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9D88C6" w14:textId="77777777" w:rsidR="006458F2" w:rsidRPr="00E65811" w:rsidRDefault="006458F2" w:rsidP="006458F2">
      <w:pPr>
        <w:snapToGrid w:val="0"/>
        <w:spacing w:after="0" w:line="276" w:lineRule="auto"/>
        <w:textAlignment w:val="baseline"/>
        <w:rPr>
          <w:rFonts w:ascii="Meiryo UI" w:hAnsi="Meiryo UI" w:cs="굴림"/>
          <w:color w:val="FF0000"/>
          <w:kern w:val="0"/>
          <w:sz w:val="28"/>
          <w:szCs w:val="28"/>
        </w:rPr>
      </w:pPr>
    </w:p>
    <w:p w14:paraId="5794DA96" w14:textId="77777777" w:rsidR="006458F2" w:rsidRPr="009A71B4" w:rsidRDefault="006458F2" w:rsidP="006458F2">
      <w:pPr>
        <w:snapToGrid w:val="0"/>
        <w:spacing w:after="0" w:line="276" w:lineRule="auto"/>
        <w:textAlignment w:val="baseline"/>
        <w:rPr>
          <w:rFonts w:ascii="Meiryo UI" w:eastAsia="Meiryo UI" w:hAnsi="Meiryo UI" w:cs="굴림"/>
          <w:color w:val="000000"/>
          <w:kern w:val="0"/>
          <w:szCs w:val="20"/>
        </w:rPr>
      </w:pPr>
    </w:p>
    <w:tbl>
      <w:tblPr>
        <w:tblOverlap w:val="never"/>
        <w:tblW w:w="0" w:type="auto"/>
        <w:jc w:val="center"/>
        <w:tblCellMar>
          <w:top w:w="15" w:type="dxa"/>
          <w:left w:w="15" w:type="dxa"/>
          <w:bottom w:w="15" w:type="dxa"/>
          <w:right w:w="15" w:type="dxa"/>
        </w:tblCellMar>
        <w:tblLook w:val="04A0" w:firstRow="1" w:lastRow="0" w:firstColumn="1" w:lastColumn="0" w:noHBand="0" w:noVBand="1"/>
      </w:tblPr>
      <w:tblGrid>
        <w:gridCol w:w="132"/>
        <w:gridCol w:w="9019"/>
        <w:gridCol w:w="131"/>
      </w:tblGrid>
      <w:tr w:rsidR="006458F2" w:rsidRPr="009A71B4" w14:paraId="4EE6948A" w14:textId="77777777" w:rsidTr="00B33445">
        <w:trPr>
          <w:trHeight w:val="154"/>
          <w:jc w:val="center"/>
        </w:trPr>
        <w:tc>
          <w:tcPr>
            <w:tcW w:w="9151" w:type="dxa"/>
            <w:gridSpan w:val="2"/>
            <w:vMerge w:val="restart"/>
            <w:tcBorders>
              <w:top w:val="single" w:sz="12" w:space="0" w:color="000000"/>
              <w:left w:val="single" w:sz="12" w:space="0" w:color="000000"/>
              <w:bottom w:val="single" w:sz="2" w:space="0" w:color="000000"/>
              <w:right w:val="single" w:sz="12" w:space="0" w:color="000000"/>
            </w:tcBorders>
            <w:shd w:val="clear" w:color="auto" w:fill="F2F2F2"/>
            <w:tcMar>
              <w:top w:w="28" w:type="dxa"/>
              <w:left w:w="28" w:type="dxa"/>
              <w:bottom w:w="28" w:type="dxa"/>
              <w:right w:w="28" w:type="dxa"/>
            </w:tcMar>
            <w:vAlign w:val="center"/>
            <w:hideMark/>
          </w:tcPr>
          <w:p w14:paraId="0492915A" w14:textId="35D83C84" w:rsidR="006458F2" w:rsidRPr="009A71B4" w:rsidRDefault="00E65811" w:rsidP="00B33445">
            <w:pPr>
              <w:wordWrap/>
              <w:snapToGrid w:val="0"/>
              <w:spacing w:after="0" w:line="276" w:lineRule="auto"/>
              <w:jc w:val="center"/>
              <w:textAlignment w:val="baseline"/>
              <w:rPr>
                <w:rFonts w:ascii="Meiryo UI" w:eastAsia="Meiryo UI" w:hAnsi="Meiryo UI" w:cs="굴림"/>
                <w:color w:val="000000"/>
                <w:kern w:val="0"/>
                <w:sz w:val="52"/>
                <w:szCs w:val="52"/>
              </w:rPr>
            </w:pPr>
            <w:r w:rsidRPr="00E65811">
              <w:rPr>
                <w:rFonts w:ascii="Meiryo UI" w:eastAsia="Meiryo UI" w:hAnsi="Meiryo UI" w:cs="굴림" w:hint="eastAsia"/>
                <w:color w:val="000000"/>
                <w:kern w:val="0"/>
                <w:sz w:val="52"/>
                <w:szCs w:val="52"/>
                <w:lang w:eastAsia="ja-JP"/>
              </w:rPr>
              <w:t>（緊急)</w:t>
            </w:r>
            <w:r w:rsidR="006458F2" w:rsidRPr="009A71B4">
              <w:rPr>
                <w:rFonts w:ascii="Meiryo UI" w:eastAsia="Meiryo UI" w:hAnsi="Meiryo UI" w:cs="굴림" w:hint="eastAsia"/>
                <w:color w:val="000000"/>
                <w:kern w:val="0"/>
                <w:sz w:val="52"/>
                <w:szCs w:val="52"/>
                <w:lang w:eastAsia="ja-JP"/>
              </w:rPr>
              <w:t>提案要請書</w:t>
            </w:r>
          </w:p>
        </w:tc>
        <w:tc>
          <w:tcPr>
            <w:tcW w:w="131" w:type="dxa"/>
            <w:tcBorders>
              <w:top w:val="nil"/>
              <w:left w:val="single" w:sz="12" w:space="0" w:color="000000"/>
              <w:bottom w:val="nil"/>
              <w:right w:val="nil"/>
            </w:tcBorders>
            <w:tcMar>
              <w:top w:w="28" w:type="dxa"/>
              <w:left w:w="28" w:type="dxa"/>
              <w:bottom w:w="28" w:type="dxa"/>
              <w:right w:w="28" w:type="dxa"/>
            </w:tcMar>
            <w:vAlign w:val="center"/>
            <w:hideMark/>
          </w:tcPr>
          <w:p w14:paraId="05DEC98B" w14:textId="77777777" w:rsidR="006458F2" w:rsidRPr="009A71B4" w:rsidRDefault="006458F2" w:rsidP="00B33445">
            <w:pPr>
              <w:snapToGrid w:val="0"/>
              <w:spacing w:after="0" w:line="276" w:lineRule="auto"/>
              <w:textAlignment w:val="baseline"/>
              <w:rPr>
                <w:rFonts w:ascii="Meiryo UI" w:eastAsia="Meiryo UI" w:hAnsi="Meiryo UI" w:cs="굴림"/>
                <w:color w:val="000000"/>
                <w:spacing w:val="-8"/>
                <w:kern w:val="0"/>
                <w:sz w:val="2"/>
                <w:szCs w:val="2"/>
              </w:rPr>
            </w:pPr>
          </w:p>
        </w:tc>
      </w:tr>
      <w:tr w:rsidR="006458F2" w:rsidRPr="009A71B4" w14:paraId="29272918" w14:textId="77777777" w:rsidTr="00B33445">
        <w:trPr>
          <w:trHeight w:val="554"/>
          <w:jc w:val="center"/>
        </w:trPr>
        <w:tc>
          <w:tcPr>
            <w:tcW w:w="0" w:type="auto"/>
            <w:gridSpan w:val="2"/>
            <w:vMerge/>
            <w:tcBorders>
              <w:top w:val="single" w:sz="12" w:space="0" w:color="000000"/>
              <w:left w:val="single" w:sz="12" w:space="0" w:color="000000"/>
              <w:bottom w:val="single" w:sz="2" w:space="0" w:color="000000"/>
              <w:right w:val="single" w:sz="12" w:space="0" w:color="000000"/>
            </w:tcBorders>
            <w:vAlign w:val="center"/>
            <w:hideMark/>
          </w:tcPr>
          <w:p w14:paraId="7EDD5110" w14:textId="77777777" w:rsidR="006458F2" w:rsidRPr="009A71B4" w:rsidRDefault="006458F2" w:rsidP="00B33445">
            <w:pPr>
              <w:widowControl/>
              <w:wordWrap/>
              <w:autoSpaceDE/>
              <w:autoSpaceDN/>
              <w:spacing w:after="0" w:line="276" w:lineRule="auto"/>
              <w:jc w:val="left"/>
              <w:rPr>
                <w:rFonts w:ascii="Meiryo UI" w:eastAsia="Meiryo UI" w:hAnsi="Meiryo UI" w:cs="굴림"/>
                <w:color w:val="000000"/>
                <w:kern w:val="0"/>
                <w:szCs w:val="20"/>
              </w:rPr>
            </w:pPr>
          </w:p>
        </w:tc>
        <w:tc>
          <w:tcPr>
            <w:tcW w:w="131" w:type="dxa"/>
            <w:vMerge w:val="restart"/>
            <w:tcBorders>
              <w:top w:val="nil"/>
              <w:left w:val="single" w:sz="12" w:space="0" w:color="000000"/>
              <w:bottom w:val="nil"/>
              <w:right w:val="nil"/>
            </w:tcBorders>
            <w:shd w:val="clear" w:color="auto" w:fill="7F7F7F"/>
            <w:tcMar>
              <w:top w:w="28" w:type="dxa"/>
              <w:left w:w="28" w:type="dxa"/>
              <w:bottom w:w="28" w:type="dxa"/>
              <w:right w:w="28" w:type="dxa"/>
            </w:tcMar>
            <w:vAlign w:val="center"/>
            <w:hideMark/>
          </w:tcPr>
          <w:p w14:paraId="0B7BD857" w14:textId="77777777" w:rsidR="006458F2" w:rsidRPr="009A71B4" w:rsidRDefault="006458F2" w:rsidP="00B33445">
            <w:pPr>
              <w:snapToGrid w:val="0"/>
              <w:spacing w:after="0" w:line="276" w:lineRule="auto"/>
              <w:textAlignment w:val="baseline"/>
              <w:rPr>
                <w:rFonts w:ascii="Meiryo UI" w:eastAsia="Meiryo UI" w:hAnsi="Meiryo UI" w:cs="굴림"/>
                <w:color w:val="000000"/>
                <w:spacing w:val="-8"/>
                <w:kern w:val="0"/>
                <w:sz w:val="2"/>
                <w:szCs w:val="2"/>
              </w:rPr>
            </w:pPr>
          </w:p>
        </w:tc>
      </w:tr>
      <w:tr w:rsidR="006458F2" w:rsidRPr="009A71B4" w14:paraId="72068C91" w14:textId="77777777" w:rsidTr="00B33445">
        <w:trPr>
          <w:trHeight w:val="1049"/>
          <w:jc w:val="center"/>
        </w:trPr>
        <w:tc>
          <w:tcPr>
            <w:tcW w:w="9151" w:type="dxa"/>
            <w:gridSpan w:val="2"/>
            <w:tcBorders>
              <w:top w:val="single" w:sz="2" w:space="0" w:color="000000"/>
              <w:left w:val="single" w:sz="12" w:space="0" w:color="000000"/>
              <w:bottom w:val="single" w:sz="12" w:space="0" w:color="000000"/>
              <w:right w:val="single" w:sz="12" w:space="0" w:color="000000"/>
            </w:tcBorders>
            <w:shd w:val="clear" w:color="auto" w:fill="F2F2F2"/>
            <w:tcMar>
              <w:top w:w="28" w:type="dxa"/>
              <w:left w:w="28" w:type="dxa"/>
              <w:bottom w:w="28" w:type="dxa"/>
              <w:right w:w="28" w:type="dxa"/>
            </w:tcMar>
            <w:vAlign w:val="center"/>
            <w:hideMark/>
          </w:tcPr>
          <w:p w14:paraId="55343BE9" w14:textId="6F7F2CA1" w:rsidR="002A5BC2" w:rsidRPr="004D157E" w:rsidRDefault="00E006D6" w:rsidP="00E006D6">
            <w:pPr>
              <w:wordWrap/>
              <w:snapToGrid w:val="0"/>
              <w:spacing w:after="0" w:line="276" w:lineRule="auto"/>
              <w:jc w:val="center"/>
              <w:textAlignment w:val="baseline"/>
              <w:rPr>
                <w:rFonts w:ascii="Meiryo UI" w:hAnsi="Meiryo UI" w:cs="굴림"/>
                <w:b/>
                <w:bCs/>
                <w:color w:val="000000"/>
                <w:w w:val="98"/>
                <w:kern w:val="0"/>
                <w:sz w:val="32"/>
                <w:szCs w:val="32"/>
              </w:rPr>
            </w:pPr>
            <w:r>
              <w:rPr>
                <w:rFonts w:ascii="Meiryo UI" w:eastAsia="Meiryo UI" w:hAnsi="Meiryo UI" w:cs="굴림" w:hint="eastAsia"/>
                <w:b/>
                <w:bCs/>
                <w:color w:val="000000"/>
                <w:w w:val="98"/>
                <w:kern w:val="0"/>
                <w:sz w:val="32"/>
                <w:szCs w:val="32"/>
                <w:lang w:eastAsia="ja-JP"/>
              </w:rPr>
              <w:t>「</w:t>
            </w:r>
            <w:bookmarkStart w:id="0" w:name="_Hlk193731494"/>
            <w:r w:rsidR="002A5BC2" w:rsidRPr="002A5BC2">
              <w:rPr>
                <w:rFonts w:ascii="Meiryo UI" w:eastAsia="Meiryo UI" w:hAnsi="Meiryo UI" w:cs="굴림"/>
                <w:b/>
                <w:bCs/>
                <w:color w:val="000000"/>
                <w:w w:val="98"/>
                <w:kern w:val="0"/>
                <w:sz w:val="32"/>
                <w:szCs w:val="32"/>
                <w:lang w:eastAsia="ja-JP"/>
              </w:rPr>
              <w:t>2025 KOCCA CKL TOKYO 入居企業</w:t>
            </w:r>
            <w:r w:rsidR="002A5BC2">
              <w:rPr>
                <w:rFonts w:ascii="Meiryo UI" w:eastAsia="Meiryo UI" w:hAnsi="Meiryo UI" w:cs="굴림" w:hint="eastAsia"/>
                <w:b/>
                <w:bCs/>
                <w:color w:val="000000"/>
                <w:w w:val="98"/>
                <w:kern w:val="0"/>
                <w:sz w:val="32"/>
                <w:szCs w:val="32"/>
                <w:lang w:eastAsia="ja-JP"/>
              </w:rPr>
              <w:t xml:space="preserve">　</w:t>
            </w:r>
            <w:r w:rsidR="002A5BC2" w:rsidRPr="002A5BC2">
              <w:rPr>
                <w:rFonts w:ascii="Meiryo UI" w:eastAsia="Meiryo UI" w:hAnsi="Meiryo UI" w:cs="굴림"/>
                <w:b/>
                <w:bCs/>
                <w:color w:val="000000"/>
                <w:w w:val="98"/>
                <w:kern w:val="0"/>
                <w:sz w:val="32"/>
                <w:szCs w:val="32"/>
                <w:lang w:eastAsia="ja-JP"/>
              </w:rPr>
              <w:t>支援プログラム</w:t>
            </w:r>
          </w:p>
          <w:p w14:paraId="5E604CFE" w14:textId="57F10AB2" w:rsidR="002C4671" w:rsidRPr="00863CEE" w:rsidRDefault="002A5BC2" w:rsidP="00E006D6">
            <w:pPr>
              <w:wordWrap/>
              <w:snapToGrid w:val="0"/>
              <w:spacing w:after="0" w:line="276" w:lineRule="auto"/>
              <w:jc w:val="center"/>
              <w:textAlignment w:val="baseline"/>
              <w:rPr>
                <w:rFonts w:ascii="Meiryo UI" w:eastAsia="Meiryo UI" w:hAnsi="Meiryo UI" w:cs="굴림"/>
                <w:color w:val="000000"/>
                <w:kern w:val="0"/>
                <w:szCs w:val="20"/>
                <w:lang w:eastAsia="ja-JP"/>
              </w:rPr>
            </w:pPr>
            <w:r w:rsidRPr="002A5BC2">
              <w:rPr>
                <w:rFonts w:ascii="Meiryo UI" w:eastAsia="Meiryo UI" w:hAnsi="Meiryo UI" w:cs="굴림"/>
                <w:b/>
                <w:bCs/>
                <w:color w:val="000000"/>
                <w:w w:val="98"/>
                <w:kern w:val="0"/>
                <w:sz w:val="32"/>
                <w:szCs w:val="32"/>
                <w:lang w:eastAsia="ja-JP"/>
              </w:rPr>
              <w:t>委託業務</w:t>
            </w:r>
            <w:bookmarkEnd w:id="0"/>
            <w:r w:rsidR="00E006D6" w:rsidRPr="00191A60">
              <w:rPr>
                <w:rFonts w:ascii="Yu Mincho" w:eastAsia="Yu Mincho" w:hAnsi="Yu Mincho" w:cs="맑은 고딕" w:hint="eastAsia"/>
                <w:b/>
                <w:bCs/>
                <w:color w:val="000000"/>
                <w:w w:val="98"/>
                <w:kern w:val="0"/>
                <w:sz w:val="32"/>
                <w:szCs w:val="32"/>
                <w:lang w:eastAsia="ja-JP"/>
              </w:rPr>
              <w:t>」</w:t>
            </w:r>
          </w:p>
        </w:tc>
        <w:tc>
          <w:tcPr>
            <w:tcW w:w="0" w:type="auto"/>
            <w:vMerge/>
            <w:tcBorders>
              <w:top w:val="nil"/>
              <w:left w:val="single" w:sz="12" w:space="0" w:color="000000"/>
              <w:bottom w:val="nil"/>
              <w:right w:val="nil"/>
            </w:tcBorders>
            <w:vAlign w:val="center"/>
            <w:hideMark/>
          </w:tcPr>
          <w:p w14:paraId="2F768CDB" w14:textId="77777777" w:rsidR="006458F2" w:rsidRPr="009A71B4" w:rsidRDefault="006458F2" w:rsidP="00B33445">
            <w:pPr>
              <w:widowControl/>
              <w:wordWrap/>
              <w:autoSpaceDE/>
              <w:autoSpaceDN/>
              <w:spacing w:after="0" w:line="276" w:lineRule="auto"/>
              <w:jc w:val="left"/>
              <w:rPr>
                <w:rFonts w:ascii="Meiryo UI" w:eastAsia="Meiryo UI" w:hAnsi="Meiryo UI" w:cs="굴림"/>
                <w:color w:val="000000"/>
                <w:spacing w:val="-8"/>
                <w:kern w:val="0"/>
                <w:sz w:val="2"/>
                <w:szCs w:val="2"/>
                <w:lang w:eastAsia="ja-JP"/>
              </w:rPr>
            </w:pPr>
          </w:p>
        </w:tc>
      </w:tr>
      <w:tr w:rsidR="006458F2" w:rsidRPr="009A71B4" w14:paraId="6EBC0E74" w14:textId="77777777" w:rsidTr="00B33445">
        <w:trPr>
          <w:trHeight w:val="133"/>
          <w:jc w:val="center"/>
        </w:trPr>
        <w:tc>
          <w:tcPr>
            <w:tcW w:w="132" w:type="dxa"/>
            <w:tcBorders>
              <w:top w:val="single" w:sz="12" w:space="0" w:color="000000"/>
              <w:left w:val="nil"/>
              <w:bottom w:val="nil"/>
              <w:right w:val="nil"/>
            </w:tcBorders>
            <w:tcMar>
              <w:top w:w="28" w:type="dxa"/>
              <w:left w:w="28" w:type="dxa"/>
              <w:bottom w:w="28" w:type="dxa"/>
              <w:right w:w="28" w:type="dxa"/>
            </w:tcMar>
            <w:vAlign w:val="center"/>
            <w:hideMark/>
          </w:tcPr>
          <w:p w14:paraId="004B7CCF" w14:textId="77777777" w:rsidR="006458F2" w:rsidRPr="009A71B4" w:rsidRDefault="006458F2" w:rsidP="00B33445">
            <w:pPr>
              <w:snapToGrid w:val="0"/>
              <w:spacing w:after="0" w:line="276" w:lineRule="auto"/>
              <w:textAlignment w:val="baseline"/>
              <w:rPr>
                <w:rFonts w:ascii="Meiryo UI" w:eastAsia="Meiryo UI" w:hAnsi="Meiryo UI" w:cs="굴림"/>
                <w:color w:val="000000"/>
                <w:kern w:val="0"/>
                <w:sz w:val="2"/>
                <w:szCs w:val="2"/>
                <w:lang w:eastAsia="ja-JP"/>
              </w:rPr>
            </w:pPr>
          </w:p>
        </w:tc>
        <w:tc>
          <w:tcPr>
            <w:tcW w:w="9150" w:type="dxa"/>
            <w:gridSpan w:val="2"/>
            <w:tcBorders>
              <w:top w:val="nil"/>
              <w:left w:val="nil"/>
              <w:bottom w:val="nil"/>
              <w:right w:val="nil"/>
            </w:tcBorders>
            <w:shd w:val="clear" w:color="auto" w:fill="7F7F7F"/>
            <w:tcMar>
              <w:top w:w="28" w:type="dxa"/>
              <w:left w:w="28" w:type="dxa"/>
              <w:bottom w:w="28" w:type="dxa"/>
              <w:right w:w="28" w:type="dxa"/>
            </w:tcMar>
            <w:vAlign w:val="center"/>
            <w:hideMark/>
          </w:tcPr>
          <w:p w14:paraId="6AFFB47D" w14:textId="77777777" w:rsidR="006458F2" w:rsidRPr="009A71B4" w:rsidRDefault="006458F2" w:rsidP="00B33445">
            <w:pPr>
              <w:snapToGrid w:val="0"/>
              <w:spacing w:after="0" w:line="276" w:lineRule="auto"/>
              <w:textAlignment w:val="baseline"/>
              <w:rPr>
                <w:rFonts w:ascii="Meiryo UI" w:eastAsia="Meiryo UI" w:hAnsi="Meiryo UI" w:cs="굴림"/>
                <w:color w:val="000000"/>
                <w:kern w:val="0"/>
                <w:sz w:val="2"/>
                <w:szCs w:val="2"/>
                <w:lang w:eastAsia="ja-JP"/>
              </w:rPr>
            </w:pPr>
          </w:p>
        </w:tc>
      </w:tr>
    </w:tbl>
    <w:p w14:paraId="3F8367B6" w14:textId="77777777" w:rsidR="006458F2" w:rsidRPr="009A71B4" w:rsidRDefault="006458F2" w:rsidP="006458F2">
      <w:pPr>
        <w:wordWrap/>
        <w:snapToGrid w:val="0"/>
        <w:spacing w:after="0" w:line="276" w:lineRule="auto"/>
        <w:jc w:val="center"/>
        <w:textAlignment w:val="baseline"/>
        <w:rPr>
          <w:rFonts w:ascii="Meiryo UI" w:eastAsia="Meiryo UI" w:hAnsi="Meiryo UI" w:cs="굴림"/>
          <w:color w:val="000000"/>
          <w:kern w:val="0"/>
          <w:sz w:val="28"/>
          <w:szCs w:val="28"/>
          <w:lang w:eastAsia="ja-JP"/>
        </w:rPr>
      </w:pPr>
    </w:p>
    <w:p w14:paraId="2F2E766D" w14:textId="77777777" w:rsidR="006458F2" w:rsidRPr="00191A60" w:rsidRDefault="006458F2" w:rsidP="006458F2">
      <w:pPr>
        <w:wordWrap/>
        <w:snapToGrid w:val="0"/>
        <w:spacing w:after="0" w:line="276" w:lineRule="auto"/>
        <w:jc w:val="center"/>
        <w:textAlignment w:val="baseline"/>
        <w:rPr>
          <w:rFonts w:ascii="Meiryo UI" w:eastAsia="Meiryo UI" w:hAnsi="Meiryo UI" w:cs="굴림"/>
          <w:color w:val="000000"/>
          <w:kern w:val="0"/>
          <w:sz w:val="28"/>
          <w:szCs w:val="28"/>
          <w:lang w:eastAsia="ja-JP"/>
        </w:rPr>
      </w:pPr>
    </w:p>
    <w:p w14:paraId="2C643232" w14:textId="77777777" w:rsidR="006458F2" w:rsidRPr="0013534D" w:rsidRDefault="006458F2" w:rsidP="006458F2">
      <w:pPr>
        <w:wordWrap/>
        <w:snapToGrid w:val="0"/>
        <w:spacing w:after="0" w:line="276" w:lineRule="auto"/>
        <w:jc w:val="center"/>
        <w:textAlignment w:val="baseline"/>
        <w:rPr>
          <w:rFonts w:ascii="Meiryo UI" w:eastAsia="Meiryo UI" w:hAnsi="Meiryo UI" w:cs="굴림"/>
          <w:color w:val="000000"/>
          <w:kern w:val="0"/>
          <w:sz w:val="28"/>
          <w:szCs w:val="28"/>
          <w:lang w:eastAsia="ja-JP"/>
        </w:rPr>
      </w:pPr>
    </w:p>
    <w:p w14:paraId="1AE682D4" w14:textId="77777777" w:rsidR="006458F2" w:rsidRPr="009A71B4" w:rsidRDefault="006458F2" w:rsidP="006458F2">
      <w:pPr>
        <w:wordWrap/>
        <w:snapToGrid w:val="0"/>
        <w:spacing w:after="0" w:line="276" w:lineRule="auto"/>
        <w:jc w:val="center"/>
        <w:textAlignment w:val="baseline"/>
        <w:rPr>
          <w:rFonts w:ascii="Meiryo UI" w:eastAsia="Meiryo UI" w:hAnsi="Meiryo UI" w:cs="굴림"/>
          <w:color w:val="000000"/>
          <w:kern w:val="0"/>
          <w:sz w:val="28"/>
          <w:szCs w:val="28"/>
          <w:lang w:eastAsia="ja-JP"/>
        </w:rPr>
      </w:pPr>
    </w:p>
    <w:p w14:paraId="1835D09E" w14:textId="77777777" w:rsidR="006458F2" w:rsidRPr="009A71B4" w:rsidRDefault="006458F2" w:rsidP="006458F2">
      <w:pPr>
        <w:wordWrap/>
        <w:snapToGrid w:val="0"/>
        <w:spacing w:after="0" w:line="276" w:lineRule="auto"/>
        <w:jc w:val="center"/>
        <w:textAlignment w:val="baseline"/>
        <w:rPr>
          <w:rFonts w:ascii="Meiryo UI" w:eastAsia="Meiryo UI" w:hAnsi="Meiryo UI" w:cs="굴림"/>
          <w:color w:val="000000"/>
          <w:kern w:val="0"/>
          <w:sz w:val="28"/>
          <w:szCs w:val="28"/>
          <w:lang w:eastAsia="ja-JP"/>
        </w:rPr>
      </w:pPr>
    </w:p>
    <w:p w14:paraId="6390E974" w14:textId="77777777" w:rsidR="006458F2" w:rsidRPr="00BD56A4" w:rsidRDefault="006458F2" w:rsidP="006458F2">
      <w:pPr>
        <w:wordWrap/>
        <w:snapToGrid w:val="0"/>
        <w:spacing w:after="0" w:line="276" w:lineRule="auto"/>
        <w:textAlignment w:val="baseline"/>
        <w:rPr>
          <w:rFonts w:ascii="Meiryo UI" w:eastAsia="Meiryo UI" w:hAnsi="Meiryo UI" w:cs="굴림"/>
          <w:color w:val="000000"/>
          <w:kern w:val="0"/>
          <w:sz w:val="28"/>
          <w:szCs w:val="28"/>
          <w:lang w:eastAsia="ja-JP"/>
        </w:rPr>
      </w:pPr>
    </w:p>
    <w:p w14:paraId="4958FFDA" w14:textId="054A27BF" w:rsidR="006458F2" w:rsidRPr="009A71B4" w:rsidRDefault="006458F2" w:rsidP="006458F2">
      <w:pPr>
        <w:wordWrap/>
        <w:snapToGrid w:val="0"/>
        <w:spacing w:after="0" w:line="276" w:lineRule="auto"/>
        <w:textAlignment w:val="baseline"/>
        <w:rPr>
          <w:rFonts w:ascii="Meiryo UI" w:eastAsia="Meiryo UI" w:hAnsi="Meiryo UI" w:cs="굴림"/>
          <w:color w:val="000000"/>
          <w:kern w:val="0"/>
          <w:sz w:val="28"/>
          <w:szCs w:val="28"/>
          <w:lang w:eastAsia="ja-JP"/>
        </w:rPr>
      </w:pPr>
    </w:p>
    <w:p w14:paraId="765C1992" w14:textId="2CE2C4B1" w:rsidR="006458F2" w:rsidRPr="00C92350" w:rsidRDefault="006458F2" w:rsidP="006458F2">
      <w:pPr>
        <w:wordWrap/>
        <w:snapToGrid w:val="0"/>
        <w:spacing w:after="0" w:line="276" w:lineRule="auto"/>
        <w:jc w:val="center"/>
        <w:textAlignment w:val="baseline"/>
        <w:rPr>
          <w:rFonts w:ascii="Meiryo UI" w:hAnsi="Meiryo UI" w:cs="굴림"/>
          <w:color w:val="000000"/>
          <w:kern w:val="0"/>
          <w:szCs w:val="20"/>
          <w:lang w:eastAsia="ja-JP"/>
        </w:rPr>
      </w:pPr>
      <w:r w:rsidRPr="009A71B4">
        <w:rPr>
          <w:rFonts w:ascii="Meiryo UI" w:eastAsia="Meiryo UI" w:hAnsi="Meiryo UI" w:cs="굴림" w:hint="eastAsia"/>
          <w:b/>
          <w:bCs/>
          <w:color w:val="000000"/>
          <w:kern w:val="0"/>
          <w:sz w:val="40"/>
          <w:szCs w:val="40"/>
          <w:lang w:eastAsia="ja-JP"/>
        </w:rPr>
        <w:t>202</w:t>
      </w:r>
      <w:r w:rsidR="00037139">
        <w:rPr>
          <w:rFonts w:ascii="Meiryo UI" w:hAnsi="Meiryo UI" w:cs="굴림" w:hint="eastAsia"/>
          <w:b/>
          <w:bCs/>
          <w:color w:val="000000"/>
          <w:kern w:val="0"/>
          <w:sz w:val="40"/>
          <w:szCs w:val="40"/>
          <w:lang w:eastAsia="ja-JP"/>
        </w:rPr>
        <w:t>5</w:t>
      </w:r>
      <w:r w:rsidRPr="009A71B4">
        <w:rPr>
          <w:rFonts w:ascii="Meiryo UI" w:eastAsia="Meiryo UI" w:hAnsi="Meiryo UI" w:cs="굴림" w:hint="eastAsia"/>
          <w:b/>
          <w:bCs/>
          <w:color w:val="000000"/>
          <w:kern w:val="0"/>
          <w:sz w:val="40"/>
          <w:szCs w:val="40"/>
          <w:lang w:eastAsia="ja-JP"/>
        </w:rPr>
        <w:t xml:space="preserve">. </w:t>
      </w:r>
      <w:r w:rsidR="00FE1582">
        <w:rPr>
          <w:rFonts w:ascii="Meiryo UI" w:hAnsi="Meiryo UI" w:cs="굴림" w:hint="eastAsia"/>
          <w:b/>
          <w:bCs/>
          <w:color w:val="000000"/>
          <w:kern w:val="0"/>
          <w:sz w:val="40"/>
          <w:szCs w:val="40"/>
        </w:rPr>
        <w:t>4</w:t>
      </w:r>
      <w:r w:rsidR="00C92350">
        <w:rPr>
          <w:rFonts w:ascii="Meiryo UI" w:eastAsia="Meiryo UI" w:hAnsi="Meiryo UI" w:cs="굴림"/>
          <w:b/>
          <w:bCs/>
          <w:color w:val="000000"/>
          <w:kern w:val="0"/>
          <w:sz w:val="40"/>
          <w:szCs w:val="40"/>
          <w:lang w:eastAsia="ja-JP"/>
        </w:rPr>
        <w:t>.</w:t>
      </w:r>
    </w:p>
    <w:p w14:paraId="50033AAF" w14:textId="6E425BAC" w:rsidR="006458F2" w:rsidRDefault="006458F2" w:rsidP="006458F2">
      <w:pPr>
        <w:wordWrap/>
        <w:snapToGrid w:val="0"/>
        <w:spacing w:after="0" w:line="276" w:lineRule="auto"/>
        <w:textAlignment w:val="baseline"/>
        <w:rPr>
          <w:rFonts w:ascii="Meiryo UI" w:hAnsi="Meiryo UI" w:cs="굴림"/>
          <w:b/>
          <w:bCs/>
          <w:color w:val="000000"/>
          <w:kern w:val="0"/>
          <w:sz w:val="28"/>
          <w:szCs w:val="28"/>
          <w:lang w:eastAsia="ja-JP"/>
        </w:rPr>
      </w:pPr>
    </w:p>
    <w:p w14:paraId="4BDF75C5" w14:textId="65F86C73" w:rsidR="009D06F1" w:rsidRPr="009D06F1" w:rsidRDefault="009D06F1" w:rsidP="006458F2">
      <w:pPr>
        <w:wordWrap/>
        <w:snapToGrid w:val="0"/>
        <w:spacing w:after="0" w:line="276" w:lineRule="auto"/>
        <w:textAlignment w:val="baseline"/>
        <w:rPr>
          <w:rFonts w:ascii="Meiryo UI" w:hAnsi="Meiryo UI" w:cs="굴림"/>
          <w:b/>
          <w:bCs/>
          <w:color w:val="000000"/>
          <w:kern w:val="0"/>
          <w:sz w:val="28"/>
          <w:szCs w:val="28"/>
          <w:lang w:eastAsia="ja-JP"/>
        </w:rPr>
      </w:pPr>
    </w:p>
    <w:p w14:paraId="26EF21E5" w14:textId="52110DD3" w:rsidR="006458F2" w:rsidRPr="009A71B4" w:rsidRDefault="009A2823" w:rsidP="006458F2">
      <w:pPr>
        <w:wordWrap/>
        <w:snapToGrid w:val="0"/>
        <w:spacing w:after="0" w:line="276" w:lineRule="auto"/>
        <w:textAlignment w:val="baseline"/>
        <w:rPr>
          <w:rFonts w:ascii="Meiryo UI" w:eastAsia="Meiryo UI" w:hAnsi="Meiryo UI" w:cs="굴림"/>
          <w:b/>
          <w:bCs/>
          <w:color w:val="000000"/>
          <w:kern w:val="0"/>
          <w:sz w:val="28"/>
          <w:szCs w:val="28"/>
          <w:lang w:eastAsia="ja-JP"/>
        </w:rPr>
      </w:pPr>
      <w:r w:rsidRPr="009A2823">
        <w:rPr>
          <w:rFonts w:ascii="Meiryo UI" w:eastAsia="Meiryo UI" w:hAnsi="Meiryo UI" w:cs="바탕"/>
          <w:b/>
          <w:bCs/>
          <w:noProof/>
          <w:color w:val="000000"/>
          <w:kern w:val="0"/>
          <w:sz w:val="36"/>
          <w:szCs w:val="36"/>
          <w:lang w:eastAsia="ja-JP"/>
        </w:rPr>
        <w:drawing>
          <wp:anchor distT="0" distB="0" distL="114300" distR="114300" simplePos="0" relativeHeight="251658240" behindDoc="1" locked="0" layoutInCell="1" allowOverlap="1" wp14:anchorId="71F65667" wp14:editId="734C2606">
            <wp:simplePos x="0" y="0"/>
            <wp:positionH relativeFrom="margin">
              <wp:align>center</wp:align>
            </wp:positionH>
            <wp:positionV relativeFrom="paragraph">
              <wp:posOffset>36195</wp:posOffset>
            </wp:positionV>
            <wp:extent cx="3971925" cy="1981200"/>
            <wp:effectExtent l="0" t="0" r="0" b="0"/>
            <wp:wrapSquare wrapText="bothSides"/>
            <wp:docPr id="1202623083" name="그림 2" descr="텍스트, 폰트, 그래픽, 스크린샷이(가) 표시된 사진&#10;&#10;자동 생성된 설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2623083" name="그림 2" descr="텍스트, 폰트, 그래픽, 스크린샷이(가) 표시된 사진&#10;&#10;자동 생성된 설명"/>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71925" cy="1981200"/>
                    </a:xfrm>
                    <a:prstGeom prst="rect">
                      <a:avLst/>
                    </a:prstGeom>
                    <a:noFill/>
                    <a:ln>
                      <a:noFill/>
                    </a:ln>
                  </pic:spPr>
                </pic:pic>
              </a:graphicData>
            </a:graphic>
          </wp:anchor>
        </w:drawing>
      </w:r>
    </w:p>
    <w:p w14:paraId="3EF40B42" w14:textId="5992CAE2" w:rsidR="006458F2" w:rsidRPr="009A71B4" w:rsidRDefault="006458F2" w:rsidP="006458F2">
      <w:pPr>
        <w:wordWrap/>
        <w:snapToGrid w:val="0"/>
        <w:spacing w:after="0" w:line="276" w:lineRule="auto"/>
        <w:jc w:val="center"/>
        <w:textAlignment w:val="baseline"/>
        <w:rPr>
          <w:rFonts w:ascii="Meiryo UI" w:eastAsia="Meiryo UI" w:hAnsi="Meiryo UI" w:cs="굴림"/>
          <w:b/>
          <w:bCs/>
          <w:color w:val="000000"/>
          <w:kern w:val="0"/>
          <w:sz w:val="28"/>
          <w:szCs w:val="28"/>
          <w:lang w:eastAsia="ja-JP"/>
        </w:rPr>
      </w:pPr>
    </w:p>
    <w:p w14:paraId="125D8F5A" w14:textId="212CE31A" w:rsidR="009A2823" w:rsidRPr="009A2823" w:rsidRDefault="009A2823" w:rsidP="009A2823">
      <w:pPr>
        <w:widowControl/>
        <w:wordWrap/>
        <w:autoSpaceDE/>
        <w:autoSpaceDN/>
        <w:spacing w:line="276" w:lineRule="auto"/>
        <w:rPr>
          <w:rFonts w:ascii="Meiryo UI" w:eastAsia="Meiryo UI" w:hAnsi="Meiryo UI" w:cs="바탕"/>
          <w:b/>
          <w:bCs/>
          <w:color w:val="000000"/>
          <w:kern w:val="0"/>
          <w:sz w:val="36"/>
          <w:szCs w:val="36"/>
          <w:lang w:eastAsia="ja-JP"/>
        </w:rPr>
      </w:pPr>
    </w:p>
    <w:p w14:paraId="3C57F5E5" w14:textId="77777777" w:rsidR="006458F2" w:rsidRPr="009A71B4" w:rsidRDefault="006458F2" w:rsidP="006458F2">
      <w:pPr>
        <w:widowControl/>
        <w:wordWrap/>
        <w:autoSpaceDE/>
        <w:autoSpaceDN/>
        <w:spacing w:line="276" w:lineRule="auto"/>
        <w:rPr>
          <w:rFonts w:ascii="Meiryo UI" w:eastAsia="Meiryo UI" w:hAnsi="Meiryo UI" w:cs="바탕"/>
          <w:b/>
          <w:bCs/>
          <w:color w:val="000000"/>
          <w:kern w:val="0"/>
          <w:sz w:val="36"/>
          <w:szCs w:val="36"/>
          <w:lang w:eastAsia="ja-JP"/>
        </w:rPr>
      </w:pPr>
      <w:r w:rsidRPr="009A71B4">
        <w:rPr>
          <w:rFonts w:ascii="Meiryo UI" w:eastAsia="Meiryo UI" w:hAnsi="Meiryo UI" w:cs="바탕"/>
          <w:b/>
          <w:bCs/>
          <w:color w:val="000000"/>
          <w:kern w:val="0"/>
          <w:sz w:val="36"/>
          <w:szCs w:val="36"/>
          <w:lang w:eastAsia="ja-JP"/>
        </w:rPr>
        <w:br w:type="page"/>
      </w:r>
      <w:r w:rsidRPr="009A71B4">
        <w:rPr>
          <w:rFonts w:ascii="Meiryo UI" w:eastAsia="Meiryo UI" w:hAnsi="Meiryo UI" w:cs="굴림" w:hint="eastAsia"/>
          <w:b/>
          <w:bCs/>
          <w:color w:val="000000"/>
          <w:spacing w:val="-20"/>
          <w:w w:val="95"/>
          <w:kern w:val="0"/>
          <w:sz w:val="48"/>
          <w:szCs w:val="48"/>
          <w:lang w:eastAsia="ja-JP"/>
        </w:rPr>
        <w:lastRenderedPageBreak/>
        <w:t xml:space="preserve">Ⅰ. </w:t>
      </w:r>
      <w:r w:rsidRPr="009A71B4">
        <w:rPr>
          <w:rFonts w:ascii="Meiryo UI" w:eastAsia="Meiryo UI" w:hAnsi="Meiryo UI" w:cs="Helvetica"/>
          <w:color w:val="000000"/>
          <w:sz w:val="48"/>
          <w:szCs w:val="48"/>
          <w:shd w:val="clear" w:color="auto" w:fill="FDFDFD"/>
          <w:lang w:eastAsia="ja-JP"/>
        </w:rPr>
        <w:t>提案要請</w:t>
      </w:r>
      <w:r w:rsidRPr="009A71B4">
        <w:rPr>
          <w:rFonts w:ascii="Meiryo UI" w:eastAsia="Meiryo UI" w:hAnsi="Meiryo UI" w:cs="Helvetica" w:hint="eastAsia"/>
          <w:color w:val="000000"/>
          <w:sz w:val="48"/>
          <w:szCs w:val="48"/>
          <w:shd w:val="clear" w:color="auto" w:fill="FDFDFD"/>
          <w:lang w:eastAsia="ja-JP"/>
        </w:rPr>
        <w:t>の</w:t>
      </w:r>
      <w:r w:rsidRPr="009A71B4">
        <w:rPr>
          <w:rFonts w:ascii="Meiryo UI" w:eastAsia="Meiryo UI" w:hAnsi="Meiryo UI" w:cs="새굴림" w:hint="eastAsia"/>
          <w:color w:val="000000"/>
          <w:sz w:val="48"/>
          <w:szCs w:val="48"/>
          <w:shd w:val="clear" w:color="auto" w:fill="FDFDFD"/>
          <w:lang w:eastAsia="ja-JP"/>
        </w:rPr>
        <w:t>内訳</w:t>
      </w:r>
    </w:p>
    <w:p w14:paraId="43C31D5B" w14:textId="2F49F4F7" w:rsidR="001E3AFB" w:rsidRPr="001E3AFB" w:rsidRDefault="006458F2" w:rsidP="001E3AFB">
      <w:pPr>
        <w:pStyle w:val="a5"/>
        <w:numPr>
          <w:ilvl w:val="0"/>
          <w:numId w:val="17"/>
        </w:numPr>
        <w:snapToGrid w:val="0"/>
        <w:spacing w:before="100" w:after="60" w:line="276" w:lineRule="auto"/>
        <w:ind w:leftChars="0"/>
        <w:textAlignment w:val="baseline"/>
        <w:rPr>
          <w:rFonts w:ascii="Meiryo UI" w:hAnsi="Meiryo UI" w:cs="굴림"/>
          <w:color w:val="000000"/>
          <w:kern w:val="0"/>
          <w:sz w:val="28"/>
          <w:szCs w:val="28"/>
        </w:rPr>
      </w:pPr>
      <w:r w:rsidRPr="001E3AFB">
        <w:rPr>
          <w:rFonts w:ascii="Meiryo UI" w:eastAsia="Meiryo UI" w:hAnsi="Meiryo UI" w:cs="바탕" w:hint="eastAsia"/>
          <w:b/>
          <w:bCs/>
          <w:color w:val="000000"/>
          <w:kern w:val="0"/>
          <w:sz w:val="28"/>
          <w:szCs w:val="28"/>
          <w:lang w:eastAsia="ja-JP"/>
        </w:rPr>
        <w:t>事業</w:t>
      </w:r>
      <w:r w:rsidRPr="001E3AFB">
        <w:rPr>
          <w:rFonts w:ascii="Meiryo UI" w:eastAsia="Meiryo UI" w:hAnsi="Meiryo UI" w:cs="새굴림" w:hint="eastAsia"/>
          <w:b/>
          <w:bCs/>
          <w:color w:val="000000"/>
          <w:kern w:val="0"/>
          <w:sz w:val="28"/>
          <w:szCs w:val="28"/>
          <w:lang w:eastAsia="ja-JP"/>
        </w:rPr>
        <w:t>概要</w:t>
      </w:r>
    </w:p>
    <w:p w14:paraId="6A2DFBC9" w14:textId="01213952" w:rsidR="00166405" w:rsidRPr="00166405" w:rsidRDefault="006458F2" w:rsidP="00703D57">
      <w:pPr>
        <w:pStyle w:val="a5"/>
        <w:numPr>
          <w:ilvl w:val="0"/>
          <w:numId w:val="18"/>
        </w:numPr>
        <w:snapToGrid w:val="0"/>
        <w:spacing w:before="100" w:after="60" w:line="276" w:lineRule="auto"/>
        <w:ind w:leftChars="0"/>
        <w:textAlignment w:val="baseline"/>
        <w:rPr>
          <w:rFonts w:ascii="Meiryo UI" w:eastAsia="Meiryo UI" w:hAnsi="Meiryo UI" w:cs="바탕"/>
          <w:b/>
          <w:bCs/>
          <w:kern w:val="0"/>
          <w:szCs w:val="20"/>
          <w:lang w:eastAsia="ja-JP"/>
        </w:rPr>
      </w:pPr>
      <w:r w:rsidRPr="00166405">
        <w:rPr>
          <w:rFonts w:ascii="Meiryo UI" w:eastAsia="Meiryo UI" w:hAnsi="Meiryo UI" w:cs="바탕" w:hint="eastAsia"/>
          <w:b/>
          <w:bCs/>
          <w:kern w:val="0"/>
          <w:szCs w:val="20"/>
          <w:lang w:eastAsia="zh-CN"/>
        </w:rPr>
        <w:t>事業名</w:t>
      </w:r>
      <w:r w:rsidR="006629C6" w:rsidRPr="00166405">
        <w:rPr>
          <w:rFonts w:ascii="Meiryo UI" w:eastAsia="Meiryo UI" w:hAnsi="Meiryo UI" w:cs="바탕" w:hint="eastAsia"/>
          <w:b/>
          <w:bCs/>
          <w:kern w:val="0"/>
          <w:szCs w:val="20"/>
          <w:lang w:eastAsia="ja-JP"/>
        </w:rPr>
        <w:t xml:space="preserve"> </w:t>
      </w:r>
      <w:r w:rsidRPr="00166405">
        <w:rPr>
          <w:rFonts w:ascii="Meiryo UI" w:eastAsia="Meiryo UI" w:hAnsi="Meiryo UI" w:cs="굴림" w:hint="eastAsia"/>
          <w:b/>
          <w:bCs/>
          <w:kern w:val="0"/>
          <w:szCs w:val="20"/>
          <w:lang w:eastAsia="zh-CN"/>
        </w:rPr>
        <w:t>:</w:t>
      </w:r>
      <w:r w:rsidR="007762B2" w:rsidRPr="00166405">
        <w:rPr>
          <w:rFonts w:ascii="Meiryo UI" w:eastAsia="Meiryo UI" w:hAnsi="Meiryo UI" w:cs="굴림" w:hint="eastAsia"/>
          <w:b/>
          <w:bCs/>
          <w:kern w:val="0"/>
          <w:szCs w:val="20"/>
          <w:lang w:eastAsia="ja-JP"/>
        </w:rPr>
        <w:t xml:space="preserve">　</w:t>
      </w:r>
      <w:r w:rsidR="009F5FD9" w:rsidRPr="00166405">
        <w:rPr>
          <w:rFonts w:ascii="Meiryo UI" w:eastAsia="Meiryo UI" w:hAnsi="Meiryo UI" w:cs="굴림"/>
          <w:b/>
          <w:bCs/>
          <w:kern w:val="0"/>
          <w:szCs w:val="20"/>
          <w:lang w:eastAsia="zh-CN"/>
        </w:rPr>
        <w:t>2025 KOCCA CKL TOKYO</w:t>
      </w:r>
      <w:r w:rsidR="00304AF3" w:rsidRPr="00166405">
        <w:rPr>
          <w:rFonts w:ascii="Meiryo UI" w:hAnsi="Meiryo UI" w:cs="굴림" w:hint="eastAsia"/>
          <w:b/>
          <w:bCs/>
          <w:kern w:val="0"/>
          <w:szCs w:val="20"/>
          <w:lang w:eastAsia="ja-JP"/>
        </w:rPr>
        <w:t xml:space="preserve"> </w:t>
      </w:r>
      <w:r w:rsidR="009F5FD9" w:rsidRPr="00166405">
        <w:rPr>
          <w:rFonts w:ascii="Meiryo UI" w:eastAsia="Meiryo UI" w:hAnsi="Meiryo UI" w:cs="굴림"/>
          <w:b/>
          <w:bCs/>
          <w:kern w:val="0"/>
          <w:szCs w:val="20"/>
          <w:lang w:eastAsia="zh-CN"/>
        </w:rPr>
        <w:t>入居企業</w:t>
      </w:r>
      <w:r w:rsidR="00304AF3" w:rsidRPr="00166405">
        <w:rPr>
          <w:rFonts w:ascii="Meiryo UI" w:hAnsi="Meiryo UI" w:cs="굴림" w:hint="eastAsia"/>
          <w:b/>
          <w:bCs/>
          <w:kern w:val="0"/>
          <w:szCs w:val="20"/>
          <w:lang w:eastAsia="ja-JP"/>
        </w:rPr>
        <w:t xml:space="preserve"> </w:t>
      </w:r>
      <w:r w:rsidR="00304AF3" w:rsidRPr="00166405">
        <w:rPr>
          <w:rFonts w:ascii="Meiryo UI" w:eastAsia="Meiryo UI" w:hAnsi="Meiryo UI" w:cs="굴림"/>
          <w:b/>
          <w:bCs/>
          <w:kern w:val="0"/>
          <w:szCs w:val="20"/>
          <w:lang w:eastAsia="zh-CN"/>
        </w:rPr>
        <w:t>支援プログラム</w:t>
      </w:r>
      <w:r w:rsidR="009F5FD9" w:rsidRPr="00166405">
        <w:rPr>
          <w:rFonts w:ascii="Meiryo UI" w:eastAsia="Meiryo UI" w:hAnsi="Meiryo UI" w:cs="굴림" w:hint="eastAsia"/>
          <w:b/>
          <w:bCs/>
          <w:kern w:val="0"/>
          <w:szCs w:val="20"/>
          <w:lang w:eastAsia="zh-CN"/>
        </w:rPr>
        <w:t>委託業務</w:t>
      </w:r>
    </w:p>
    <w:p w14:paraId="566E1B4B" w14:textId="28BDB61A" w:rsidR="0003715B" w:rsidRPr="00166405" w:rsidRDefault="006458F2" w:rsidP="00703D57">
      <w:pPr>
        <w:pStyle w:val="a5"/>
        <w:numPr>
          <w:ilvl w:val="0"/>
          <w:numId w:val="18"/>
        </w:numPr>
        <w:snapToGrid w:val="0"/>
        <w:spacing w:before="100" w:after="60" w:line="276" w:lineRule="auto"/>
        <w:ind w:leftChars="0"/>
        <w:textAlignment w:val="baseline"/>
        <w:rPr>
          <w:rFonts w:ascii="Meiryo UI" w:eastAsia="Meiryo UI" w:hAnsi="Meiryo UI" w:cs="바탕"/>
          <w:b/>
          <w:bCs/>
          <w:kern w:val="0"/>
          <w:szCs w:val="20"/>
          <w:lang w:eastAsia="ja-JP"/>
        </w:rPr>
      </w:pPr>
      <w:r w:rsidRPr="00166405">
        <w:rPr>
          <w:rFonts w:ascii="Meiryo UI" w:eastAsia="Meiryo UI" w:hAnsi="Meiryo UI" w:cs="바탕" w:hint="eastAsia"/>
          <w:b/>
          <w:bCs/>
          <w:kern w:val="0"/>
          <w:szCs w:val="20"/>
          <w:lang w:eastAsia="ja-JP"/>
        </w:rPr>
        <w:t>事業目的</w:t>
      </w:r>
      <w:r w:rsidR="006629C6" w:rsidRPr="00166405">
        <w:rPr>
          <w:rFonts w:ascii="Meiryo UI" w:eastAsia="Meiryo UI" w:hAnsi="Meiryo UI" w:cs="바탕" w:hint="eastAsia"/>
          <w:b/>
          <w:bCs/>
          <w:kern w:val="0"/>
          <w:szCs w:val="20"/>
          <w:lang w:eastAsia="ja-JP"/>
        </w:rPr>
        <w:t xml:space="preserve"> </w:t>
      </w:r>
      <w:r w:rsidR="00E006D6" w:rsidRPr="00166405">
        <w:rPr>
          <w:rFonts w:ascii="Meiryo UI" w:eastAsia="Meiryo UI" w:hAnsi="Meiryo UI" w:cs="바탕" w:hint="eastAsia"/>
          <w:b/>
          <w:bCs/>
          <w:kern w:val="0"/>
          <w:szCs w:val="20"/>
          <w:lang w:eastAsia="ja-JP"/>
        </w:rPr>
        <w:t>:</w:t>
      </w:r>
      <w:r w:rsidR="00191A60" w:rsidRPr="00166405">
        <w:rPr>
          <w:rFonts w:ascii="Meiryo UI" w:eastAsia="Meiryo UI" w:hAnsi="Meiryo UI" w:cs="바탕"/>
          <w:b/>
          <w:bCs/>
          <w:kern w:val="0"/>
          <w:szCs w:val="20"/>
          <w:lang w:eastAsia="ja-JP"/>
        </w:rPr>
        <w:t xml:space="preserve"> </w:t>
      </w:r>
      <w:r w:rsidR="00A64DDE" w:rsidRPr="00166405">
        <w:rPr>
          <w:rFonts w:ascii="Meiryo UI" w:eastAsia="Meiryo UI" w:hAnsi="Meiryo UI" w:cs="바탕"/>
          <w:b/>
          <w:bCs/>
          <w:kern w:val="0"/>
          <w:szCs w:val="20"/>
          <w:lang w:eastAsia="ja-JP"/>
        </w:rPr>
        <w:t>入居企業を対象としたカスタマイズ支援プログラムの提供を通じて、日本市場における競争力を</w:t>
      </w:r>
      <w:r w:rsidR="00493F8F">
        <w:rPr>
          <w:rFonts w:ascii="Meiryo UI" w:hAnsi="Meiryo UI" w:cs="바탕"/>
          <w:b/>
          <w:bCs/>
          <w:kern w:val="0"/>
          <w:szCs w:val="20"/>
          <w:lang w:eastAsia="ja-JP"/>
        </w:rPr>
        <w:br/>
      </w:r>
      <w:r w:rsidR="00493F8F">
        <w:rPr>
          <w:rFonts w:ascii="Meiryo UI" w:hAnsi="Meiryo UI" w:cs="바탕" w:hint="eastAsia"/>
          <w:b/>
          <w:bCs/>
          <w:kern w:val="0"/>
          <w:szCs w:val="20"/>
          <w:lang w:eastAsia="ja-JP"/>
        </w:rPr>
        <w:t xml:space="preserve">           </w:t>
      </w:r>
      <w:r w:rsidR="00493F8F" w:rsidRPr="00166405">
        <w:rPr>
          <w:rFonts w:ascii="Meiryo UI" w:eastAsia="Meiryo UI" w:hAnsi="Meiryo UI" w:cs="바탕"/>
          <w:b/>
          <w:bCs/>
          <w:kern w:val="0"/>
          <w:szCs w:val="20"/>
          <w:lang w:eastAsia="ja-JP"/>
        </w:rPr>
        <w:t>強化</w:t>
      </w:r>
      <w:r w:rsidR="00A64DDE" w:rsidRPr="00166405">
        <w:rPr>
          <w:rFonts w:ascii="Meiryo UI" w:eastAsia="Meiryo UI" w:hAnsi="Meiryo UI" w:cs="바탕"/>
          <w:b/>
          <w:bCs/>
          <w:kern w:val="0"/>
          <w:szCs w:val="20"/>
          <w:lang w:eastAsia="ja-JP"/>
        </w:rPr>
        <w:t>し、現地での成功的な定着に向けた戦略的基盤を構築する。</w:t>
      </w:r>
      <w:r w:rsidR="00A64DDE" w:rsidRPr="00166405">
        <w:rPr>
          <w:rFonts w:ascii="Meiryo UI" w:eastAsia="Meiryo UI" w:hAnsi="Meiryo UI" w:cs="바탕" w:hint="eastAsia"/>
          <w:b/>
          <w:bCs/>
          <w:kern w:val="0"/>
          <w:szCs w:val="20"/>
          <w:lang w:eastAsia="ja-JP"/>
        </w:rPr>
        <w:t xml:space="preserve"> </w:t>
      </w:r>
    </w:p>
    <w:p w14:paraId="5AF8FDDC" w14:textId="55F11BD8" w:rsidR="001E3AFB" w:rsidRPr="001E3AFB" w:rsidRDefault="00F04167" w:rsidP="001E3AFB">
      <w:pPr>
        <w:pStyle w:val="a5"/>
        <w:numPr>
          <w:ilvl w:val="0"/>
          <w:numId w:val="18"/>
        </w:numPr>
        <w:snapToGrid w:val="0"/>
        <w:spacing w:before="100" w:after="60" w:line="276" w:lineRule="auto"/>
        <w:ind w:leftChars="0"/>
        <w:textAlignment w:val="baseline"/>
        <w:rPr>
          <w:rFonts w:ascii="Meiryo UI" w:eastAsia="Meiryo UI" w:hAnsi="Meiryo UI" w:cs="바탕"/>
          <w:b/>
          <w:bCs/>
          <w:kern w:val="0"/>
          <w:szCs w:val="20"/>
          <w:lang w:eastAsia="ja-JP"/>
        </w:rPr>
      </w:pPr>
      <w:r w:rsidRPr="001E3AFB">
        <w:rPr>
          <w:rFonts w:ascii="Meiryo UI" w:eastAsia="Meiryo UI" w:hAnsi="Meiryo UI" w:cs="바탕" w:hint="eastAsia"/>
          <w:b/>
          <w:bCs/>
          <w:kern w:val="0"/>
          <w:szCs w:val="20"/>
          <w:lang w:eastAsia="ja-JP"/>
        </w:rPr>
        <w:t>事業期間</w:t>
      </w:r>
      <w:r w:rsidR="00857458">
        <w:rPr>
          <w:rFonts w:ascii="Meiryo UI" w:hAnsi="Meiryo UI" w:cs="바탕" w:hint="eastAsia"/>
          <w:b/>
          <w:bCs/>
          <w:kern w:val="0"/>
          <w:szCs w:val="20"/>
          <w:lang w:eastAsia="ja-JP"/>
        </w:rPr>
        <w:t xml:space="preserve"> </w:t>
      </w:r>
      <w:r w:rsidRPr="001E3AFB">
        <w:rPr>
          <w:rFonts w:ascii="Meiryo UI" w:eastAsia="Meiryo UI" w:hAnsi="Meiryo UI" w:cs="바탕"/>
          <w:b/>
          <w:bCs/>
          <w:kern w:val="0"/>
          <w:szCs w:val="20"/>
          <w:lang w:eastAsia="ja-JP"/>
        </w:rPr>
        <w:t xml:space="preserve">: </w:t>
      </w:r>
      <w:r w:rsidRPr="001E3AFB">
        <w:rPr>
          <w:rFonts w:ascii="Meiryo UI" w:eastAsia="Meiryo UI" w:hAnsi="Meiryo UI" w:cs="바탕" w:hint="eastAsia"/>
          <w:b/>
          <w:bCs/>
          <w:kern w:val="0"/>
          <w:szCs w:val="20"/>
          <w:lang w:eastAsia="ja-JP"/>
        </w:rPr>
        <w:t>契約締結</w:t>
      </w:r>
      <w:r w:rsidR="00137FB9" w:rsidRPr="00137FB9">
        <w:rPr>
          <w:rFonts w:ascii="Meiryo UI" w:eastAsia="Meiryo UI" w:hAnsi="Meiryo UI" w:cs="바탕" w:hint="eastAsia"/>
          <w:b/>
          <w:bCs/>
          <w:kern w:val="0"/>
          <w:szCs w:val="20"/>
          <w:lang w:eastAsia="ja-JP"/>
        </w:rPr>
        <w:t>日から</w:t>
      </w:r>
      <w:r w:rsidR="00C8297A">
        <w:rPr>
          <w:rFonts w:ascii="Meiryo UI" w:hAnsi="Meiryo UI" w:cs="바탕" w:hint="eastAsia"/>
          <w:b/>
          <w:bCs/>
          <w:kern w:val="0"/>
          <w:szCs w:val="20"/>
          <w:lang w:eastAsia="ja-JP"/>
        </w:rPr>
        <w:t xml:space="preserve"> </w:t>
      </w:r>
      <w:r w:rsidRPr="001E3AFB">
        <w:rPr>
          <w:rFonts w:ascii="Meiryo UI" w:eastAsia="Meiryo UI" w:hAnsi="Meiryo UI" w:cs="바탕" w:hint="eastAsia"/>
          <w:b/>
          <w:bCs/>
          <w:kern w:val="0"/>
          <w:szCs w:val="20"/>
          <w:lang w:eastAsia="ja-JP"/>
        </w:rPr>
        <w:t>202</w:t>
      </w:r>
      <w:r w:rsidR="0003715B" w:rsidRPr="001E3AFB">
        <w:rPr>
          <w:rFonts w:ascii="Meiryo UI" w:eastAsia="Meiryo UI" w:hAnsi="Meiryo UI" w:cs="바탕" w:hint="eastAsia"/>
          <w:b/>
          <w:bCs/>
          <w:kern w:val="0"/>
          <w:szCs w:val="20"/>
          <w:lang w:eastAsia="ja-JP"/>
        </w:rPr>
        <w:t>5</w:t>
      </w:r>
      <w:r w:rsidRPr="001E3AFB">
        <w:rPr>
          <w:rFonts w:ascii="Meiryo UI" w:eastAsia="Meiryo UI" w:hAnsi="Meiryo UI" w:cs="바탕" w:hint="eastAsia"/>
          <w:b/>
          <w:bCs/>
          <w:kern w:val="0"/>
          <w:szCs w:val="20"/>
          <w:lang w:eastAsia="ja-JP"/>
        </w:rPr>
        <w:t>.</w:t>
      </w:r>
      <w:r w:rsidR="00137FB9">
        <w:rPr>
          <w:rFonts w:ascii="Meiryo UI" w:eastAsia="Meiryo UI" w:hAnsi="Meiryo UI" w:cs="바탕" w:hint="eastAsia"/>
          <w:b/>
          <w:bCs/>
          <w:kern w:val="0"/>
          <w:szCs w:val="20"/>
          <w:lang w:eastAsia="ja-JP"/>
        </w:rPr>
        <w:t>12</w:t>
      </w:r>
      <w:r w:rsidRPr="001E3AFB">
        <w:rPr>
          <w:rFonts w:ascii="Meiryo UI" w:eastAsia="Meiryo UI" w:hAnsi="Meiryo UI" w:cs="바탕" w:hint="eastAsia"/>
          <w:b/>
          <w:bCs/>
          <w:kern w:val="0"/>
          <w:szCs w:val="20"/>
          <w:lang w:eastAsia="ja-JP"/>
        </w:rPr>
        <w:t>.</w:t>
      </w:r>
      <w:r w:rsidR="00137FB9">
        <w:rPr>
          <w:rFonts w:ascii="Meiryo UI" w:eastAsia="Meiryo UI" w:hAnsi="Meiryo UI" w:cs="바탕" w:hint="eastAsia"/>
          <w:b/>
          <w:bCs/>
          <w:kern w:val="0"/>
          <w:szCs w:val="20"/>
          <w:lang w:eastAsia="ja-JP"/>
        </w:rPr>
        <w:t>15</w:t>
      </w:r>
      <w:r w:rsidRPr="001E3AFB">
        <w:rPr>
          <w:rFonts w:ascii="Meiryo UI" w:eastAsia="Meiryo UI" w:hAnsi="Meiryo UI" w:cs="바탕" w:hint="eastAsia"/>
          <w:b/>
          <w:bCs/>
          <w:kern w:val="0"/>
          <w:szCs w:val="20"/>
          <w:lang w:eastAsia="ja-JP"/>
        </w:rPr>
        <w:t>.</w:t>
      </w:r>
      <w:r w:rsidRPr="001E3AFB">
        <w:rPr>
          <w:rFonts w:ascii="Meiryo UI" w:eastAsia="Meiryo UI" w:hAnsi="Meiryo UI" w:cs="바탕"/>
          <w:b/>
          <w:bCs/>
          <w:kern w:val="0"/>
          <w:szCs w:val="20"/>
          <w:lang w:eastAsia="ja-JP"/>
        </w:rPr>
        <w:t xml:space="preserve"> </w:t>
      </w:r>
      <w:r w:rsidRPr="001E3AFB">
        <w:rPr>
          <w:rFonts w:ascii="Meiryo UI" w:eastAsia="Meiryo UI" w:hAnsi="Meiryo UI" w:cs="바탕" w:hint="eastAsia"/>
          <w:b/>
          <w:bCs/>
          <w:kern w:val="0"/>
          <w:szCs w:val="20"/>
          <w:lang w:eastAsia="ja-JP"/>
        </w:rPr>
        <w:t>まで</w:t>
      </w:r>
    </w:p>
    <w:p w14:paraId="02705997" w14:textId="4B6EA6FF" w:rsidR="006458F2" w:rsidRPr="000F6C29" w:rsidRDefault="00615566" w:rsidP="001E3AFB">
      <w:pPr>
        <w:pStyle w:val="a5"/>
        <w:numPr>
          <w:ilvl w:val="0"/>
          <w:numId w:val="18"/>
        </w:numPr>
        <w:snapToGrid w:val="0"/>
        <w:spacing w:before="100" w:after="60" w:line="276" w:lineRule="auto"/>
        <w:ind w:leftChars="0"/>
        <w:textAlignment w:val="baseline"/>
        <w:rPr>
          <w:rFonts w:ascii="Meiryo UI" w:eastAsia="Meiryo UI" w:hAnsi="Meiryo UI" w:cs="바탕"/>
          <w:b/>
          <w:bCs/>
          <w:kern w:val="0"/>
          <w:szCs w:val="20"/>
          <w:lang w:eastAsia="ja-JP"/>
        </w:rPr>
      </w:pPr>
      <w:r w:rsidRPr="001E3AFB">
        <w:rPr>
          <w:rFonts w:ascii="Meiryo UI" w:eastAsia="Meiryo UI" w:hAnsi="Meiryo UI" w:cs="바탕" w:hint="eastAsia"/>
          <w:b/>
          <w:bCs/>
          <w:kern w:val="0"/>
          <w:szCs w:val="20"/>
          <w:lang w:eastAsia="ja-JP"/>
        </w:rPr>
        <w:t>業務委託費</w:t>
      </w:r>
      <w:r w:rsidR="00E006D6" w:rsidRPr="001E3AFB">
        <w:rPr>
          <w:rFonts w:ascii="Meiryo UI" w:eastAsia="Meiryo UI" w:hAnsi="Meiryo UI" w:cs="바탕" w:hint="eastAsia"/>
          <w:b/>
          <w:bCs/>
          <w:kern w:val="0"/>
          <w:szCs w:val="20"/>
          <w:lang w:eastAsia="ja-JP"/>
        </w:rPr>
        <w:t xml:space="preserve">(推定金額) : </w:t>
      </w:r>
      <w:r w:rsidR="009130AF">
        <w:rPr>
          <w:rFonts w:ascii="Meiryo UI" w:eastAsia="Meiryo UI" w:hAnsi="Meiryo UI" w:cs="바탕" w:hint="eastAsia"/>
          <w:b/>
          <w:bCs/>
          <w:kern w:val="0"/>
          <w:szCs w:val="20"/>
          <w:lang w:eastAsia="ja-JP"/>
        </w:rPr>
        <w:t>金</w:t>
      </w:r>
      <w:r w:rsidR="009130AF">
        <w:rPr>
          <w:rFonts w:ascii="Meiryo UI" w:hAnsi="Meiryo UI" w:cs="바탕" w:hint="eastAsia"/>
          <w:b/>
          <w:bCs/>
          <w:kern w:val="0"/>
          <w:szCs w:val="20"/>
        </w:rPr>
        <w:t>49,887,000</w:t>
      </w:r>
      <w:r w:rsidR="006A38A9" w:rsidRPr="006A38A9">
        <w:rPr>
          <w:rFonts w:ascii="Meiryo UI" w:eastAsia="Meiryo UI" w:hAnsi="Meiryo UI" w:cs="바탕" w:hint="eastAsia"/>
          <w:b/>
          <w:bCs/>
          <w:kern w:val="0"/>
          <w:szCs w:val="20"/>
          <w:lang w:eastAsia="ja-JP"/>
        </w:rPr>
        <w:t>円</w:t>
      </w:r>
      <w:r w:rsidR="006A38A9" w:rsidRPr="006A38A9">
        <w:rPr>
          <w:rFonts w:ascii="Meiryo UI" w:eastAsia="Meiryo UI" w:hAnsi="Meiryo UI" w:cs="바탕"/>
          <w:b/>
          <w:bCs/>
          <w:kern w:val="0"/>
          <w:szCs w:val="20"/>
          <w:lang w:eastAsia="ja-JP"/>
        </w:rPr>
        <w:t>(</w:t>
      </w:r>
      <w:r w:rsidR="006A38A9" w:rsidRPr="006A38A9">
        <w:rPr>
          <w:rFonts w:ascii="Meiryo UI" w:eastAsia="Meiryo UI" w:hAnsi="Meiryo UI" w:cs="바탕" w:hint="eastAsia"/>
          <w:b/>
          <w:bCs/>
          <w:kern w:val="0"/>
          <w:szCs w:val="20"/>
          <w:lang w:eastAsia="ja-JP"/>
        </w:rPr>
        <w:t>税込</w:t>
      </w:r>
      <w:r w:rsidR="006A38A9" w:rsidRPr="006A38A9">
        <w:rPr>
          <w:rFonts w:ascii="Meiryo UI" w:eastAsia="Meiryo UI" w:hAnsi="Meiryo UI" w:cs="바탕"/>
          <w:b/>
          <w:bCs/>
          <w:kern w:val="0"/>
          <w:szCs w:val="20"/>
          <w:lang w:eastAsia="ja-JP"/>
        </w:rPr>
        <w:t>)</w:t>
      </w:r>
    </w:p>
    <w:p w14:paraId="4FB2E242" w14:textId="1C9ED5CC" w:rsidR="001E3AFB" w:rsidRPr="001E3AFB" w:rsidRDefault="006458F2" w:rsidP="001E3AFB">
      <w:pPr>
        <w:pStyle w:val="a5"/>
        <w:numPr>
          <w:ilvl w:val="0"/>
          <w:numId w:val="17"/>
        </w:numPr>
        <w:snapToGrid w:val="0"/>
        <w:spacing w:before="100" w:after="60" w:line="276" w:lineRule="auto"/>
        <w:ind w:leftChars="0"/>
        <w:textAlignment w:val="baseline"/>
        <w:rPr>
          <w:rFonts w:ascii="Meiryo UI" w:eastAsia="Meiryo UI" w:hAnsi="Meiryo UI" w:cs="바탕"/>
          <w:b/>
          <w:bCs/>
          <w:color w:val="000000"/>
          <w:kern w:val="0"/>
          <w:sz w:val="28"/>
          <w:szCs w:val="28"/>
          <w:lang w:eastAsia="ja-JP"/>
        </w:rPr>
      </w:pPr>
      <w:r w:rsidRPr="001E3AFB">
        <w:rPr>
          <w:rFonts w:ascii="Meiryo UI" w:eastAsia="Meiryo UI" w:hAnsi="Meiryo UI" w:cs="바탕"/>
          <w:b/>
          <w:bCs/>
          <w:color w:val="000000"/>
          <w:kern w:val="0"/>
          <w:sz w:val="28"/>
          <w:szCs w:val="28"/>
          <w:lang w:eastAsia="ja-JP"/>
        </w:rPr>
        <w:t>事業</w:t>
      </w:r>
      <w:r w:rsidRPr="001E3AFB">
        <w:rPr>
          <w:rFonts w:ascii="Meiryo UI" w:eastAsia="Meiryo UI" w:hAnsi="Meiryo UI" w:cs="바탕" w:hint="eastAsia"/>
          <w:b/>
          <w:bCs/>
          <w:color w:val="000000"/>
          <w:kern w:val="0"/>
          <w:sz w:val="28"/>
          <w:szCs w:val="28"/>
          <w:lang w:eastAsia="ja-JP"/>
        </w:rPr>
        <w:t>内</w:t>
      </w:r>
      <w:r w:rsidRPr="001E3AFB">
        <w:rPr>
          <w:rFonts w:ascii="Meiryo UI" w:eastAsia="Meiryo UI" w:hAnsi="Meiryo UI" w:cs="바탕"/>
          <w:b/>
          <w:bCs/>
          <w:color w:val="000000"/>
          <w:kern w:val="0"/>
          <w:sz w:val="28"/>
          <w:szCs w:val="28"/>
          <w:lang w:eastAsia="ja-JP"/>
        </w:rPr>
        <w:t>容</w:t>
      </w:r>
    </w:p>
    <w:p w14:paraId="21F1B047" w14:textId="08387531" w:rsidR="00BC770F" w:rsidRPr="007C7C2F" w:rsidRDefault="00BC770F" w:rsidP="007C7C2F">
      <w:pPr>
        <w:pStyle w:val="a5"/>
        <w:numPr>
          <w:ilvl w:val="0"/>
          <w:numId w:val="18"/>
        </w:numPr>
        <w:snapToGrid w:val="0"/>
        <w:spacing w:before="100" w:after="60" w:line="276" w:lineRule="auto"/>
        <w:ind w:leftChars="0"/>
        <w:textAlignment w:val="baseline"/>
        <w:rPr>
          <w:rFonts w:ascii="Meiryo UI" w:hAnsi="Meiryo UI" w:cs="바탕"/>
          <w:b/>
          <w:bCs/>
          <w:kern w:val="0"/>
          <w:szCs w:val="20"/>
          <w:lang w:eastAsia="ja-JP"/>
        </w:rPr>
      </w:pPr>
      <w:r w:rsidRPr="007C7C2F">
        <w:rPr>
          <w:rFonts w:ascii="Meiryo UI" w:eastAsia="Meiryo UI" w:hAnsi="Meiryo UI" w:cs="바탕"/>
          <w:b/>
          <w:bCs/>
          <w:kern w:val="0"/>
          <w:szCs w:val="20"/>
          <w:lang w:eastAsia="ja-JP"/>
        </w:rPr>
        <w:t>日本市場への定着を目的としたバウチャ</w:t>
      </w:r>
      <w:r w:rsidRPr="007C7C2F">
        <w:rPr>
          <w:rFonts w:ascii="Meiryo UI" w:eastAsia="Meiryo UI" w:hAnsi="Meiryo UI" w:cs="바탕" w:hint="eastAsia"/>
          <w:b/>
          <w:bCs/>
          <w:kern w:val="0"/>
          <w:szCs w:val="20"/>
          <w:lang w:eastAsia="ja-JP"/>
        </w:rPr>
        <w:t>ー形式のサービス提供およびネットワーキング・</w:t>
      </w:r>
      <w:r w:rsidRPr="007C7C2F">
        <w:rPr>
          <w:rFonts w:ascii="Meiryo UI" w:eastAsia="Meiryo UI" w:hAnsi="Meiryo UI" w:cs="바탕"/>
          <w:b/>
          <w:bCs/>
          <w:kern w:val="0"/>
          <w:szCs w:val="20"/>
          <w:lang w:eastAsia="ja-JP"/>
        </w:rPr>
        <w:br/>
      </w:r>
      <w:r w:rsidRPr="007C7C2F">
        <w:rPr>
          <w:rFonts w:ascii="Meiryo UI" w:eastAsia="Meiryo UI" w:hAnsi="Meiryo UI" w:cs="바탕" w:hint="eastAsia"/>
          <w:b/>
          <w:bCs/>
          <w:kern w:val="0"/>
          <w:szCs w:val="20"/>
          <w:lang w:eastAsia="ja-JP"/>
        </w:rPr>
        <w:t>ビジネスマッチングイベントの実施</w:t>
      </w:r>
      <w:r w:rsidRPr="007C7C2F">
        <w:rPr>
          <w:rFonts w:ascii="Meiryo UI" w:hAnsi="Meiryo UI" w:cs="바탕"/>
          <w:b/>
          <w:bCs/>
          <w:kern w:val="0"/>
          <w:szCs w:val="20"/>
          <w:lang w:eastAsia="ja-JP"/>
        </w:rPr>
        <w:br/>
      </w:r>
      <w:r w:rsidRPr="007C7C2F">
        <w:rPr>
          <w:rFonts w:ascii="Meiryo UI" w:eastAsia="Meiryo UI" w:hAnsi="Meiryo UI" w:cs="바탕" w:hint="eastAsia"/>
          <w:b/>
          <w:bCs/>
          <w:kern w:val="0"/>
          <w:szCs w:val="20"/>
          <w:lang w:eastAsia="ja-JP"/>
        </w:rPr>
        <w:t>・</w:t>
      </w:r>
      <w:r w:rsidRPr="007C7C2F">
        <w:rPr>
          <w:rFonts w:ascii="Meiryo UI" w:hAnsi="Meiryo UI" w:cs="바탕" w:hint="eastAsia"/>
          <w:b/>
          <w:bCs/>
          <w:kern w:val="0"/>
          <w:szCs w:val="20"/>
          <w:lang w:eastAsia="ja-JP"/>
        </w:rPr>
        <w:t xml:space="preserve"> </w:t>
      </w:r>
      <w:r w:rsidRPr="007C7C2F">
        <w:rPr>
          <w:rFonts w:ascii="Meiryo UI" w:eastAsia="Meiryo UI" w:hAnsi="Meiryo UI" w:cs="바탕" w:hint="eastAsia"/>
          <w:b/>
          <w:bCs/>
          <w:kern w:val="0"/>
          <w:szCs w:val="20"/>
          <w:lang w:eastAsia="ja-JP"/>
        </w:rPr>
        <w:t>支援対象</w:t>
      </w:r>
      <w:r w:rsidR="00A76BF4">
        <w:rPr>
          <w:rFonts w:ascii="Meiryo UI" w:hAnsi="Meiryo UI" w:cs="바탕" w:hint="eastAsia"/>
          <w:b/>
          <w:bCs/>
          <w:kern w:val="0"/>
          <w:szCs w:val="20"/>
          <w:lang w:eastAsia="ja-JP"/>
        </w:rPr>
        <w:t xml:space="preserve"> : </w:t>
      </w:r>
      <w:r w:rsidRPr="007C7C2F">
        <w:rPr>
          <w:rFonts w:ascii="Meiryo UI" w:eastAsia="Meiryo UI" w:hAnsi="Meiryo UI" w:cs="바탕"/>
          <w:b/>
          <w:bCs/>
          <w:kern w:val="0"/>
          <w:szCs w:val="20"/>
          <w:lang w:eastAsia="ja-JP"/>
        </w:rPr>
        <w:t>KOCCA CKL TOKYO入居企業</w:t>
      </w:r>
      <w:r w:rsidRPr="007C7C2F">
        <w:rPr>
          <w:rFonts w:ascii="Meiryo UI" w:hAnsi="Meiryo UI" w:cs="바탕" w:hint="eastAsia"/>
          <w:b/>
          <w:bCs/>
          <w:kern w:val="0"/>
          <w:szCs w:val="20"/>
          <w:lang w:eastAsia="ja-JP"/>
        </w:rPr>
        <w:t>(</w:t>
      </w:r>
      <w:r w:rsidRPr="007C7C2F">
        <w:rPr>
          <w:rFonts w:ascii="Meiryo UI" w:eastAsia="Meiryo UI" w:hAnsi="Meiryo UI" w:cs="바탕"/>
          <w:b/>
          <w:bCs/>
          <w:kern w:val="0"/>
          <w:szCs w:val="20"/>
          <w:lang w:eastAsia="ja-JP"/>
        </w:rPr>
        <w:t>15社</w:t>
      </w:r>
      <w:r w:rsidRPr="007C7C2F">
        <w:rPr>
          <w:rFonts w:ascii="Meiryo UI" w:hAnsi="Meiryo UI" w:cs="바탕" w:hint="eastAsia"/>
          <w:b/>
          <w:bCs/>
          <w:kern w:val="0"/>
          <w:szCs w:val="20"/>
          <w:lang w:eastAsia="ja-JP"/>
        </w:rPr>
        <w:t>)</w:t>
      </w:r>
      <w:r w:rsidRPr="007C7C2F">
        <w:rPr>
          <w:rFonts w:ascii="Meiryo UI" w:hAnsi="Meiryo UI" w:cs="바탕"/>
          <w:b/>
          <w:bCs/>
          <w:kern w:val="0"/>
          <w:szCs w:val="20"/>
          <w:lang w:eastAsia="ja-JP"/>
        </w:rPr>
        <w:br/>
      </w:r>
      <w:r w:rsidRPr="007C7C2F">
        <w:rPr>
          <w:rFonts w:ascii="Meiryo UI" w:hAnsi="Meiryo UI" w:cs="바탕" w:hint="eastAsia"/>
          <w:b/>
          <w:bCs/>
          <w:kern w:val="0"/>
          <w:szCs w:val="20"/>
          <w:lang w:eastAsia="ja-JP"/>
        </w:rPr>
        <w:t xml:space="preserve">  </w:t>
      </w:r>
      <w:r w:rsidRPr="007C7C2F">
        <w:rPr>
          <w:rFonts w:ascii="Meiryo UI" w:eastAsia="Meiryo UI" w:hAnsi="Meiryo UI" w:cs="바탕" w:hint="eastAsia"/>
          <w:b/>
          <w:bCs/>
          <w:kern w:val="0"/>
          <w:szCs w:val="20"/>
          <w:lang w:eastAsia="ja-JP"/>
        </w:rPr>
        <w:t>※ 別紙</w:t>
      </w:r>
      <w:r w:rsidRPr="007C7C2F">
        <w:rPr>
          <w:rFonts w:ascii="Meiryo UI" w:eastAsia="Meiryo UI" w:hAnsi="Meiryo UI" w:cs="바탕"/>
          <w:b/>
          <w:bCs/>
          <w:kern w:val="0"/>
          <w:szCs w:val="20"/>
          <w:lang w:eastAsia="ja-JP"/>
        </w:rPr>
        <w:t>3「入居企業一</w:t>
      </w:r>
      <w:r w:rsidRPr="007C7C2F">
        <w:rPr>
          <w:rFonts w:ascii="Meiryo UI" w:eastAsia="Meiryo UI" w:hAnsi="Meiryo UI" w:cs="바탕" w:hint="eastAsia"/>
          <w:b/>
          <w:bCs/>
          <w:kern w:val="0"/>
          <w:szCs w:val="20"/>
          <w:lang w:eastAsia="ja-JP"/>
        </w:rPr>
        <w:t>覧」参照</w:t>
      </w:r>
    </w:p>
    <w:p w14:paraId="50044791" w14:textId="1ADEAB97" w:rsidR="00BC770F" w:rsidRPr="00BC770F" w:rsidRDefault="00BC770F" w:rsidP="00BC770F">
      <w:pPr>
        <w:pStyle w:val="a5"/>
        <w:numPr>
          <w:ilvl w:val="0"/>
          <w:numId w:val="18"/>
        </w:numPr>
        <w:snapToGrid w:val="0"/>
        <w:spacing w:before="100" w:after="60" w:line="276" w:lineRule="auto"/>
        <w:ind w:leftChars="0"/>
        <w:textAlignment w:val="baseline"/>
        <w:rPr>
          <w:rFonts w:ascii="Meiryo UI" w:eastAsia="Meiryo UI" w:hAnsi="Meiryo UI" w:cs="바탕"/>
          <w:b/>
          <w:bCs/>
          <w:kern w:val="0"/>
          <w:szCs w:val="20"/>
          <w:lang w:eastAsia="ja-JP"/>
        </w:rPr>
      </w:pPr>
      <w:r w:rsidRPr="00BC770F">
        <w:rPr>
          <w:rFonts w:ascii="Meiryo UI" w:eastAsia="Meiryo UI" w:hAnsi="Meiryo UI" w:cs="바탕" w:hint="eastAsia"/>
          <w:b/>
          <w:bCs/>
          <w:kern w:val="0"/>
          <w:szCs w:val="20"/>
          <w:lang w:eastAsia="ja-JP"/>
        </w:rPr>
        <w:t>支援方式</w:t>
      </w:r>
    </w:p>
    <w:p w14:paraId="4F3A7338" w14:textId="3B03F624" w:rsidR="00BC770F" w:rsidRPr="003D184E" w:rsidRDefault="003D184E" w:rsidP="003D184E">
      <w:pPr>
        <w:snapToGrid w:val="0"/>
        <w:spacing w:before="100" w:after="60" w:line="276" w:lineRule="auto"/>
        <w:ind w:left="501"/>
        <w:textAlignment w:val="baseline"/>
        <w:rPr>
          <w:rFonts w:ascii="Meiryo UI" w:eastAsia="Meiryo UI" w:hAnsi="Meiryo UI" w:cs="바탕"/>
          <w:b/>
          <w:bCs/>
          <w:kern w:val="0"/>
          <w:szCs w:val="20"/>
          <w:lang w:eastAsia="ja-JP"/>
        </w:rPr>
      </w:pPr>
      <w:r w:rsidRPr="003D184E">
        <w:rPr>
          <w:rFonts w:ascii="Meiryo UI" w:eastAsia="Meiryo UI" w:hAnsi="Meiryo UI" w:cs="바탕" w:hint="eastAsia"/>
          <w:b/>
          <w:bCs/>
          <w:kern w:val="0"/>
          <w:szCs w:val="20"/>
          <w:lang w:eastAsia="ja-JP"/>
        </w:rPr>
        <w:t>・</w:t>
      </w:r>
      <w:r>
        <w:rPr>
          <w:rFonts w:ascii="Meiryo UI" w:eastAsia="Meiryo UI" w:hAnsi="Meiryo UI" w:cs="바탕" w:hint="eastAsia"/>
          <w:b/>
          <w:bCs/>
          <w:kern w:val="0"/>
          <w:szCs w:val="20"/>
          <w:lang w:eastAsia="ja-JP"/>
        </w:rPr>
        <w:t xml:space="preserve"> </w:t>
      </w:r>
      <w:r w:rsidR="00BC770F" w:rsidRPr="003D184E">
        <w:rPr>
          <w:rFonts w:ascii="Meiryo UI" w:eastAsia="Meiryo UI" w:hAnsi="Meiryo UI" w:cs="바탕" w:hint="eastAsia"/>
          <w:b/>
          <w:bCs/>
          <w:kern w:val="0"/>
          <w:szCs w:val="20"/>
          <w:lang w:eastAsia="ja-JP"/>
        </w:rPr>
        <w:t>入居企業が希望するサービス項目を選択し、上限額の範囲内で利用可能</w:t>
      </w:r>
    </w:p>
    <w:p w14:paraId="10631A9E" w14:textId="61BF5413" w:rsidR="00BC770F" w:rsidRPr="003D184E" w:rsidRDefault="003D184E" w:rsidP="003D184E">
      <w:pPr>
        <w:snapToGrid w:val="0"/>
        <w:spacing w:before="100" w:after="60" w:line="276" w:lineRule="auto"/>
        <w:ind w:firstLine="500"/>
        <w:textAlignment w:val="baseline"/>
        <w:rPr>
          <w:rFonts w:ascii="Meiryo UI" w:eastAsia="Meiryo UI" w:hAnsi="Meiryo UI" w:cs="바탕"/>
          <w:b/>
          <w:bCs/>
          <w:kern w:val="0"/>
          <w:szCs w:val="20"/>
          <w:lang w:eastAsia="ja-JP"/>
        </w:rPr>
      </w:pPr>
      <w:r w:rsidRPr="003D184E">
        <w:rPr>
          <w:rFonts w:ascii="Meiryo UI" w:eastAsia="Meiryo UI" w:hAnsi="Meiryo UI" w:cs="바탕" w:hint="eastAsia"/>
          <w:b/>
          <w:bCs/>
          <w:kern w:val="0"/>
          <w:szCs w:val="20"/>
          <w:lang w:eastAsia="ja-JP"/>
        </w:rPr>
        <w:t>・</w:t>
      </w:r>
      <w:r>
        <w:rPr>
          <w:rFonts w:ascii="Meiryo UI" w:eastAsia="Meiryo UI" w:hAnsi="Meiryo UI" w:cs="바탕" w:hint="eastAsia"/>
          <w:b/>
          <w:bCs/>
          <w:kern w:val="0"/>
          <w:szCs w:val="20"/>
          <w:lang w:eastAsia="ja-JP"/>
        </w:rPr>
        <w:t xml:space="preserve"> </w:t>
      </w:r>
      <w:r w:rsidR="00BC770F" w:rsidRPr="003D184E">
        <w:rPr>
          <w:rFonts w:ascii="Meiryo UI" w:eastAsia="Meiryo UI" w:hAnsi="Meiryo UI" w:cs="바탕" w:hint="eastAsia"/>
          <w:b/>
          <w:bCs/>
          <w:kern w:val="0"/>
          <w:szCs w:val="20"/>
          <w:lang w:eastAsia="ja-JP"/>
        </w:rPr>
        <w:t>サービスの成果物について</w:t>
      </w:r>
      <w:r w:rsidR="00BC770F" w:rsidRPr="003D184E">
        <w:rPr>
          <w:rFonts w:ascii="Meiryo UI" w:eastAsia="Meiryo UI" w:hAnsi="Meiryo UI" w:cs="바탕"/>
          <w:b/>
          <w:bCs/>
          <w:kern w:val="0"/>
          <w:szCs w:val="20"/>
          <w:lang w:eastAsia="ja-JP"/>
        </w:rPr>
        <w:t>KOCCAの</w:t>
      </w:r>
      <w:r w:rsidR="00BC770F" w:rsidRPr="003D184E">
        <w:rPr>
          <w:rFonts w:ascii="Meiryo UI" w:eastAsia="Meiryo UI" w:hAnsi="Meiryo UI" w:cs="바탕" w:hint="eastAsia"/>
          <w:b/>
          <w:bCs/>
          <w:kern w:val="0"/>
          <w:szCs w:val="20"/>
          <w:lang w:eastAsia="ja-JP"/>
        </w:rPr>
        <w:t>検収後、委託業者がサービス提供業者へ代金を支払い</w:t>
      </w:r>
    </w:p>
    <w:p w14:paraId="23880A9D" w14:textId="04126A80" w:rsidR="0047630C" w:rsidRPr="00F14082" w:rsidRDefault="003D184E" w:rsidP="00F14082">
      <w:pPr>
        <w:snapToGrid w:val="0"/>
        <w:spacing w:before="100" w:after="60" w:line="276" w:lineRule="auto"/>
        <w:ind w:firstLine="500"/>
        <w:textAlignment w:val="baseline"/>
        <w:rPr>
          <w:rFonts w:ascii="Meiryo UI" w:hAnsi="Meiryo UI" w:cs="바탕"/>
          <w:b/>
          <w:bCs/>
          <w:kern w:val="0"/>
          <w:szCs w:val="20"/>
          <w:lang w:eastAsia="ja-JP"/>
        </w:rPr>
      </w:pPr>
      <w:r w:rsidRPr="003D184E">
        <w:rPr>
          <w:rFonts w:ascii="Meiryo UI" w:eastAsia="Meiryo UI" w:hAnsi="Meiryo UI" w:cs="바탕" w:hint="eastAsia"/>
          <w:b/>
          <w:bCs/>
          <w:kern w:val="0"/>
          <w:szCs w:val="20"/>
          <w:lang w:eastAsia="ja-JP"/>
        </w:rPr>
        <w:t>・</w:t>
      </w:r>
      <w:r>
        <w:rPr>
          <w:rFonts w:ascii="Meiryo UI" w:eastAsia="Meiryo UI" w:hAnsi="Meiryo UI" w:cs="바탕" w:hint="eastAsia"/>
          <w:b/>
          <w:bCs/>
          <w:kern w:val="0"/>
          <w:szCs w:val="20"/>
          <w:lang w:eastAsia="ja-JP"/>
        </w:rPr>
        <w:t xml:space="preserve"> </w:t>
      </w:r>
      <w:r w:rsidR="00BC770F" w:rsidRPr="003D184E">
        <w:rPr>
          <w:rFonts w:ascii="Meiryo UI" w:eastAsia="Meiryo UI" w:hAnsi="Meiryo UI" w:cs="바탕" w:hint="eastAsia"/>
          <w:b/>
          <w:bCs/>
          <w:kern w:val="0"/>
          <w:szCs w:val="20"/>
          <w:lang w:eastAsia="ja-JP"/>
        </w:rPr>
        <w:t>支援規模</w:t>
      </w:r>
      <w:r w:rsidR="00CB5C75">
        <w:rPr>
          <w:rFonts w:ascii="Meiryo UI" w:hAnsi="Meiryo UI" w:cs="바탕" w:hint="eastAsia"/>
          <w:b/>
          <w:bCs/>
          <w:kern w:val="0"/>
          <w:szCs w:val="20"/>
          <w:lang w:eastAsia="ja-JP"/>
        </w:rPr>
        <w:t xml:space="preserve"> : </w:t>
      </w:r>
      <w:r w:rsidR="00BC770F" w:rsidRPr="003D184E">
        <w:rPr>
          <w:rFonts w:ascii="Meiryo UI" w:eastAsia="Meiryo UI" w:hAnsi="Meiryo UI" w:cs="바탕" w:hint="eastAsia"/>
          <w:b/>
          <w:bCs/>
          <w:kern w:val="0"/>
          <w:szCs w:val="20"/>
          <w:lang w:eastAsia="ja-JP"/>
        </w:rPr>
        <w:t>企業当たり最大</w:t>
      </w:r>
      <w:r w:rsidR="00BC770F" w:rsidRPr="003D184E">
        <w:rPr>
          <w:rFonts w:ascii="Meiryo UI" w:eastAsia="Meiryo UI" w:hAnsi="Meiryo UI" w:cs="바탕"/>
          <w:b/>
          <w:bCs/>
          <w:kern w:val="0"/>
          <w:szCs w:val="20"/>
          <w:lang w:eastAsia="ja-JP"/>
        </w:rPr>
        <w:t>1,443,000円</w:t>
      </w:r>
      <w:r w:rsidR="00AE471B">
        <w:rPr>
          <w:rFonts w:ascii="Meiryo UI" w:hAnsi="Meiryo UI" w:cs="바탕" w:hint="eastAsia"/>
          <w:b/>
          <w:bCs/>
          <w:kern w:val="0"/>
          <w:szCs w:val="20"/>
          <w:lang w:eastAsia="ja-JP"/>
        </w:rPr>
        <w:t>(</w:t>
      </w:r>
      <w:r w:rsidR="00BC770F" w:rsidRPr="003D184E">
        <w:rPr>
          <w:rFonts w:ascii="Meiryo UI" w:eastAsia="Meiryo UI" w:hAnsi="Meiryo UI" w:cs="바탕" w:hint="eastAsia"/>
          <w:b/>
          <w:bCs/>
          <w:kern w:val="0"/>
          <w:szCs w:val="20"/>
          <w:lang w:eastAsia="ja-JP"/>
        </w:rPr>
        <w:t>税別</w:t>
      </w:r>
      <w:r w:rsidR="00AE471B">
        <w:rPr>
          <w:rFonts w:ascii="Meiryo UI" w:hAnsi="Meiryo UI" w:cs="바탕" w:hint="eastAsia"/>
          <w:b/>
          <w:bCs/>
          <w:kern w:val="0"/>
          <w:szCs w:val="20"/>
          <w:lang w:eastAsia="ja-JP"/>
        </w:rPr>
        <w:t>)</w:t>
      </w:r>
    </w:p>
    <w:p w14:paraId="38B988EC" w14:textId="2194DFB7" w:rsidR="008B4B12" w:rsidRDefault="00E244C9" w:rsidP="00701F88">
      <w:pPr>
        <w:pStyle w:val="a3"/>
        <w:spacing w:before="100" w:after="60" w:line="432" w:lineRule="auto"/>
        <w:rPr>
          <w:rFonts w:ascii="Meiryo UI" w:eastAsiaTheme="minorEastAsia" w:hAnsi="Meiryo UI"/>
          <w:sz w:val="28"/>
          <w:szCs w:val="28"/>
        </w:rPr>
      </w:pPr>
      <w:r>
        <w:rPr>
          <w:rFonts w:ascii="Meiryo UI" w:eastAsia="Meiryo UI" w:hAnsi="Meiryo UI" w:hint="eastAsia"/>
          <w:b/>
          <w:bCs/>
          <w:spacing w:val="-20"/>
          <w:sz w:val="28"/>
          <w:szCs w:val="28"/>
          <w:lang w:eastAsia="ja-JP"/>
        </w:rPr>
        <w:t>３</w:t>
      </w:r>
      <w:r w:rsidR="00863CEE" w:rsidRPr="00CE11B5">
        <w:rPr>
          <w:rFonts w:ascii="Meiryo UI" w:eastAsia="Meiryo UI" w:hAnsi="Meiryo UI" w:hint="eastAsia"/>
          <w:b/>
          <w:bCs/>
          <w:spacing w:val="-20"/>
          <w:sz w:val="28"/>
          <w:szCs w:val="28"/>
        </w:rPr>
        <w:t>.</w:t>
      </w:r>
      <w:r w:rsidR="00CE11B5" w:rsidRPr="00CE11B5">
        <w:rPr>
          <w:rFonts w:ascii="Meiryo UI" w:eastAsia="Meiryo UI" w:hAnsi="Meiryo UI"/>
          <w:b/>
          <w:bCs/>
          <w:spacing w:val="-20"/>
          <w:sz w:val="28"/>
          <w:szCs w:val="28"/>
        </w:rPr>
        <w:t xml:space="preserve"> </w:t>
      </w:r>
      <w:r w:rsidR="00CE11B5" w:rsidRPr="00CE11B5">
        <w:rPr>
          <w:rFonts w:ascii="Meiryo UI" w:eastAsia="Meiryo UI" w:hAnsi="Meiryo UI" w:cs="바탕" w:hint="eastAsia"/>
          <w:b/>
          <w:bCs/>
          <w:spacing w:val="-20"/>
          <w:sz w:val="28"/>
          <w:szCs w:val="28"/>
          <w:lang w:eastAsia="ja-JP"/>
        </w:rPr>
        <w:t>推進日程(案)</w:t>
      </w:r>
    </w:p>
    <w:tbl>
      <w:tblPr>
        <w:tblOverlap w:val="never"/>
        <w:tblW w:w="0" w:type="auto"/>
        <w:tblInd w:w="102" w:type="dxa"/>
        <w:tblBorders>
          <w:top w:val="single" w:sz="3" w:space="0" w:color="000000"/>
          <w:left w:val="single" w:sz="3" w:space="0" w:color="000000"/>
          <w:bottom w:val="single" w:sz="3" w:space="0" w:color="000000"/>
          <w:right w:val="single" w:sz="3" w:space="0" w:color="000000"/>
        </w:tblBorders>
        <w:tblLayout w:type="fixed"/>
        <w:tblCellMar>
          <w:top w:w="28" w:type="dxa"/>
          <w:left w:w="28" w:type="dxa"/>
          <w:bottom w:w="28" w:type="dxa"/>
          <w:right w:w="28" w:type="dxa"/>
        </w:tblCellMar>
        <w:tblLook w:val="0000" w:firstRow="0" w:lastRow="0" w:firstColumn="0" w:lastColumn="0" w:noHBand="0" w:noVBand="0"/>
      </w:tblPr>
      <w:tblGrid>
        <w:gridCol w:w="3214"/>
        <w:gridCol w:w="391"/>
        <w:gridCol w:w="391"/>
        <w:gridCol w:w="391"/>
        <w:gridCol w:w="391"/>
        <w:gridCol w:w="390"/>
        <w:gridCol w:w="390"/>
        <w:gridCol w:w="390"/>
        <w:gridCol w:w="390"/>
        <w:gridCol w:w="390"/>
        <w:gridCol w:w="390"/>
        <w:gridCol w:w="394"/>
        <w:gridCol w:w="26"/>
      </w:tblGrid>
      <w:tr w:rsidR="00701F88" w14:paraId="0078BE1B" w14:textId="77777777" w:rsidTr="00E46BCA">
        <w:trPr>
          <w:trHeight w:val="153"/>
        </w:trPr>
        <w:tc>
          <w:tcPr>
            <w:tcW w:w="3214" w:type="dxa"/>
            <w:vMerge w:val="restart"/>
            <w:tcBorders>
              <w:top w:val="single" w:sz="3" w:space="0" w:color="000000"/>
              <w:left w:val="single" w:sz="3" w:space="0" w:color="000000"/>
              <w:bottom w:val="single" w:sz="3" w:space="0" w:color="000000"/>
              <w:right w:val="single" w:sz="3" w:space="0" w:color="000000"/>
            </w:tcBorders>
            <w:shd w:val="clear" w:color="auto" w:fill="E5E5E5"/>
            <w:vAlign w:val="center"/>
          </w:tcPr>
          <w:p w14:paraId="6A6ED6E3" w14:textId="77777777" w:rsidR="00701F88" w:rsidRPr="001447DE" w:rsidRDefault="00701F88" w:rsidP="00E46BCA">
            <w:pPr>
              <w:snapToGrid w:val="0"/>
              <w:spacing w:before="100" w:after="60" w:line="180" w:lineRule="auto"/>
              <w:jc w:val="center"/>
              <w:textAlignment w:val="baseline"/>
              <w:rPr>
                <w:rFonts w:ascii="Meiryo UI" w:eastAsia="Meiryo UI" w:hAnsi="Meiryo UI" w:cs="바탕"/>
                <w:b/>
                <w:bCs/>
                <w:kern w:val="0"/>
                <w:sz w:val="14"/>
                <w:szCs w:val="14"/>
                <w:lang w:eastAsia="ja-JP"/>
              </w:rPr>
            </w:pPr>
            <w:r w:rsidRPr="001447DE">
              <w:rPr>
                <w:rFonts w:ascii="Meiryo UI" w:eastAsia="Meiryo UI" w:hAnsi="Meiryo UI" w:cs="바탕"/>
                <w:b/>
                <w:bCs/>
                <w:kern w:val="0"/>
                <w:sz w:val="14"/>
                <w:szCs w:val="14"/>
                <w:lang w:eastAsia="ja-JP"/>
              </w:rPr>
              <w:t>詳細スケジュ</w:t>
            </w:r>
            <w:r w:rsidRPr="001447DE">
              <w:rPr>
                <w:rFonts w:ascii="Meiryo UI" w:eastAsia="Meiryo UI" w:hAnsi="Meiryo UI" w:cs="바탕" w:hint="eastAsia"/>
                <w:b/>
                <w:bCs/>
                <w:kern w:val="0"/>
                <w:sz w:val="14"/>
                <w:szCs w:val="14"/>
                <w:lang w:eastAsia="ja-JP"/>
              </w:rPr>
              <w:t>ール</w:t>
            </w:r>
          </w:p>
        </w:tc>
        <w:tc>
          <w:tcPr>
            <w:tcW w:w="4323" w:type="dxa"/>
            <w:gridSpan w:val="12"/>
            <w:tcBorders>
              <w:top w:val="single" w:sz="3" w:space="0" w:color="000000"/>
              <w:left w:val="single" w:sz="3" w:space="0" w:color="000000"/>
              <w:bottom w:val="single" w:sz="3" w:space="0" w:color="000000"/>
              <w:right w:val="single" w:sz="3" w:space="0" w:color="000000"/>
            </w:tcBorders>
            <w:shd w:val="clear" w:color="auto" w:fill="E5E5E5"/>
            <w:vAlign w:val="center"/>
          </w:tcPr>
          <w:p w14:paraId="3936A585" w14:textId="77777777" w:rsidR="00701F88" w:rsidRPr="001447DE" w:rsidRDefault="00701F88" w:rsidP="00E46BCA">
            <w:pPr>
              <w:snapToGrid w:val="0"/>
              <w:spacing w:before="100" w:after="60" w:line="180" w:lineRule="auto"/>
              <w:jc w:val="center"/>
              <w:textAlignment w:val="baseline"/>
              <w:rPr>
                <w:rFonts w:ascii="Meiryo UI" w:eastAsia="Meiryo UI" w:hAnsi="Meiryo UI" w:cs="바탕"/>
                <w:b/>
                <w:bCs/>
                <w:kern w:val="0"/>
                <w:sz w:val="14"/>
                <w:szCs w:val="14"/>
                <w:lang w:eastAsia="ja-JP"/>
              </w:rPr>
            </w:pPr>
            <w:r w:rsidRPr="001447DE">
              <w:rPr>
                <w:rFonts w:ascii="Meiryo UI" w:eastAsia="Meiryo UI" w:hAnsi="Meiryo UI" w:cs="바탕"/>
                <w:b/>
                <w:bCs/>
                <w:kern w:val="0"/>
                <w:sz w:val="14"/>
                <w:szCs w:val="14"/>
                <w:lang w:eastAsia="ja-JP"/>
              </w:rPr>
              <w:t>推進スケジュ</w:t>
            </w:r>
            <w:r w:rsidRPr="001447DE">
              <w:rPr>
                <w:rFonts w:ascii="Meiryo UI" w:eastAsia="Meiryo UI" w:hAnsi="Meiryo UI" w:cs="바탕" w:hint="eastAsia"/>
                <w:b/>
                <w:bCs/>
                <w:kern w:val="0"/>
                <w:sz w:val="14"/>
                <w:szCs w:val="14"/>
                <w:lang w:eastAsia="ja-JP"/>
              </w:rPr>
              <w:t>ール（月）</w:t>
            </w:r>
          </w:p>
        </w:tc>
      </w:tr>
      <w:tr w:rsidR="001447DE" w14:paraId="5C36E47E" w14:textId="77777777" w:rsidTr="00E46BCA">
        <w:trPr>
          <w:gridAfter w:val="1"/>
          <w:wAfter w:w="26" w:type="dxa"/>
          <w:trHeight w:val="20"/>
        </w:trPr>
        <w:tc>
          <w:tcPr>
            <w:tcW w:w="3214" w:type="dxa"/>
            <w:vMerge/>
            <w:tcBorders>
              <w:top w:val="single" w:sz="3" w:space="0" w:color="000000"/>
              <w:left w:val="single" w:sz="3" w:space="0" w:color="000000"/>
              <w:bottom w:val="single" w:sz="3" w:space="0" w:color="000000"/>
              <w:right w:val="single" w:sz="3" w:space="0" w:color="000000"/>
            </w:tcBorders>
          </w:tcPr>
          <w:p w14:paraId="3321BCAB" w14:textId="77777777" w:rsidR="00701F88" w:rsidRPr="001447DE" w:rsidRDefault="00701F88" w:rsidP="00E46BCA">
            <w:pPr>
              <w:pStyle w:val="a5"/>
              <w:numPr>
                <w:ilvl w:val="0"/>
                <w:numId w:val="18"/>
              </w:numPr>
              <w:snapToGrid w:val="0"/>
              <w:spacing w:before="100" w:after="60" w:line="180" w:lineRule="auto"/>
              <w:ind w:leftChars="0"/>
              <w:jc w:val="center"/>
              <w:textAlignment w:val="baseline"/>
              <w:rPr>
                <w:rFonts w:ascii="Meiryo UI" w:eastAsia="Meiryo UI" w:hAnsi="Meiryo UI" w:cs="바탕"/>
                <w:b/>
                <w:bCs/>
                <w:kern w:val="0"/>
                <w:sz w:val="14"/>
                <w:szCs w:val="14"/>
                <w:lang w:eastAsia="ja-JP"/>
              </w:rPr>
            </w:pPr>
          </w:p>
        </w:tc>
        <w:tc>
          <w:tcPr>
            <w:tcW w:w="391" w:type="dxa"/>
            <w:tcBorders>
              <w:top w:val="single" w:sz="3" w:space="0" w:color="000000"/>
              <w:left w:val="single" w:sz="3" w:space="0" w:color="000000"/>
              <w:bottom w:val="single" w:sz="3" w:space="0" w:color="000000"/>
              <w:right w:val="single" w:sz="3" w:space="0" w:color="000000"/>
            </w:tcBorders>
            <w:shd w:val="clear" w:color="auto" w:fill="E5E5E5"/>
            <w:vAlign w:val="center"/>
          </w:tcPr>
          <w:p w14:paraId="304FC211" w14:textId="0805EA7D" w:rsidR="00701F88" w:rsidRPr="001447DE" w:rsidRDefault="0066260E" w:rsidP="00E46BCA">
            <w:pPr>
              <w:snapToGrid w:val="0"/>
              <w:spacing w:before="100" w:after="60" w:line="180" w:lineRule="auto"/>
              <w:jc w:val="center"/>
              <w:textAlignment w:val="baseline"/>
              <w:rPr>
                <w:rFonts w:ascii="Meiryo UI" w:hAnsi="Meiryo UI" w:cs="바탕"/>
                <w:b/>
                <w:bCs/>
                <w:kern w:val="0"/>
                <w:sz w:val="14"/>
                <w:szCs w:val="14"/>
              </w:rPr>
            </w:pPr>
            <w:r w:rsidRPr="001447DE">
              <w:rPr>
                <w:rFonts w:ascii="Meiryo UI" w:hAnsi="Meiryo UI" w:cs="바탕" w:hint="eastAsia"/>
                <w:b/>
                <w:bCs/>
                <w:kern w:val="0"/>
                <w:sz w:val="14"/>
                <w:szCs w:val="14"/>
              </w:rPr>
              <w:t>2</w:t>
            </w:r>
          </w:p>
        </w:tc>
        <w:tc>
          <w:tcPr>
            <w:tcW w:w="391" w:type="dxa"/>
            <w:tcBorders>
              <w:top w:val="single" w:sz="3" w:space="0" w:color="000000"/>
              <w:left w:val="single" w:sz="3" w:space="0" w:color="000000"/>
              <w:bottom w:val="single" w:sz="3" w:space="0" w:color="000000"/>
              <w:right w:val="single" w:sz="3" w:space="0" w:color="000000"/>
            </w:tcBorders>
            <w:shd w:val="clear" w:color="auto" w:fill="E5E5E5"/>
            <w:vAlign w:val="center"/>
          </w:tcPr>
          <w:p w14:paraId="7ED4D243" w14:textId="660160DA" w:rsidR="00701F88" w:rsidRPr="001447DE" w:rsidRDefault="0066260E" w:rsidP="00E46BCA">
            <w:pPr>
              <w:snapToGrid w:val="0"/>
              <w:spacing w:before="100" w:after="60" w:line="180" w:lineRule="auto"/>
              <w:jc w:val="center"/>
              <w:textAlignment w:val="baseline"/>
              <w:rPr>
                <w:rFonts w:ascii="Meiryo UI" w:hAnsi="Meiryo UI" w:cs="바탕"/>
                <w:b/>
                <w:bCs/>
                <w:kern w:val="0"/>
                <w:sz w:val="14"/>
                <w:szCs w:val="14"/>
              </w:rPr>
            </w:pPr>
            <w:r w:rsidRPr="001447DE">
              <w:rPr>
                <w:rFonts w:ascii="Meiryo UI" w:hAnsi="Meiryo UI" w:cs="바탕" w:hint="eastAsia"/>
                <w:b/>
                <w:bCs/>
                <w:kern w:val="0"/>
                <w:sz w:val="14"/>
                <w:szCs w:val="14"/>
              </w:rPr>
              <w:t>3</w:t>
            </w:r>
          </w:p>
        </w:tc>
        <w:tc>
          <w:tcPr>
            <w:tcW w:w="391" w:type="dxa"/>
            <w:tcBorders>
              <w:top w:val="single" w:sz="3" w:space="0" w:color="000000"/>
              <w:left w:val="single" w:sz="3" w:space="0" w:color="000000"/>
              <w:bottom w:val="single" w:sz="3" w:space="0" w:color="000000"/>
              <w:right w:val="single" w:sz="3" w:space="0" w:color="000000"/>
            </w:tcBorders>
            <w:shd w:val="clear" w:color="auto" w:fill="E5E5E5"/>
            <w:vAlign w:val="center"/>
          </w:tcPr>
          <w:p w14:paraId="459352DB" w14:textId="5DED6D50" w:rsidR="00701F88" w:rsidRPr="001447DE" w:rsidRDefault="0066260E" w:rsidP="00E46BCA">
            <w:pPr>
              <w:snapToGrid w:val="0"/>
              <w:spacing w:before="100" w:after="60" w:line="180" w:lineRule="auto"/>
              <w:jc w:val="center"/>
              <w:textAlignment w:val="baseline"/>
              <w:rPr>
                <w:rFonts w:ascii="Meiryo UI" w:hAnsi="Meiryo UI" w:cs="바탕"/>
                <w:b/>
                <w:bCs/>
                <w:kern w:val="0"/>
                <w:sz w:val="14"/>
                <w:szCs w:val="14"/>
              </w:rPr>
            </w:pPr>
            <w:r w:rsidRPr="001447DE">
              <w:rPr>
                <w:rFonts w:ascii="Meiryo UI" w:hAnsi="Meiryo UI" w:cs="바탕" w:hint="eastAsia"/>
                <w:b/>
                <w:bCs/>
                <w:kern w:val="0"/>
                <w:sz w:val="14"/>
                <w:szCs w:val="14"/>
              </w:rPr>
              <w:t>4</w:t>
            </w:r>
          </w:p>
        </w:tc>
        <w:tc>
          <w:tcPr>
            <w:tcW w:w="391" w:type="dxa"/>
            <w:tcBorders>
              <w:top w:val="single" w:sz="3" w:space="0" w:color="000000"/>
              <w:left w:val="single" w:sz="3" w:space="0" w:color="000000"/>
              <w:bottom w:val="single" w:sz="3" w:space="0" w:color="000000"/>
              <w:right w:val="single" w:sz="3" w:space="0" w:color="000000"/>
            </w:tcBorders>
            <w:shd w:val="clear" w:color="auto" w:fill="E5E5E5"/>
            <w:vAlign w:val="center"/>
          </w:tcPr>
          <w:p w14:paraId="3FDE7D31" w14:textId="78877D9C" w:rsidR="00701F88" w:rsidRPr="001447DE" w:rsidRDefault="0066260E" w:rsidP="00E46BCA">
            <w:pPr>
              <w:snapToGrid w:val="0"/>
              <w:spacing w:before="100" w:after="60" w:line="180" w:lineRule="auto"/>
              <w:jc w:val="center"/>
              <w:textAlignment w:val="baseline"/>
              <w:rPr>
                <w:rFonts w:ascii="Meiryo UI" w:hAnsi="Meiryo UI" w:cs="바탕"/>
                <w:b/>
                <w:bCs/>
                <w:kern w:val="0"/>
                <w:sz w:val="14"/>
                <w:szCs w:val="14"/>
              </w:rPr>
            </w:pPr>
            <w:r w:rsidRPr="001447DE">
              <w:rPr>
                <w:rFonts w:ascii="Meiryo UI" w:hAnsi="Meiryo UI" w:cs="바탕" w:hint="eastAsia"/>
                <w:b/>
                <w:bCs/>
                <w:kern w:val="0"/>
                <w:sz w:val="14"/>
                <w:szCs w:val="14"/>
              </w:rPr>
              <w:t>5</w:t>
            </w:r>
          </w:p>
        </w:tc>
        <w:tc>
          <w:tcPr>
            <w:tcW w:w="390" w:type="dxa"/>
            <w:tcBorders>
              <w:top w:val="single" w:sz="3" w:space="0" w:color="000000"/>
              <w:left w:val="single" w:sz="3" w:space="0" w:color="000000"/>
              <w:bottom w:val="single" w:sz="3" w:space="0" w:color="000000"/>
              <w:right w:val="single" w:sz="3" w:space="0" w:color="000000"/>
            </w:tcBorders>
            <w:shd w:val="clear" w:color="auto" w:fill="E5E5E5"/>
            <w:vAlign w:val="center"/>
          </w:tcPr>
          <w:p w14:paraId="55758E47" w14:textId="00EACAED" w:rsidR="00701F88" w:rsidRPr="001447DE" w:rsidRDefault="0066260E" w:rsidP="00E46BCA">
            <w:pPr>
              <w:snapToGrid w:val="0"/>
              <w:spacing w:before="100" w:after="60" w:line="180" w:lineRule="auto"/>
              <w:jc w:val="center"/>
              <w:textAlignment w:val="baseline"/>
              <w:rPr>
                <w:rFonts w:ascii="Meiryo UI" w:hAnsi="Meiryo UI" w:cs="바탕"/>
                <w:b/>
                <w:bCs/>
                <w:kern w:val="0"/>
                <w:sz w:val="14"/>
                <w:szCs w:val="14"/>
              </w:rPr>
            </w:pPr>
            <w:r w:rsidRPr="001447DE">
              <w:rPr>
                <w:rFonts w:ascii="Meiryo UI" w:hAnsi="Meiryo UI" w:cs="바탕" w:hint="eastAsia"/>
                <w:b/>
                <w:bCs/>
                <w:kern w:val="0"/>
                <w:sz w:val="14"/>
                <w:szCs w:val="14"/>
              </w:rPr>
              <w:t>6</w:t>
            </w:r>
          </w:p>
        </w:tc>
        <w:tc>
          <w:tcPr>
            <w:tcW w:w="390" w:type="dxa"/>
            <w:tcBorders>
              <w:top w:val="single" w:sz="3" w:space="0" w:color="000000"/>
              <w:left w:val="single" w:sz="3" w:space="0" w:color="000000"/>
              <w:bottom w:val="single" w:sz="3" w:space="0" w:color="000000"/>
              <w:right w:val="single" w:sz="3" w:space="0" w:color="000000"/>
            </w:tcBorders>
            <w:shd w:val="clear" w:color="auto" w:fill="E5E5E5"/>
            <w:vAlign w:val="center"/>
          </w:tcPr>
          <w:p w14:paraId="19E00C97" w14:textId="4A77A650" w:rsidR="00701F88" w:rsidRPr="001447DE" w:rsidRDefault="0066260E" w:rsidP="00E46BCA">
            <w:pPr>
              <w:snapToGrid w:val="0"/>
              <w:spacing w:before="100" w:after="60" w:line="180" w:lineRule="auto"/>
              <w:jc w:val="center"/>
              <w:textAlignment w:val="baseline"/>
              <w:rPr>
                <w:rFonts w:ascii="Meiryo UI" w:hAnsi="Meiryo UI" w:cs="바탕"/>
                <w:b/>
                <w:bCs/>
                <w:kern w:val="0"/>
                <w:sz w:val="14"/>
                <w:szCs w:val="14"/>
              </w:rPr>
            </w:pPr>
            <w:r w:rsidRPr="001447DE">
              <w:rPr>
                <w:rFonts w:ascii="Meiryo UI" w:hAnsi="Meiryo UI" w:cs="바탕" w:hint="eastAsia"/>
                <w:b/>
                <w:bCs/>
                <w:kern w:val="0"/>
                <w:sz w:val="14"/>
                <w:szCs w:val="14"/>
              </w:rPr>
              <w:t>7</w:t>
            </w:r>
          </w:p>
        </w:tc>
        <w:tc>
          <w:tcPr>
            <w:tcW w:w="390" w:type="dxa"/>
            <w:tcBorders>
              <w:top w:val="single" w:sz="3" w:space="0" w:color="000000"/>
              <w:left w:val="single" w:sz="3" w:space="0" w:color="000000"/>
              <w:bottom w:val="single" w:sz="3" w:space="0" w:color="000000"/>
              <w:right w:val="single" w:sz="3" w:space="0" w:color="000000"/>
            </w:tcBorders>
            <w:shd w:val="clear" w:color="auto" w:fill="E5E5E5"/>
            <w:vAlign w:val="center"/>
          </w:tcPr>
          <w:p w14:paraId="434FCBAE" w14:textId="6B341816" w:rsidR="00701F88" w:rsidRPr="001447DE" w:rsidRDefault="0066260E" w:rsidP="00E46BCA">
            <w:pPr>
              <w:snapToGrid w:val="0"/>
              <w:spacing w:before="100" w:after="60" w:line="180" w:lineRule="auto"/>
              <w:jc w:val="center"/>
              <w:textAlignment w:val="baseline"/>
              <w:rPr>
                <w:rFonts w:ascii="Meiryo UI" w:hAnsi="Meiryo UI" w:cs="바탕"/>
                <w:b/>
                <w:bCs/>
                <w:kern w:val="0"/>
                <w:sz w:val="14"/>
                <w:szCs w:val="14"/>
              </w:rPr>
            </w:pPr>
            <w:r w:rsidRPr="001447DE">
              <w:rPr>
                <w:rFonts w:ascii="Meiryo UI" w:hAnsi="Meiryo UI" w:cs="바탕" w:hint="eastAsia"/>
                <w:b/>
                <w:bCs/>
                <w:kern w:val="0"/>
                <w:sz w:val="14"/>
                <w:szCs w:val="14"/>
              </w:rPr>
              <w:t>8</w:t>
            </w:r>
          </w:p>
        </w:tc>
        <w:tc>
          <w:tcPr>
            <w:tcW w:w="390" w:type="dxa"/>
            <w:tcBorders>
              <w:top w:val="single" w:sz="3" w:space="0" w:color="000000"/>
              <w:left w:val="single" w:sz="3" w:space="0" w:color="000000"/>
              <w:bottom w:val="single" w:sz="3" w:space="0" w:color="000000"/>
              <w:right w:val="single" w:sz="3" w:space="0" w:color="000000"/>
            </w:tcBorders>
            <w:shd w:val="clear" w:color="auto" w:fill="E5E5E5"/>
            <w:vAlign w:val="center"/>
          </w:tcPr>
          <w:p w14:paraId="6745AF58" w14:textId="488D052B" w:rsidR="00701F88" w:rsidRPr="001447DE" w:rsidRDefault="0066260E" w:rsidP="00E46BCA">
            <w:pPr>
              <w:snapToGrid w:val="0"/>
              <w:spacing w:before="100" w:after="60" w:line="180" w:lineRule="auto"/>
              <w:jc w:val="center"/>
              <w:textAlignment w:val="baseline"/>
              <w:rPr>
                <w:rFonts w:ascii="Meiryo UI" w:hAnsi="Meiryo UI" w:cs="바탕"/>
                <w:b/>
                <w:bCs/>
                <w:kern w:val="0"/>
                <w:sz w:val="14"/>
                <w:szCs w:val="14"/>
              </w:rPr>
            </w:pPr>
            <w:r w:rsidRPr="001447DE">
              <w:rPr>
                <w:rFonts w:ascii="Meiryo UI" w:hAnsi="Meiryo UI" w:cs="바탕" w:hint="eastAsia"/>
                <w:b/>
                <w:bCs/>
                <w:kern w:val="0"/>
                <w:sz w:val="14"/>
                <w:szCs w:val="14"/>
              </w:rPr>
              <w:t>9</w:t>
            </w:r>
          </w:p>
        </w:tc>
        <w:tc>
          <w:tcPr>
            <w:tcW w:w="390" w:type="dxa"/>
            <w:tcBorders>
              <w:top w:val="single" w:sz="3" w:space="0" w:color="000000"/>
              <w:left w:val="single" w:sz="3" w:space="0" w:color="000000"/>
              <w:bottom w:val="single" w:sz="3" w:space="0" w:color="000000"/>
              <w:right w:val="single" w:sz="3" w:space="0" w:color="000000"/>
            </w:tcBorders>
            <w:shd w:val="clear" w:color="auto" w:fill="E5E5E5"/>
            <w:vAlign w:val="center"/>
          </w:tcPr>
          <w:p w14:paraId="7764BAB3" w14:textId="1D8722B6" w:rsidR="00701F88" w:rsidRPr="001447DE" w:rsidRDefault="0066260E" w:rsidP="00E46BCA">
            <w:pPr>
              <w:snapToGrid w:val="0"/>
              <w:spacing w:before="100" w:after="60" w:line="180" w:lineRule="auto"/>
              <w:jc w:val="center"/>
              <w:textAlignment w:val="baseline"/>
              <w:rPr>
                <w:rFonts w:ascii="Meiryo UI" w:hAnsi="Meiryo UI" w:cs="바탕"/>
                <w:b/>
                <w:bCs/>
                <w:kern w:val="0"/>
                <w:sz w:val="14"/>
                <w:szCs w:val="14"/>
              </w:rPr>
            </w:pPr>
            <w:r w:rsidRPr="001447DE">
              <w:rPr>
                <w:rFonts w:ascii="Meiryo UI" w:hAnsi="Meiryo UI" w:cs="바탕" w:hint="eastAsia"/>
                <w:b/>
                <w:bCs/>
                <w:kern w:val="0"/>
                <w:sz w:val="14"/>
                <w:szCs w:val="14"/>
              </w:rPr>
              <w:t>10</w:t>
            </w:r>
          </w:p>
        </w:tc>
        <w:tc>
          <w:tcPr>
            <w:tcW w:w="390" w:type="dxa"/>
            <w:tcBorders>
              <w:top w:val="single" w:sz="3" w:space="0" w:color="000000"/>
              <w:left w:val="single" w:sz="3" w:space="0" w:color="000000"/>
              <w:bottom w:val="single" w:sz="3" w:space="0" w:color="000000"/>
              <w:right w:val="single" w:sz="3" w:space="0" w:color="000000"/>
            </w:tcBorders>
            <w:shd w:val="clear" w:color="auto" w:fill="E5E5E5"/>
            <w:vAlign w:val="center"/>
          </w:tcPr>
          <w:p w14:paraId="6E5B6F44" w14:textId="3D8FC951" w:rsidR="00701F88" w:rsidRPr="001447DE" w:rsidRDefault="0066260E" w:rsidP="00E46BCA">
            <w:pPr>
              <w:snapToGrid w:val="0"/>
              <w:spacing w:before="100" w:after="60" w:line="180" w:lineRule="auto"/>
              <w:jc w:val="center"/>
              <w:textAlignment w:val="baseline"/>
              <w:rPr>
                <w:rFonts w:ascii="Meiryo UI" w:hAnsi="Meiryo UI" w:cs="바탕"/>
                <w:b/>
                <w:bCs/>
                <w:kern w:val="0"/>
                <w:sz w:val="14"/>
                <w:szCs w:val="14"/>
              </w:rPr>
            </w:pPr>
            <w:r w:rsidRPr="001447DE">
              <w:rPr>
                <w:rFonts w:ascii="Meiryo UI" w:hAnsi="Meiryo UI" w:cs="바탕" w:hint="eastAsia"/>
                <w:b/>
                <w:bCs/>
                <w:kern w:val="0"/>
                <w:sz w:val="14"/>
                <w:szCs w:val="14"/>
              </w:rPr>
              <w:t>11</w:t>
            </w:r>
          </w:p>
        </w:tc>
        <w:tc>
          <w:tcPr>
            <w:tcW w:w="394" w:type="dxa"/>
            <w:tcBorders>
              <w:top w:val="single" w:sz="3" w:space="0" w:color="000000"/>
              <w:left w:val="single" w:sz="3" w:space="0" w:color="000000"/>
              <w:bottom w:val="single" w:sz="3" w:space="0" w:color="000000"/>
              <w:right w:val="single" w:sz="3" w:space="0" w:color="000000"/>
            </w:tcBorders>
            <w:shd w:val="clear" w:color="auto" w:fill="E5E5E5"/>
            <w:vAlign w:val="center"/>
          </w:tcPr>
          <w:p w14:paraId="44C888DA" w14:textId="1B08D324" w:rsidR="00701F88" w:rsidRPr="001447DE" w:rsidRDefault="0066260E" w:rsidP="00E46BCA">
            <w:pPr>
              <w:snapToGrid w:val="0"/>
              <w:spacing w:before="100" w:after="60" w:line="180" w:lineRule="auto"/>
              <w:jc w:val="center"/>
              <w:textAlignment w:val="baseline"/>
              <w:rPr>
                <w:rFonts w:ascii="Meiryo UI" w:hAnsi="Meiryo UI" w:cs="바탕"/>
                <w:b/>
                <w:bCs/>
                <w:kern w:val="0"/>
                <w:sz w:val="14"/>
                <w:szCs w:val="14"/>
              </w:rPr>
            </w:pPr>
            <w:r w:rsidRPr="001447DE">
              <w:rPr>
                <w:rFonts w:ascii="Meiryo UI" w:hAnsi="Meiryo UI" w:cs="바탕" w:hint="eastAsia"/>
                <w:b/>
                <w:bCs/>
                <w:kern w:val="0"/>
                <w:sz w:val="14"/>
                <w:szCs w:val="14"/>
              </w:rPr>
              <w:t>12</w:t>
            </w:r>
          </w:p>
        </w:tc>
      </w:tr>
      <w:tr w:rsidR="001447DE" w14:paraId="5BF76FBE" w14:textId="77777777" w:rsidTr="00E46BCA">
        <w:trPr>
          <w:gridAfter w:val="1"/>
          <w:wAfter w:w="26" w:type="dxa"/>
          <w:trHeight w:val="132"/>
        </w:trPr>
        <w:tc>
          <w:tcPr>
            <w:tcW w:w="3214" w:type="dxa"/>
            <w:tcBorders>
              <w:top w:val="single" w:sz="3" w:space="0" w:color="000000"/>
              <w:left w:val="single" w:sz="3" w:space="0" w:color="000000"/>
              <w:bottom w:val="single" w:sz="3" w:space="0" w:color="000000"/>
              <w:right w:val="single" w:sz="3" w:space="0" w:color="000000"/>
            </w:tcBorders>
            <w:vAlign w:val="center"/>
          </w:tcPr>
          <w:p w14:paraId="40E892AF" w14:textId="48964C27" w:rsidR="00701F88" w:rsidRPr="001447DE" w:rsidRDefault="00701F88" w:rsidP="00E46BCA">
            <w:pPr>
              <w:snapToGrid w:val="0"/>
              <w:spacing w:before="100" w:after="60" w:line="180" w:lineRule="auto"/>
              <w:textAlignment w:val="baseline"/>
              <w:rPr>
                <w:rFonts w:ascii="Meiryo UI" w:eastAsia="Meiryo UI" w:hAnsi="Meiryo UI" w:cs="바탕"/>
                <w:b/>
                <w:bCs/>
                <w:kern w:val="0"/>
                <w:sz w:val="14"/>
                <w:szCs w:val="14"/>
                <w:lang w:eastAsia="ja-JP"/>
              </w:rPr>
            </w:pPr>
            <w:r w:rsidRPr="001447DE">
              <w:rPr>
                <w:rFonts w:ascii="Meiryo UI" w:eastAsia="Meiryo UI" w:hAnsi="Meiryo UI" w:cs="바탕"/>
                <w:b/>
                <w:bCs/>
                <w:kern w:val="0"/>
                <w:sz w:val="14"/>
                <w:szCs w:val="14"/>
                <w:lang w:eastAsia="ja-JP"/>
              </w:rPr>
              <w:t>◦</w:t>
            </w:r>
            <w:r w:rsidR="00C030ED" w:rsidRPr="001447DE">
              <w:rPr>
                <w:rFonts w:ascii="Meiryo UI" w:eastAsia="Meiryo UI" w:hAnsi="Meiryo UI" w:cs="바탕"/>
                <w:b/>
                <w:bCs/>
                <w:kern w:val="0"/>
                <w:sz w:val="14"/>
                <w:szCs w:val="14"/>
                <w:lang w:eastAsia="ja-JP"/>
              </w:rPr>
              <w:t>事業計画の策定および事業者の選定</w:t>
            </w:r>
          </w:p>
        </w:tc>
        <w:tc>
          <w:tcPr>
            <w:tcW w:w="391" w:type="dxa"/>
            <w:tcBorders>
              <w:top w:val="single" w:sz="3" w:space="0" w:color="000000"/>
              <w:left w:val="single" w:sz="3" w:space="0" w:color="000000"/>
              <w:bottom w:val="single" w:sz="3" w:space="0" w:color="000000"/>
              <w:right w:val="single" w:sz="3" w:space="0" w:color="000000"/>
            </w:tcBorders>
            <w:vAlign w:val="center"/>
          </w:tcPr>
          <w:p w14:paraId="35502668" w14:textId="77777777" w:rsidR="00701F88" w:rsidRPr="00E46BCA" w:rsidRDefault="00701F88" w:rsidP="00E46BCA">
            <w:pPr>
              <w:snapToGrid w:val="0"/>
              <w:spacing w:before="100" w:after="60" w:line="180" w:lineRule="auto"/>
              <w:jc w:val="center"/>
              <w:textAlignment w:val="baseline"/>
              <w:rPr>
                <w:rFonts w:ascii="Meiryo UI" w:hAnsi="Meiryo UI" w:cs="바탕"/>
                <w:b/>
                <w:bCs/>
                <w:kern w:val="0"/>
                <w:sz w:val="14"/>
                <w:szCs w:val="14"/>
                <w:lang w:eastAsia="ja-JP"/>
              </w:rPr>
            </w:pPr>
          </w:p>
        </w:tc>
        <w:tc>
          <w:tcPr>
            <w:tcW w:w="391" w:type="dxa"/>
            <w:tcBorders>
              <w:top w:val="single" w:sz="3" w:space="0" w:color="000000"/>
              <w:left w:val="single" w:sz="3" w:space="0" w:color="000000"/>
              <w:bottom w:val="single" w:sz="3" w:space="0" w:color="000000"/>
              <w:right w:val="single" w:sz="3" w:space="0" w:color="000000"/>
            </w:tcBorders>
            <w:vAlign w:val="center"/>
          </w:tcPr>
          <w:p w14:paraId="5EDE2DA9" w14:textId="77777777" w:rsidR="00701F88" w:rsidRPr="001447DE" w:rsidRDefault="00701F88" w:rsidP="00E46BCA">
            <w:pPr>
              <w:snapToGrid w:val="0"/>
              <w:spacing w:before="100" w:after="60" w:line="180" w:lineRule="auto"/>
              <w:jc w:val="center"/>
              <w:textAlignment w:val="baseline"/>
              <w:rPr>
                <w:rFonts w:ascii="Meiryo UI" w:eastAsia="Meiryo UI" w:hAnsi="Meiryo UI" w:cs="바탕"/>
                <w:b/>
                <w:bCs/>
                <w:kern w:val="0"/>
                <w:sz w:val="14"/>
                <w:szCs w:val="14"/>
                <w:lang w:eastAsia="ja-JP"/>
              </w:rPr>
            </w:pPr>
          </w:p>
        </w:tc>
        <w:tc>
          <w:tcPr>
            <w:tcW w:w="391" w:type="dxa"/>
            <w:tcBorders>
              <w:top w:val="single" w:sz="3" w:space="0" w:color="000000"/>
              <w:left w:val="single" w:sz="3" w:space="0" w:color="000000"/>
              <w:bottom w:val="single" w:sz="3" w:space="0" w:color="000000"/>
              <w:right w:val="single" w:sz="3" w:space="0" w:color="000000"/>
            </w:tcBorders>
            <w:vAlign w:val="center"/>
          </w:tcPr>
          <w:p w14:paraId="0C8A89FC" w14:textId="77777777" w:rsidR="00701F88" w:rsidRPr="001447DE" w:rsidRDefault="00701F88" w:rsidP="00E46BCA">
            <w:pPr>
              <w:snapToGrid w:val="0"/>
              <w:spacing w:before="100" w:after="60" w:line="180" w:lineRule="auto"/>
              <w:jc w:val="center"/>
              <w:textAlignment w:val="baseline"/>
              <w:rPr>
                <w:rFonts w:ascii="Meiryo UI" w:eastAsia="Meiryo UI" w:hAnsi="Meiryo UI" w:cs="바탕"/>
                <w:b/>
                <w:bCs/>
                <w:kern w:val="0"/>
                <w:sz w:val="14"/>
                <w:szCs w:val="14"/>
                <w:lang w:eastAsia="ja-JP"/>
              </w:rPr>
            </w:pPr>
          </w:p>
        </w:tc>
        <w:tc>
          <w:tcPr>
            <w:tcW w:w="391" w:type="dxa"/>
            <w:tcBorders>
              <w:top w:val="single" w:sz="3" w:space="0" w:color="000000"/>
              <w:left w:val="single" w:sz="3" w:space="0" w:color="000000"/>
              <w:bottom w:val="single" w:sz="3" w:space="0" w:color="000000"/>
              <w:right w:val="single" w:sz="3" w:space="0" w:color="000000"/>
            </w:tcBorders>
            <w:vAlign w:val="center"/>
          </w:tcPr>
          <w:p w14:paraId="39DC3701" w14:textId="77777777" w:rsidR="00701F88" w:rsidRPr="001447DE" w:rsidRDefault="00701F88" w:rsidP="00E46BCA">
            <w:pPr>
              <w:snapToGrid w:val="0"/>
              <w:spacing w:before="100" w:after="60" w:line="180" w:lineRule="auto"/>
              <w:jc w:val="center"/>
              <w:textAlignment w:val="baseline"/>
              <w:rPr>
                <w:rFonts w:ascii="Meiryo UI" w:eastAsia="Meiryo UI" w:hAnsi="Meiryo UI" w:cs="바탕"/>
                <w:b/>
                <w:bCs/>
                <w:kern w:val="0"/>
                <w:sz w:val="14"/>
                <w:szCs w:val="14"/>
                <w:lang w:eastAsia="ja-JP"/>
              </w:rPr>
            </w:pPr>
          </w:p>
        </w:tc>
        <w:tc>
          <w:tcPr>
            <w:tcW w:w="390" w:type="dxa"/>
            <w:tcBorders>
              <w:top w:val="single" w:sz="3" w:space="0" w:color="000000"/>
              <w:left w:val="single" w:sz="3" w:space="0" w:color="000000"/>
              <w:bottom w:val="single" w:sz="3" w:space="0" w:color="000000"/>
              <w:right w:val="single" w:sz="3" w:space="0" w:color="000000"/>
            </w:tcBorders>
            <w:vAlign w:val="center"/>
          </w:tcPr>
          <w:p w14:paraId="5036EC84" w14:textId="77777777" w:rsidR="00701F88" w:rsidRPr="001447DE" w:rsidRDefault="00701F88" w:rsidP="00E46BCA">
            <w:pPr>
              <w:snapToGrid w:val="0"/>
              <w:spacing w:before="100" w:after="60" w:line="180" w:lineRule="auto"/>
              <w:jc w:val="center"/>
              <w:textAlignment w:val="baseline"/>
              <w:rPr>
                <w:rFonts w:ascii="Meiryo UI" w:eastAsia="Meiryo UI" w:hAnsi="Meiryo UI" w:cs="바탕"/>
                <w:b/>
                <w:bCs/>
                <w:kern w:val="0"/>
                <w:sz w:val="14"/>
                <w:szCs w:val="14"/>
                <w:lang w:eastAsia="ja-JP"/>
              </w:rPr>
            </w:pPr>
          </w:p>
        </w:tc>
        <w:tc>
          <w:tcPr>
            <w:tcW w:w="390" w:type="dxa"/>
            <w:tcBorders>
              <w:top w:val="single" w:sz="3" w:space="0" w:color="000000"/>
              <w:left w:val="single" w:sz="3" w:space="0" w:color="000000"/>
              <w:bottom w:val="single" w:sz="3" w:space="0" w:color="000000"/>
              <w:right w:val="single" w:sz="3" w:space="0" w:color="000000"/>
            </w:tcBorders>
            <w:vAlign w:val="center"/>
          </w:tcPr>
          <w:p w14:paraId="661C64E9" w14:textId="77777777" w:rsidR="00701F88" w:rsidRPr="001447DE" w:rsidRDefault="00701F88" w:rsidP="00E46BCA">
            <w:pPr>
              <w:snapToGrid w:val="0"/>
              <w:spacing w:before="100" w:after="60" w:line="180" w:lineRule="auto"/>
              <w:jc w:val="center"/>
              <w:textAlignment w:val="baseline"/>
              <w:rPr>
                <w:rFonts w:ascii="Meiryo UI" w:eastAsia="Meiryo UI" w:hAnsi="Meiryo UI" w:cs="바탕"/>
                <w:b/>
                <w:bCs/>
                <w:kern w:val="0"/>
                <w:sz w:val="14"/>
                <w:szCs w:val="14"/>
                <w:lang w:eastAsia="ja-JP"/>
              </w:rPr>
            </w:pPr>
          </w:p>
        </w:tc>
        <w:tc>
          <w:tcPr>
            <w:tcW w:w="390" w:type="dxa"/>
            <w:tcBorders>
              <w:top w:val="single" w:sz="3" w:space="0" w:color="000000"/>
              <w:left w:val="single" w:sz="3" w:space="0" w:color="000000"/>
              <w:bottom w:val="single" w:sz="3" w:space="0" w:color="000000"/>
              <w:right w:val="single" w:sz="3" w:space="0" w:color="000000"/>
            </w:tcBorders>
            <w:vAlign w:val="center"/>
          </w:tcPr>
          <w:p w14:paraId="6A581A21" w14:textId="77777777" w:rsidR="00701F88" w:rsidRPr="001447DE" w:rsidRDefault="00701F88" w:rsidP="00E46BCA">
            <w:pPr>
              <w:snapToGrid w:val="0"/>
              <w:spacing w:before="100" w:after="60" w:line="180" w:lineRule="auto"/>
              <w:jc w:val="center"/>
              <w:textAlignment w:val="baseline"/>
              <w:rPr>
                <w:rFonts w:ascii="Meiryo UI" w:eastAsia="Meiryo UI" w:hAnsi="Meiryo UI" w:cs="바탕"/>
                <w:b/>
                <w:bCs/>
                <w:kern w:val="0"/>
                <w:sz w:val="14"/>
                <w:szCs w:val="14"/>
                <w:lang w:eastAsia="ja-JP"/>
              </w:rPr>
            </w:pPr>
          </w:p>
        </w:tc>
        <w:tc>
          <w:tcPr>
            <w:tcW w:w="390" w:type="dxa"/>
            <w:tcBorders>
              <w:top w:val="single" w:sz="3" w:space="0" w:color="000000"/>
              <w:left w:val="single" w:sz="3" w:space="0" w:color="000000"/>
              <w:bottom w:val="single" w:sz="3" w:space="0" w:color="000000"/>
              <w:right w:val="single" w:sz="3" w:space="0" w:color="000000"/>
            </w:tcBorders>
            <w:vAlign w:val="center"/>
          </w:tcPr>
          <w:p w14:paraId="50EF5BDF" w14:textId="77777777" w:rsidR="00701F88" w:rsidRPr="001447DE" w:rsidRDefault="00701F88" w:rsidP="00E46BCA">
            <w:pPr>
              <w:snapToGrid w:val="0"/>
              <w:spacing w:before="100" w:after="60" w:line="180" w:lineRule="auto"/>
              <w:jc w:val="center"/>
              <w:textAlignment w:val="baseline"/>
              <w:rPr>
                <w:rFonts w:ascii="Meiryo UI" w:eastAsia="Meiryo UI" w:hAnsi="Meiryo UI" w:cs="바탕"/>
                <w:b/>
                <w:bCs/>
                <w:kern w:val="0"/>
                <w:sz w:val="14"/>
                <w:szCs w:val="14"/>
                <w:lang w:eastAsia="ja-JP"/>
              </w:rPr>
            </w:pPr>
          </w:p>
        </w:tc>
        <w:tc>
          <w:tcPr>
            <w:tcW w:w="390" w:type="dxa"/>
            <w:tcBorders>
              <w:top w:val="single" w:sz="3" w:space="0" w:color="000000"/>
              <w:left w:val="single" w:sz="3" w:space="0" w:color="000000"/>
              <w:bottom w:val="single" w:sz="3" w:space="0" w:color="000000"/>
              <w:right w:val="single" w:sz="3" w:space="0" w:color="000000"/>
            </w:tcBorders>
            <w:vAlign w:val="center"/>
          </w:tcPr>
          <w:p w14:paraId="09A46BD5" w14:textId="77777777" w:rsidR="00701F88" w:rsidRPr="001447DE" w:rsidRDefault="00701F88" w:rsidP="00E46BCA">
            <w:pPr>
              <w:snapToGrid w:val="0"/>
              <w:spacing w:before="100" w:after="60" w:line="180" w:lineRule="auto"/>
              <w:jc w:val="center"/>
              <w:textAlignment w:val="baseline"/>
              <w:rPr>
                <w:rFonts w:ascii="Meiryo UI" w:eastAsia="Meiryo UI" w:hAnsi="Meiryo UI" w:cs="바탕"/>
                <w:b/>
                <w:bCs/>
                <w:kern w:val="0"/>
                <w:sz w:val="14"/>
                <w:szCs w:val="14"/>
                <w:lang w:eastAsia="ja-JP"/>
              </w:rPr>
            </w:pPr>
          </w:p>
        </w:tc>
        <w:tc>
          <w:tcPr>
            <w:tcW w:w="390" w:type="dxa"/>
            <w:tcBorders>
              <w:top w:val="single" w:sz="3" w:space="0" w:color="000000"/>
              <w:left w:val="single" w:sz="3" w:space="0" w:color="000000"/>
              <w:bottom w:val="single" w:sz="3" w:space="0" w:color="000000"/>
              <w:right w:val="single" w:sz="3" w:space="0" w:color="000000"/>
            </w:tcBorders>
            <w:vAlign w:val="center"/>
          </w:tcPr>
          <w:p w14:paraId="03C97A7D" w14:textId="77777777" w:rsidR="00701F88" w:rsidRPr="001447DE" w:rsidRDefault="00701F88" w:rsidP="00E46BCA">
            <w:pPr>
              <w:snapToGrid w:val="0"/>
              <w:spacing w:before="100" w:after="60" w:line="180" w:lineRule="auto"/>
              <w:jc w:val="center"/>
              <w:textAlignment w:val="baseline"/>
              <w:rPr>
                <w:rFonts w:ascii="Meiryo UI" w:eastAsia="Meiryo UI" w:hAnsi="Meiryo UI" w:cs="바탕"/>
                <w:b/>
                <w:bCs/>
                <w:kern w:val="0"/>
                <w:sz w:val="14"/>
                <w:szCs w:val="14"/>
                <w:lang w:eastAsia="ja-JP"/>
              </w:rPr>
            </w:pPr>
          </w:p>
        </w:tc>
        <w:tc>
          <w:tcPr>
            <w:tcW w:w="394" w:type="dxa"/>
            <w:tcBorders>
              <w:top w:val="single" w:sz="3" w:space="0" w:color="000000"/>
              <w:left w:val="single" w:sz="3" w:space="0" w:color="000000"/>
              <w:bottom w:val="single" w:sz="3" w:space="0" w:color="000000"/>
              <w:right w:val="single" w:sz="3" w:space="0" w:color="000000"/>
            </w:tcBorders>
            <w:vAlign w:val="center"/>
          </w:tcPr>
          <w:p w14:paraId="636CB20C" w14:textId="77777777" w:rsidR="00701F88" w:rsidRPr="001447DE" w:rsidRDefault="00701F88" w:rsidP="00E46BCA">
            <w:pPr>
              <w:snapToGrid w:val="0"/>
              <w:spacing w:before="100" w:after="60" w:line="180" w:lineRule="auto"/>
              <w:jc w:val="center"/>
              <w:textAlignment w:val="baseline"/>
              <w:rPr>
                <w:rFonts w:ascii="Meiryo UI" w:eastAsia="Meiryo UI" w:hAnsi="Meiryo UI" w:cs="바탕"/>
                <w:b/>
                <w:bCs/>
                <w:kern w:val="0"/>
                <w:sz w:val="14"/>
                <w:szCs w:val="14"/>
                <w:lang w:eastAsia="ja-JP"/>
              </w:rPr>
            </w:pPr>
          </w:p>
        </w:tc>
      </w:tr>
      <w:tr w:rsidR="001447DE" w14:paraId="72F5DB39" w14:textId="77777777" w:rsidTr="00E46BCA">
        <w:trPr>
          <w:gridAfter w:val="1"/>
          <w:wAfter w:w="26" w:type="dxa"/>
          <w:trHeight w:val="155"/>
        </w:trPr>
        <w:tc>
          <w:tcPr>
            <w:tcW w:w="3214" w:type="dxa"/>
            <w:tcBorders>
              <w:top w:val="single" w:sz="3" w:space="0" w:color="000000"/>
              <w:left w:val="single" w:sz="3" w:space="0" w:color="000000"/>
              <w:bottom w:val="single" w:sz="3" w:space="0" w:color="000000"/>
              <w:right w:val="single" w:sz="3" w:space="0" w:color="000000"/>
            </w:tcBorders>
            <w:vAlign w:val="center"/>
          </w:tcPr>
          <w:p w14:paraId="3E86AFC1" w14:textId="3A2868F3" w:rsidR="00701F88" w:rsidRPr="001447DE" w:rsidRDefault="00701F88" w:rsidP="00E46BCA">
            <w:pPr>
              <w:snapToGrid w:val="0"/>
              <w:spacing w:before="100" w:after="60" w:line="180" w:lineRule="auto"/>
              <w:ind w:firstLineChars="50" w:firstLine="70"/>
              <w:textAlignment w:val="baseline"/>
              <w:rPr>
                <w:rFonts w:ascii="Meiryo UI" w:eastAsia="Meiryo UI" w:hAnsi="Meiryo UI" w:cs="바탕"/>
                <w:b/>
                <w:bCs/>
                <w:kern w:val="0"/>
                <w:sz w:val="14"/>
                <w:szCs w:val="14"/>
                <w:lang w:eastAsia="ja-JP"/>
              </w:rPr>
            </w:pPr>
            <w:r w:rsidRPr="001447DE">
              <w:rPr>
                <w:rFonts w:ascii="Meiryo UI" w:eastAsia="Meiryo UI" w:hAnsi="Meiryo UI" w:cs="바탕"/>
                <w:b/>
                <w:bCs/>
                <w:kern w:val="0"/>
                <w:sz w:val="14"/>
                <w:szCs w:val="14"/>
                <w:lang w:eastAsia="ja-JP"/>
              </w:rPr>
              <w:t xml:space="preserve">- </w:t>
            </w:r>
            <w:r w:rsidR="002346E8" w:rsidRPr="001447DE">
              <w:rPr>
                <w:rFonts w:ascii="Meiryo UI" w:eastAsia="Meiryo UI" w:hAnsi="Meiryo UI" w:cs="바탕"/>
                <w:b/>
                <w:bCs/>
                <w:kern w:val="0"/>
                <w:sz w:val="14"/>
                <w:szCs w:val="14"/>
                <w:lang w:eastAsia="ja-JP"/>
              </w:rPr>
              <w:t>事業計画の策定および入札公告</w:t>
            </w:r>
          </w:p>
        </w:tc>
        <w:tc>
          <w:tcPr>
            <w:tcW w:w="391" w:type="dxa"/>
            <w:tcBorders>
              <w:top w:val="single" w:sz="3" w:space="0" w:color="000000"/>
              <w:left w:val="single" w:sz="3" w:space="0" w:color="000000"/>
              <w:bottom w:val="single" w:sz="3" w:space="0" w:color="000000"/>
              <w:right w:val="single" w:sz="3" w:space="0" w:color="000000"/>
            </w:tcBorders>
            <w:vAlign w:val="center"/>
          </w:tcPr>
          <w:p w14:paraId="50114FE3" w14:textId="77777777" w:rsidR="00701F88" w:rsidRPr="001447DE" w:rsidRDefault="00701F88" w:rsidP="00E46BCA">
            <w:pPr>
              <w:snapToGrid w:val="0"/>
              <w:spacing w:before="100" w:after="60" w:line="180" w:lineRule="auto"/>
              <w:jc w:val="center"/>
              <w:textAlignment w:val="baseline"/>
              <w:rPr>
                <w:rFonts w:ascii="Meiryo UI" w:eastAsia="Meiryo UI" w:hAnsi="Meiryo UI" w:cs="바탕"/>
                <w:b/>
                <w:bCs/>
                <w:kern w:val="0"/>
                <w:sz w:val="14"/>
                <w:szCs w:val="14"/>
                <w:lang w:eastAsia="ja-JP"/>
              </w:rPr>
            </w:pPr>
          </w:p>
        </w:tc>
        <w:tc>
          <w:tcPr>
            <w:tcW w:w="391" w:type="dxa"/>
            <w:tcBorders>
              <w:top w:val="single" w:sz="3" w:space="0" w:color="000000"/>
              <w:left w:val="single" w:sz="3" w:space="0" w:color="000000"/>
              <w:bottom w:val="single" w:sz="3" w:space="0" w:color="000000"/>
              <w:right w:val="single" w:sz="3" w:space="0" w:color="000000"/>
            </w:tcBorders>
            <w:shd w:val="clear" w:color="auto" w:fill="auto"/>
            <w:vAlign w:val="center"/>
          </w:tcPr>
          <w:p w14:paraId="433289F6" w14:textId="77777777" w:rsidR="00701F88" w:rsidRPr="001447DE" w:rsidRDefault="00701F88" w:rsidP="00E46BCA">
            <w:pPr>
              <w:snapToGrid w:val="0"/>
              <w:spacing w:before="100" w:after="60" w:line="180" w:lineRule="auto"/>
              <w:jc w:val="center"/>
              <w:textAlignment w:val="baseline"/>
              <w:rPr>
                <w:rFonts w:ascii="Meiryo UI" w:eastAsia="Meiryo UI" w:hAnsi="Meiryo UI" w:cs="바탕"/>
                <w:b/>
                <w:bCs/>
                <w:kern w:val="0"/>
                <w:sz w:val="14"/>
                <w:szCs w:val="14"/>
                <w:lang w:eastAsia="ja-JP"/>
              </w:rPr>
            </w:pPr>
          </w:p>
        </w:tc>
        <w:tc>
          <w:tcPr>
            <w:tcW w:w="391" w:type="dxa"/>
            <w:tcBorders>
              <w:top w:val="single" w:sz="3" w:space="0" w:color="000000"/>
              <w:left w:val="single" w:sz="3" w:space="0" w:color="000000"/>
              <w:bottom w:val="single" w:sz="3" w:space="0" w:color="000000"/>
              <w:right w:val="single" w:sz="3" w:space="0" w:color="000000"/>
            </w:tcBorders>
            <w:shd w:val="clear" w:color="auto" w:fill="D9E2F3" w:themeFill="accent1" w:themeFillTint="33"/>
            <w:vAlign w:val="center"/>
          </w:tcPr>
          <w:p w14:paraId="04E37BB0" w14:textId="77777777" w:rsidR="00701F88" w:rsidRPr="001447DE" w:rsidRDefault="00701F88" w:rsidP="00E46BCA">
            <w:pPr>
              <w:snapToGrid w:val="0"/>
              <w:spacing w:before="100" w:after="60" w:line="180" w:lineRule="auto"/>
              <w:jc w:val="center"/>
              <w:textAlignment w:val="baseline"/>
              <w:rPr>
                <w:rFonts w:ascii="Meiryo UI" w:eastAsia="Meiryo UI" w:hAnsi="Meiryo UI" w:cs="바탕"/>
                <w:b/>
                <w:bCs/>
                <w:kern w:val="0"/>
                <w:sz w:val="14"/>
                <w:szCs w:val="14"/>
                <w:lang w:eastAsia="ja-JP"/>
              </w:rPr>
            </w:pPr>
          </w:p>
        </w:tc>
        <w:tc>
          <w:tcPr>
            <w:tcW w:w="391" w:type="dxa"/>
            <w:tcBorders>
              <w:top w:val="single" w:sz="3" w:space="0" w:color="000000"/>
              <w:left w:val="single" w:sz="3" w:space="0" w:color="000000"/>
              <w:bottom w:val="single" w:sz="3" w:space="0" w:color="000000"/>
              <w:right w:val="single" w:sz="3" w:space="0" w:color="000000"/>
            </w:tcBorders>
            <w:vAlign w:val="center"/>
          </w:tcPr>
          <w:p w14:paraId="260CAFD5" w14:textId="77777777" w:rsidR="00701F88" w:rsidRPr="001447DE" w:rsidRDefault="00701F88" w:rsidP="00E46BCA">
            <w:pPr>
              <w:snapToGrid w:val="0"/>
              <w:spacing w:before="100" w:after="60" w:line="180" w:lineRule="auto"/>
              <w:jc w:val="center"/>
              <w:textAlignment w:val="baseline"/>
              <w:rPr>
                <w:rFonts w:ascii="Meiryo UI" w:eastAsia="Meiryo UI" w:hAnsi="Meiryo UI" w:cs="바탕"/>
                <w:b/>
                <w:bCs/>
                <w:kern w:val="0"/>
                <w:sz w:val="14"/>
                <w:szCs w:val="14"/>
                <w:lang w:eastAsia="ja-JP"/>
              </w:rPr>
            </w:pPr>
          </w:p>
        </w:tc>
        <w:tc>
          <w:tcPr>
            <w:tcW w:w="390" w:type="dxa"/>
            <w:tcBorders>
              <w:top w:val="single" w:sz="3" w:space="0" w:color="000000"/>
              <w:left w:val="single" w:sz="3" w:space="0" w:color="000000"/>
              <w:bottom w:val="single" w:sz="3" w:space="0" w:color="000000"/>
              <w:right w:val="single" w:sz="3" w:space="0" w:color="000000"/>
            </w:tcBorders>
            <w:vAlign w:val="center"/>
          </w:tcPr>
          <w:p w14:paraId="4FC24E40" w14:textId="77777777" w:rsidR="00701F88" w:rsidRPr="001447DE" w:rsidRDefault="00701F88" w:rsidP="00E46BCA">
            <w:pPr>
              <w:snapToGrid w:val="0"/>
              <w:spacing w:before="100" w:after="60" w:line="180" w:lineRule="auto"/>
              <w:jc w:val="center"/>
              <w:textAlignment w:val="baseline"/>
              <w:rPr>
                <w:rFonts w:ascii="Meiryo UI" w:eastAsia="Meiryo UI" w:hAnsi="Meiryo UI" w:cs="바탕"/>
                <w:b/>
                <w:bCs/>
                <w:kern w:val="0"/>
                <w:sz w:val="14"/>
                <w:szCs w:val="14"/>
                <w:lang w:eastAsia="ja-JP"/>
              </w:rPr>
            </w:pPr>
          </w:p>
        </w:tc>
        <w:tc>
          <w:tcPr>
            <w:tcW w:w="390" w:type="dxa"/>
            <w:tcBorders>
              <w:top w:val="single" w:sz="3" w:space="0" w:color="000000"/>
              <w:left w:val="single" w:sz="3" w:space="0" w:color="000000"/>
              <w:bottom w:val="single" w:sz="3" w:space="0" w:color="000000"/>
              <w:right w:val="single" w:sz="3" w:space="0" w:color="000000"/>
            </w:tcBorders>
            <w:vAlign w:val="center"/>
          </w:tcPr>
          <w:p w14:paraId="6C40DF37" w14:textId="77777777" w:rsidR="00701F88" w:rsidRPr="001447DE" w:rsidRDefault="00701F88" w:rsidP="00E46BCA">
            <w:pPr>
              <w:snapToGrid w:val="0"/>
              <w:spacing w:before="100" w:after="60" w:line="180" w:lineRule="auto"/>
              <w:jc w:val="center"/>
              <w:textAlignment w:val="baseline"/>
              <w:rPr>
                <w:rFonts w:ascii="Meiryo UI" w:eastAsia="Meiryo UI" w:hAnsi="Meiryo UI" w:cs="바탕"/>
                <w:b/>
                <w:bCs/>
                <w:kern w:val="0"/>
                <w:sz w:val="14"/>
                <w:szCs w:val="14"/>
                <w:lang w:eastAsia="ja-JP"/>
              </w:rPr>
            </w:pPr>
          </w:p>
        </w:tc>
        <w:tc>
          <w:tcPr>
            <w:tcW w:w="390" w:type="dxa"/>
            <w:tcBorders>
              <w:top w:val="single" w:sz="3" w:space="0" w:color="000000"/>
              <w:left w:val="single" w:sz="3" w:space="0" w:color="000000"/>
              <w:bottom w:val="single" w:sz="3" w:space="0" w:color="000000"/>
              <w:right w:val="single" w:sz="3" w:space="0" w:color="000000"/>
            </w:tcBorders>
            <w:vAlign w:val="center"/>
          </w:tcPr>
          <w:p w14:paraId="0FC02563" w14:textId="77777777" w:rsidR="00701F88" w:rsidRPr="001447DE" w:rsidRDefault="00701F88" w:rsidP="00E46BCA">
            <w:pPr>
              <w:snapToGrid w:val="0"/>
              <w:spacing w:before="100" w:after="60" w:line="180" w:lineRule="auto"/>
              <w:jc w:val="center"/>
              <w:textAlignment w:val="baseline"/>
              <w:rPr>
                <w:rFonts w:ascii="Meiryo UI" w:eastAsia="Meiryo UI" w:hAnsi="Meiryo UI" w:cs="바탕"/>
                <w:b/>
                <w:bCs/>
                <w:kern w:val="0"/>
                <w:sz w:val="14"/>
                <w:szCs w:val="14"/>
                <w:lang w:eastAsia="ja-JP"/>
              </w:rPr>
            </w:pPr>
          </w:p>
        </w:tc>
        <w:tc>
          <w:tcPr>
            <w:tcW w:w="390" w:type="dxa"/>
            <w:tcBorders>
              <w:top w:val="single" w:sz="3" w:space="0" w:color="000000"/>
              <w:left w:val="single" w:sz="3" w:space="0" w:color="000000"/>
              <w:bottom w:val="single" w:sz="3" w:space="0" w:color="000000"/>
              <w:right w:val="single" w:sz="3" w:space="0" w:color="000000"/>
            </w:tcBorders>
            <w:vAlign w:val="center"/>
          </w:tcPr>
          <w:p w14:paraId="596709BA" w14:textId="77777777" w:rsidR="00701F88" w:rsidRPr="001447DE" w:rsidRDefault="00701F88" w:rsidP="00E46BCA">
            <w:pPr>
              <w:snapToGrid w:val="0"/>
              <w:spacing w:before="100" w:after="60" w:line="180" w:lineRule="auto"/>
              <w:jc w:val="center"/>
              <w:textAlignment w:val="baseline"/>
              <w:rPr>
                <w:rFonts w:ascii="Meiryo UI" w:eastAsia="Meiryo UI" w:hAnsi="Meiryo UI" w:cs="바탕"/>
                <w:b/>
                <w:bCs/>
                <w:kern w:val="0"/>
                <w:sz w:val="14"/>
                <w:szCs w:val="14"/>
                <w:lang w:eastAsia="ja-JP"/>
              </w:rPr>
            </w:pPr>
          </w:p>
        </w:tc>
        <w:tc>
          <w:tcPr>
            <w:tcW w:w="390" w:type="dxa"/>
            <w:tcBorders>
              <w:top w:val="single" w:sz="3" w:space="0" w:color="000000"/>
              <w:left w:val="single" w:sz="3" w:space="0" w:color="000000"/>
              <w:bottom w:val="single" w:sz="3" w:space="0" w:color="000000"/>
              <w:right w:val="single" w:sz="3" w:space="0" w:color="000000"/>
            </w:tcBorders>
            <w:vAlign w:val="center"/>
          </w:tcPr>
          <w:p w14:paraId="60ECF857" w14:textId="77777777" w:rsidR="00701F88" w:rsidRPr="001447DE" w:rsidRDefault="00701F88" w:rsidP="00E46BCA">
            <w:pPr>
              <w:snapToGrid w:val="0"/>
              <w:spacing w:before="100" w:after="60" w:line="180" w:lineRule="auto"/>
              <w:jc w:val="center"/>
              <w:textAlignment w:val="baseline"/>
              <w:rPr>
                <w:rFonts w:ascii="Meiryo UI" w:eastAsia="Meiryo UI" w:hAnsi="Meiryo UI" w:cs="바탕"/>
                <w:b/>
                <w:bCs/>
                <w:kern w:val="0"/>
                <w:sz w:val="14"/>
                <w:szCs w:val="14"/>
                <w:lang w:eastAsia="ja-JP"/>
              </w:rPr>
            </w:pPr>
          </w:p>
        </w:tc>
        <w:tc>
          <w:tcPr>
            <w:tcW w:w="390" w:type="dxa"/>
            <w:tcBorders>
              <w:top w:val="single" w:sz="3" w:space="0" w:color="000000"/>
              <w:left w:val="single" w:sz="3" w:space="0" w:color="000000"/>
              <w:bottom w:val="single" w:sz="3" w:space="0" w:color="000000"/>
              <w:right w:val="single" w:sz="3" w:space="0" w:color="000000"/>
            </w:tcBorders>
            <w:vAlign w:val="center"/>
          </w:tcPr>
          <w:p w14:paraId="7DFFFE4A" w14:textId="77777777" w:rsidR="00701F88" w:rsidRPr="001447DE" w:rsidRDefault="00701F88" w:rsidP="00E46BCA">
            <w:pPr>
              <w:snapToGrid w:val="0"/>
              <w:spacing w:before="100" w:after="60" w:line="180" w:lineRule="auto"/>
              <w:jc w:val="center"/>
              <w:textAlignment w:val="baseline"/>
              <w:rPr>
                <w:rFonts w:ascii="Meiryo UI" w:eastAsia="Meiryo UI" w:hAnsi="Meiryo UI" w:cs="바탕"/>
                <w:b/>
                <w:bCs/>
                <w:kern w:val="0"/>
                <w:sz w:val="14"/>
                <w:szCs w:val="14"/>
                <w:lang w:eastAsia="ja-JP"/>
              </w:rPr>
            </w:pPr>
          </w:p>
        </w:tc>
        <w:tc>
          <w:tcPr>
            <w:tcW w:w="394" w:type="dxa"/>
            <w:tcBorders>
              <w:top w:val="single" w:sz="3" w:space="0" w:color="000000"/>
              <w:left w:val="single" w:sz="3" w:space="0" w:color="000000"/>
              <w:bottom w:val="single" w:sz="3" w:space="0" w:color="000000"/>
              <w:right w:val="single" w:sz="3" w:space="0" w:color="000000"/>
            </w:tcBorders>
            <w:vAlign w:val="center"/>
          </w:tcPr>
          <w:p w14:paraId="60CB512B" w14:textId="77777777" w:rsidR="00701F88" w:rsidRPr="001447DE" w:rsidRDefault="00701F88" w:rsidP="00E46BCA">
            <w:pPr>
              <w:snapToGrid w:val="0"/>
              <w:spacing w:before="100" w:after="60" w:line="180" w:lineRule="auto"/>
              <w:jc w:val="center"/>
              <w:textAlignment w:val="baseline"/>
              <w:rPr>
                <w:rFonts w:ascii="Meiryo UI" w:eastAsia="Meiryo UI" w:hAnsi="Meiryo UI" w:cs="바탕"/>
                <w:b/>
                <w:bCs/>
                <w:kern w:val="0"/>
                <w:sz w:val="14"/>
                <w:szCs w:val="14"/>
                <w:lang w:eastAsia="ja-JP"/>
              </w:rPr>
            </w:pPr>
          </w:p>
        </w:tc>
      </w:tr>
      <w:tr w:rsidR="001447DE" w14:paraId="48BBA091" w14:textId="77777777" w:rsidTr="00E46BCA">
        <w:trPr>
          <w:gridAfter w:val="1"/>
          <w:wAfter w:w="26" w:type="dxa"/>
          <w:trHeight w:val="155"/>
        </w:trPr>
        <w:tc>
          <w:tcPr>
            <w:tcW w:w="3214" w:type="dxa"/>
            <w:tcBorders>
              <w:top w:val="single" w:sz="3" w:space="0" w:color="000000"/>
              <w:left w:val="single" w:sz="3" w:space="0" w:color="000000"/>
              <w:bottom w:val="single" w:sz="3" w:space="0" w:color="000000"/>
              <w:right w:val="single" w:sz="3" w:space="0" w:color="000000"/>
            </w:tcBorders>
            <w:vAlign w:val="center"/>
          </w:tcPr>
          <w:p w14:paraId="5CE81C88" w14:textId="4E0CA14C" w:rsidR="00701F88" w:rsidRPr="001447DE" w:rsidRDefault="00701F88" w:rsidP="00E46BCA">
            <w:pPr>
              <w:snapToGrid w:val="0"/>
              <w:spacing w:before="100" w:after="60" w:line="180" w:lineRule="auto"/>
              <w:ind w:firstLineChars="50" w:firstLine="70"/>
              <w:textAlignment w:val="baseline"/>
              <w:rPr>
                <w:rFonts w:ascii="Meiryo UI" w:eastAsia="Meiryo UI" w:hAnsi="Meiryo UI" w:cs="바탕"/>
                <w:b/>
                <w:bCs/>
                <w:kern w:val="0"/>
                <w:sz w:val="14"/>
                <w:szCs w:val="14"/>
                <w:lang w:eastAsia="ja-JP"/>
              </w:rPr>
            </w:pPr>
            <w:r w:rsidRPr="001447DE">
              <w:rPr>
                <w:rFonts w:ascii="Meiryo UI" w:eastAsia="Meiryo UI" w:hAnsi="Meiryo UI" w:cs="바탕"/>
                <w:b/>
                <w:bCs/>
                <w:kern w:val="0"/>
                <w:sz w:val="14"/>
                <w:szCs w:val="14"/>
                <w:lang w:eastAsia="ja-JP"/>
              </w:rPr>
              <w:t xml:space="preserve">- </w:t>
            </w:r>
            <w:r w:rsidR="002346E8" w:rsidRPr="001447DE">
              <w:rPr>
                <w:rFonts w:ascii="Meiryo UI" w:eastAsia="Meiryo UI" w:hAnsi="Meiryo UI" w:cs="바탕"/>
                <w:b/>
                <w:bCs/>
                <w:kern w:val="0"/>
                <w:sz w:val="14"/>
                <w:szCs w:val="14"/>
                <w:lang w:eastAsia="ja-JP"/>
              </w:rPr>
              <w:t>提案書の評価および事業者の選定</w:t>
            </w:r>
          </w:p>
        </w:tc>
        <w:tc>
          <w:tcPr>
            <w:tcW w:w="391" w:type="dxa"/>
            <w:tcBorders>
              <w:top w:val="single" w:sz="3" w:space="0" w:color="000000"/>
              <w:left w:val="single" w:sz="3" w:space="0" w:color="000000"/>
              <w:bottom w:val="single" w:sz="3" w:space="0" w:color="000000"/>
              <w:right w:val="single" w:sz="3" w:space="0" w:color="000000"/>
            </w:tcBorders>
            <w:vAlign w:val="center"/>
          </w:tcPr>
          <w:p w14:paraId="4F9B6CF0" w14:textId="77777777" w:rsidR="00701F88" w:rsidRPr="001447DE" w:rsidRDefault="00701F88" w:rsidP="00E46BCA">
            <w:pPr>
              <w:snapToGrid w:val="0"/>
              <w:spacing w:before="100" w:after="60" w:line="180" w:lineRule="auto"/>
              <w:jc w:val="center"/>
              <w:textAlignment w:val="baseline"/>
              <w:rPr>
                <w:rFonts w:ascii="Meiryo UI" w:eastAsia="Meiryo UI" w:hAnsi="Meiryo UI" w:cs="바탕"/>
                <w:b/>
                <w:bCs/>
                <w:kern w:val="0"/>
                <w:sz w:val="14"/>
                <w:szCs w:val="14"/>
                <w:lang w:eastAsia="ja-JP"/>
              </w:rPr>
            </w:pPr>
          </w:p>
        </w:tc>
        <w:tc>
          <w:tcPr>
            <w:tcW w:w="391" w:type="dxa"/>
            <w:tcBorders>
              <w:top w:val="single" w:sz="3" w:space="0" w:color="000000"/>
              <w:left w:val="single" w:sz="3" w:space="0" w:color="000000"/>
              <w:bottom w:val="single" w:sz="3" w:space="0" w:color="000000"/>
              <w:right w:val="single" w:sz="3" w:space="0" w:color="000000"/>
            </w:tcBorders>
            <w:vAlign w:val="center"/>
          </w:tcPr>
          <w:p w14:paraId="18AF23BC" w14:textId="77777777" w:rsidR="00701F88" w:rsidRPr="001447DE" w:rsidRDefault="00701F88" w:rsidP="00E46BCA">
            <w:pPr>
              <w:snapToGrid w:val="0"/>
              <w:spacing w:before="100" w:after="60" w:line="180" w:lineRule="auto"/>
              <w:jc w:val="center"/>
              <w:textAlignment w:val="baseline"/>
              <w:rPr>
                <w:rFonts w:ascii="Meiryo UI" w:eastAsia="Meiryo UI" w:hAnsi="Meiryo UI" w:cs="바탕"/>
                <w:b/>
                <w:bCs/>
                <w:kern w:val="0"/>
                <w:sz w:val="14"/>
                <w:szCs w:val="14"/>
                <w:lang w:eastAsia="ja-JP"/>
              </w:rPr>
            </w:pPr>
          </w:p>
        </w:tc>
        <w:tc>
          <w:tcPr>
            <w:tcW w:w="391" w:type="dxa"/>
            <w:tcBorders>
              <w:top w:val="single" w:sz="3" w:space="0" w:color="000000"/>
              <w:left w:val="single" w:sz="3" w:space="0" w:color="000000"/>
              <w:bottom w:val="single" w:sz="3" w:space="0" w:color="000000"/>
              <w:right w:val="single" w:sz="3" w:space="0" w:color="000000"/>
            </w:tcBorders>
            <w:shd w:val="clear" w:color="auto" w:fill="DFE6F7"/>
            <w:vAlign w:val="center"/>
          </w:tcPr>
          <w:p w14:paraId="11FA9008" w14:textId="77777777" w:rsidR="00701F88" w:rsidRPr="001447DE" w:rsidRDefault="00701F88" w:rsidP="00E46BCA">
            <w:pPr>
              <w:snapToGrid w:val="0"/>
              <w:spacing w:before="100" w:after="60" w:line="180" w:lineRule="auto"/>
              <w:jc w:val="center"/>
              <w:textAlignment w:val="baseline"/>
              <w:rPr>
                <w:rFonts w:ascii="Meiryo UI" w:eastAsia="Meiryo UI" w:hAnsi="Meiryo UI" w:cs="바탕"/>
                <w:b/>
                <w:bCs/>
                <w:kern w:val="0"/>
                <w:sz w:val="14"/>
                <w:szCs w:val="14"/>
                <w:lang w:eastAsia="ja-JP"/>
              </w:rPr>
            </w:pPr>
          </w:p>
        </w:tc>
        <w:tc>
          <w:tcPr>
            <w:tcW w:w="391" w:type="dxa"/>
            <w:tcBorders>
              <w:top w:val="single" w:sz="3" w:space="0" w:color="000000"/>
              <w:left w:val="single" w:sz="3" w:space="0" w:color="000000"/>
              <w:bottom w:val="single" w:sz="3" w:space="0" w:color="000000"/>
              <w:right w:val="single" w:sz="3" w:space="0" w:color="000000"/>
            </w:tcBorders>
            <w:shd w:val="clear" w:color="auto" w:fill="DFE6F7"/>
            <w:vAlign w:val="center"/>
          </w:tcPr>
          <w:p w14:paraId="5474473D" w14:textId="77777777" w:rsidR="00701F88" w:rsidRPr="001447DE" w:rsidRDefault="00701F88" w:rsidP="00E46BCA">
            <w:pPr>
              <w:snapToGrid w:val="0"/>
              <w:spacing w:before="100" w:after="60" w:line="180" w:lineRule="auto"/>
              <w:jc w:val="center"/>
              <w:textAlignment w:val="baseline"/>
              <w:rPr>
                <w:rFonts w:ascii="Meiryo UI" w:eastAsia="Meiryo UI" w:hAnsi="Meiryo UI" w:cs="바탕"/>
                <w:b/>
                <w:bCs/>
                <w:kern w:val="0"/>
                <w:sz w:val="14"/>
                <w:szCs w:val="14"/>
                <w:lang w:eastAsia="ja-JP"/>
              </w:rPr>
            </w:pPr>
          </w:p>
        </w:tc>
        <w:tc>
          <w:tcPr>
            <w:tcW w:w="390" w:type="dxa"/>
            <w:tcBorders>
              <w:top w:val="single" w:sz="3" w:space="0" w:color="000000"/>
              <w:left w:val="single" w:sz="3" w:space="0" w:color="000000"/>
              <w:bottom w:val="single" w:sz="3" w:space="0" w:color="000000"/>
              <w:right w:val="single" w:sz="3" w:space="0" w:color="000000"/>
            </w:tcBorders>
            <w:vAlign w:val="center"/>
          </w:tcPr>
          <w:p w14:paraId="0BDDE22E" w14:textId="77777777" w:rsidR="00701F88" w:rsidRPr="001447DE" w:rsidRDefault="00701F88" w:rsidP="00E46BCA">
            <w:pPr>
              <w:snapToGrid w:val="0"/>
              <w:spacing w:before="100" w:after="60" w:line="180" w:lineRule="auto"/>
              <w:jc w:val="center"/>
              <w:textAlignment w:val="baseline"/>
              <w:rPr>
                <w:rFonts w:ascii="Meiryo UI" w:eastAsia="Meiryo UI" w:hAnsi="Meiryo UI" w:cs="바탕"/>
                <w:b/>
                <w:bCs/>
                <w:kern w:val="0"/>
                <w:sz w:val="14"/>
                <w:szCs w:val="14"/>
                <w:lang w:eastAsia="ja-JP"/>
              </w:rPr>
            </w:pPr>
          </w:p>
        </w:tc>
        <w:tc>
          <w:tcPr>
            <w:tcW w:w="390" w:type="dxa"/>
            <w:tcBorders>
              <w:top w:val="single" w:sz="3" w:space="0" w:color="000000"/>
              <w:left w:val="single" w:sz="3" w:space="0" w:color="000000"/>
              <w:bottom w:val="single" w:sz="3" w:space="0" w:color="000000"/>
              <w:right w:val="single" w:sz="3" w:space="0" w:color="000000"/>
            </w:tcBorders>
            <w:vAlign w:val="center"/>
          </w:tcPr>
          <w:p w14:paraId="5A3AAB38" w14:textId="77777777" w:rsidR="00701F88" w:rsidRPr="001447DE" w:rsidRDefault="00701F88" w:rsidP="00E46BCA">
            <w:pPr>
              <w:snapToGrid w:val="0"/>
              <w:spacing w:before="100" w:after="60" w:line="180" w:lineRule="auto"/>
              <w:jc w:val="center"/>
              <w:textAlignment w:val="baseline"/>
              <w:rPr>
                <w:rFonts w:ascii="Meiryo UI" w:eastAsia="Meiryo UI" w:hAnsi="Meiryo UI" w:cs="바탕"/>
                <w:b/>
                <w:bCs/>
                <w:kern w:val="0"/>
                <w:sz w:val="14"/>
                <w:szCs w:val="14"/>
                <w:lang w:eastAsia="ja-JP"/>
              </w:rPr>
            </w:pPr>
          </w:p>
        </w:tc>
        <w:tc>
          <w:tcPr>
            <w:tcW w:w="390" w:type="dxa"/>
            <w:tcBorders>
              <w:top w:val="single" w:sz="3" w:space="0" w:color="000000"/>
              <w:left w:val="single" w:sz="3" w:space="0" w:color="000000"/>
              <w:bottom w:val="single" w:sz="3" w:space="0" w:color="000000"/>
              <w:right w:val="single" w:sz="3" w:space="0" w:color="000000"/>
            </w:tcBorders>
            <w:vAlign w:val="center"/>
          </w:tcPr>
          <w:p w14:paraId="17C75924" w14:textId="77777777" w:rsidR="00701F88" w:rsidRPr="001447DE" w:rsidRDefault="00701F88" w:rsidP="00E46BCA">
            <w:pPr>
              <w:snapToGrid w:val="0"/>
              <w:spacing w:before="100" w:after="60" w:line="180" w:lineRule="auto"/>
              <w:jc w:val="center"/>
              <w:textAlignment w:val="baseline"/>
              <w:rPr>
                <w:rFonts w:ascii="Meiryo UI" w:eastAsia="Meiryo UI" w:hAnsi="Meiryo UI" w:cs="바탕"/>
                <w:b/>
                <w:bCs/>
                <w:kern w:val="0"/>
                <w:sz w:val="14"/>
                <w:szCs w:val="14"/>
                <w:lang w:eastAsia="ja-JP"/>
              </w:rPr>
            </w:pPr>
          </w:p>
        </w:tc>
        <w:tc>
          <w:tcPr>
            <w:tcW w:w="390" w:type="dxa"/>
            <w:tcBorders>
              <w:top w:val="single" w:sz="3" w:space="0" w:color="000000"/>
              <w:left w:val="single" w:sz="3" w:space="0" w:color="000000"/>
              <w:bottom w:val="single" w:sz="3" w:space="0" w:color="000000"/>
              <w:right w:val="single" w:sz="3" w:space="0" w:color="000000"/>
            </w:tcBorders>
            <w:vAlign w:val="center"/>
          </w:tcPr>
          <w:p w14:paraId="55B36CBB" w14:textId="77777777" w:rsidR="00701F88" w:rsidRPr="001447DE" w:rsidRDefault="00701F88" w:rsidP="00E46BCA">
            <w:pPr>
              <w:snapToGrid w:val="0"/>
              <w:spacing w:before="100" w:after="60" w:line="180" w:lineRule="auto"/>
              <w:jc w:val="center"/>
              <w:textAlignment w:val="baseline"/>
              <w:rPr>
                <w:rFonts w:ascii="Meiryo UI" w:eastAsia="Meiryo UI" w:hAnsi="Meiryo UI" w:cs="바탕"/>
                <w:b/>
                <w:bCs/>
                <w:kern w:val="0"/>
                <w:sz w:val="14"/>
                <w:szCs w:val="14"/>
                <w:lang w:eastAsia="ja-JP"/>
              </w:rPr>
            </w:pPr>
          </w:p>
        </w:tc>
        <w:tc>
          <w:tcPr>
            <w:tcW w:w="390" w:type="dxa"/>
            <w:tcBorders>
              <w:top w:val="single" w:sz="3" w:space="0" w:color="000000"/>
              <w:left w:val="single" w:sz="3" w:space="0" w:color="000000"/>
              <w:bottom w:val="single" w:sz="3" w:space="0" w:color="000000"/>
              <w:right w:val="single" w:sz="3" w:space="0" w:color="000000"/>
            </w:tcBorders>
            <w:vAlign w:val="center"/>
          </w:tcPr>
          <w:p w14:paraId="5F5F13AE" w14:textId="77777777" w:rsidR="00701F88" w:rsidRPr="001447DE" w:rsidRDefault="00701F88" w:rsidP="00E46BCA">
            <w:pPr>
              <w:snapToGrid w:val="0"/>
              <w:spacing w:before="100" w:after="60" w:line="180" w:lineRule="auto"/>
              <w:jc w:val="center"/>
              <w:textAlignment w:val="baseline"/>
              <w:rPr>
                <w:rFonts w:ascii="Meiryo UI" w:eastAsia="Meiryo UI" w:hAnsi="Meiryo UI" w:cs="바탕"/>
                <w:b/>
                <w:bCs/>
                <w:kern w:val="0"/>
                <w:sz w:val="14"/>
                <w:szCs w:val="14"/>
                <w:lang w:eastAsia="ja-JP"/>
              </w:rPr>
            </w:pPr>
          </w:p>
        </w:tc>
        <w:tc>
          <w:tcPr>
            <w:tcW w:w="390" w:type="dxa"/>
            <w:tcBorders>
              <w:top w:val="single" w:sz="3" w:space="0" w:color="000000"/>
              <w:left w:val="single" w:sz="3" w:space="0" w:color="000000"/>
              <w:bottom w:val="single" w:sz="3" w:space="0" w:color="000000"/>
              <w:right w:val="single" w:sz="3" w:space="0" w:color="000000"/>
            </w:tcBorders>
            <w:vAlign w:val="center"/>
          </w:tcPr>
          <w:p w14:paraId="5D82DA91" w14:textId="77777777" w:rsidR="00701F88" w:rsidRPr="001447DE" w:rsidRDefault="00701F88" w:rsidP="00E46BCA">
            <w:pPr>
              <w:snapToGrid w:val="0"/>
              <w:spacing w:before="100" w:after="60" w:line="180" w:lineRule="auto"/>
              <w:jc w:val="center"/>
              <w:textAlignment w:val="baseline"/>
              <w:rPr>
                <w:rFonts w:ascii="Meiryo UI" w:eastAsia="Meiryo UI" w:hAnsi="Meiryo UI" w:cs="바탕"/>
                <w:b/>
                <w:bCs/>
                <w:kern w:val="0"/>
                <w:sz w:val="14"/>
                <w:szCs w:val="14"/>
                <w:lang w:eastAsia="ja-JP"/>
              </w:rPr>
            </w:pPr>
          </w:p>
        </w:tc>
        <w:tc>
          <w:tcPr>
            <w:tcW w:w="394" w:type="dxa"/>
            <w:tcBorders>
              <w:top w:val="single" w:sz="3" w:space="0" w:color="000000"/>
              <w:left w:val="single" w:sz="3" w:space="0" w:color="000000"/>
              <w:bottom w:val="single" w:sz="3" w:space="0" w:color="000000"/>
              <w:right w:val="single" w:sz="3" w:space="0" w:color="000000"/>
            </w:tcBorders>
            <w:vAlign w:val="center"/>
          </w:tcPr>
          <w:p w14:paraId="0007DD26" w14:textId="77777777" w:rsidR="00701F88" w:rsidRPr="001447DE" w:rsidRDefault="00701F88" w:rsidP="00E46BCA">
            <w:pPr>
              <w:snapToGrid w:val="0"/>
              <w:spacing w:before="100" w:after="60" w:line="180" w:lineRule="auto"/>
              <w:jc w:val="center"/>
              <w:textAlignment w:val="baseline"/>
              <w:rPr>
                <w:rFonts w:ascii="Meiryo UI" w:eastAsia="Meiryo UI" w:hAnsi="Meiryo UI" w:cs="바탕"/>
                <w:b/>
                <w:bCs/>
                <w:kern w:val="0"/>
                <w:sz w:val="14"/>
                <w:szCs w:val="14"/>
                <w:lang w:eastAsia="ja-JP"/>
              </w:rPr>
            </w:pPr>
          </w:p>
        </w:tc>
      </w:tr>
      <w:tr w:rsidR="001447DE" w:rsidRPr="00E46BCA" w14:paraId="64200500" w14:textId="77777777" w:rsidTr="00E46BCA">
        <w:trPr>
          <w:gridAfter w:val="1"/>
          <w:wAfter w:w="26" w:type="dxa"/>
          <w:trHeight w:val="155"/>
        </w:trPr>
        <w:tc>
          <w:tcPr>
            <w:tcW w:w="3214" w:type="dxa"/>
            <w:tcBorders>
              <w:top w:val="single" w:sz="3" w:space="0" w:color="000000"/>
              <w:left w:val="single" w:sz="3" w:space="0" w:color="000000"/>
              <w:bottom w:val="single" w:sz="3" w:space="0" w:color="000000"/>
              <w:right w:val="single" w:sz="3" w:space="0" w:color="000000"/>
            </w:tcBorders>
            <w:vAlign w:val="center"/>
          </w:tcPr>
          <w:p w14:paraId="610BC97F" w14:textId="4FF53EA8" w:rsidR="00701F88" w:rsidRPr="001447DE" w:rsidRDefault="00701F88" w:rsidP="00E46BCA">
            <w:pPr>
              <w:snapToGrid w:val="0"/>
              <w:spacing w:before="100" w:after="60" w:line="180" w:lineRule="auto"/>
              <w:textAlignment w:val="baseline"/>
              <w:rPr>
                <w:rFonts w:ascii="Meiryo UI" w:eastAsia="Meiryo UI" w:hAnsi="Meiryo UI" w:cs="바탕"/>
                <w:b/>
                <w:bCs/>
                <w:kern w:val="0"/>
                <w:sz w:val="14"/>
                <w:szCs w:val="14"/>
                <w:lang w:eastAsia="ja-JP"/>
              </w:rPr>
            </w:pPr>
            <w:r w:rsidRPr="001447DE">
              <w:rPr>
                <w:rFonts w:ascii="Meiryo UI" w:eastAsia="Meiryo UI" w:hAnsi="Meiryo UI" w:cs="바탕"/>
                <w:b/>
                <w:bCs/>
                <w:kern w:val="0"/>
                <w:sz w:val="14"/>
                <w:szCs w:val="14"/>
                <w:lang w:eastAsia="ja-JP"/>
              </w:rPr>
              <w:t>◦</w:t>
            </w:r>
            <w:r w:rsidR="002346E8" w:rsidRPr="001447DE">
              <w:rPr>
                <w:rFonts w:ascii="Meiryo UI" w:eastAsia="Meiryo UI" w:hAnsi="Meiryo UI" w:cs="바탕"/>
                <w:b/>
                <w:bCs/>
                <w:kern w:val="0"/>
                <w:sz w:val="14"/>
                <w:szCs w:val="14"/>
                <w:lang w:eastAsia="ja-JP"/>
              </w:rPr>
              <w:t>契約締結および着手報告</w:t>
            </w:r>
          </w:p>
        </w:tc>
        <w:tc>
          <w:tcPr>
            <w:tcW w:w="391" w:type="dxa"/>
            <w:tcBorders>
              <w:top w:val="single" w:sz="3" w:space="0" w:color="000000"/>
              <w:left w:val="single" w:sz="3" w:space="0" w:color="000000"/>
              <w:bottom w:val="single" w:sz="3" w:space="0" w:color="000000"/>
              <w:right w:val="single" w:sz="3" w:space="0" w:color="000000"/>
            </w:tcBorders>
            <w:vAlign w:val="center"/>
          </w:tcPr>
          <w:p w14:paraId="1C3DE70E" w14:textId="77777777" w:rsidR="00701F88" w:rsidRPr="001447DE" w:rsidRDefault="00701F88" w:rsidP="00E46BCA">
            <w:pPr>
              <w:snapToGrid w:val="0"/>
              <w:spacing w:before="100" w:after="60" w:line="180" w:lineRule="auto"/>
              <w:jc w:val="center"/>
              <w:textAlignment w:val="baseline"/>
              <w:rPr>
                <w:rFonts w:ascii="Meiryo UI" w:eastAsia="Meiryo UI" w:hAnsi="Meiryo UI" w:cs="바탕"/>
                <w:b/>
                <w:bCs/>
                <w:kern w:val="0"/>
                <w:sz w:val="14"/>
                <w:szCs w:val="14"/>
                <w:lang w:eastAsia="ja-JP"/>
              </w:rPr>
            </w:pPr>
          </w:p>
        </w:tc>
        <w:tc>
          <w:tcPr>
            <w:tcW w:w="391" w:type="dxa"/>
            <w:tcBorders>
              <w:top w:val="single" w:sz="3" w:space="0" w:color="000000"/>
              <w:left w:val="single" w:sz="3" w:space="0" w:color="000000"/>
              <w:bottom w:val="single" w:sz="3" w:space="0" w:color="000000"/>
              <w:right w:val="single" w:sz="3" w:space="0" w:color="000000"/>
            </w:tcBorders>
            <w:vAlign w:val="center"/>
          </w:tcPr>
          <w:p w14:paraId="0DD5B65E" w14:textId="77777777" w:rsidR="00701F88" w:rsidRPr="001447DE" w:rsidRDefault="00701F88" w:rsidP="00E46BCA">
            <w:pPr>
              <w:snapToGrid w:val="0"/>
              <w:spacing w:before="100" w:after="60" w:line="180" w:lineRule="auto"/>
              <w:jc w:val="center"/>
              <w:textAlignment w:val="baseline"/>
              <w:rPr>
                <w:rFonts w:ascii="Meiryo UI" w:eastAsia="Meiryo UI" w:hAnsi="Meiryo UI" w:cs="바탕"/>
                <w:b/>
                <w:bCs/>
                <w:kern w:val="0"/>
                <w:sz w:val="14"/>
                <w:szCs w:val="14"/>
                <w:lang w:eastAsia="ja-JP"/>
              </w:rPr>
            </w:pPr>
          </w:p>
        </w:tc>
        <w:tc>
          <w:tcPr>
            <w:tcW w:w="391" w:type="dxa"/>
            <w:tcBorders>
              <w:top w:val="single" w:sz="3" w:space="0" w:color="000000"/>
              <w:left w:val="single" w:sz="3" w:space="0" w:color="000000"/>
              <w:bottom w:val="single" w:sz="3" w:space="0" w:color="000000"/>
              <w:right w:val="single" w:sz="3" w:space="0" w:color="000000"/>
            </w:tcBorders>
            <w:vAlign w:val="center"/>
          </w:tcPr>
          <w:p w14:paraId="5AC1E30D" w14:textId="77777777" w:rsidR="00701F88" w:rsidRPr="001447DE" w:rsidRDefault="00701F88" w:rsidP="00E46BCA">
            <w:pPr>
              <w:snapToGrid w:val="0"/>
              <w:spacing w:before="100" w:after="60" w:line="180" w:lineRule="auto"/>
              <w:jc w:val="center"/>
              <w:textAlignment w:val="baseline"/>
              <w:rPr>
                <w:rFonts w:ascii="Meiryo UI" w:eastAsia="Meiryo UI" w:hAnsi="Meiryo UI" w:cs="바탕"/>
                <w:b/>
                <w:bCs/>
                <w:kern w:val="0"/>
                <w:sz w:val="14"/>
                <w:szCs w:val="14"/>
                <w:lang w:eastAsia="ja-JP"/>
              </w:rPr>
            </w:pPr>
          </w:p>
        </w:tc>
        <w:tc>
          <w:tcPr>
            <w:tcW w:w="391" w:type="dxa"/>
            <w:tcBorders>
              <w:top w:val="single" w:sz="3" w:space="0" w:color="000000"/>
              <w:left w:val="single" w:sz="3" w:space="0" w:color="000000"/>
              <w:bottom w:val="single" w:sz="3" w:space="0" w:color="000000"/>
              <w:right w:val="single" w:sz="3" w:space="0" w:color="000000"/>
            </w:tcBorders>
            <w:shd w:val="clear" w:color="auto" w:fill="DFE6F7"/>
            <w:vAlign w:val="center"/>
          </w:tcPr>
          <w:p w14:paraId="5B305EAF" w14:textId="77777777" w:rsidR="00701F88" w:rsidRPr="001447DE" w:rsidRDefault="00701F88" w:rsidP="00E46BCA">
            <w:pPr>
              <w:snapToGrid w:val="0"/>
              <w:spacing w:before="100" w:after="60" w:line="180" w:lineRule="auto"/>
              <w:jc w:val="center"/>
              <w:textAlignment w:val="baseline"/>
              <w:rPr>
                <w:rFonts w:ascii="Meiryo UI" w:eastAsia="Meiryo UI" w:hAnsi="Meiryo UI" w:cs="바탕"/>
                <w:b/>
                <w:bCs/>
                <w:kern w:val="0"/>
                <w:sz w:val="14"/>
                <w:szCs w:val="14"/>
                <w:lang w:eastAsia="ja-JP"/>
              </w:rPr>
            </w:pPr>
          </w:p>
        </w:tc>
        <w:tc>
          <w:tcPr>
            <w:tcW w:w="390" w:type="dxa"/>
            <w:tcBorders>
              <w:top w:val="single" w:sz="3" w:space="0" w:color="000000"/>
              <w:left w:val="single" w:sz="3" w:space="0" w:color="000000"/>
              <w:bottom w:val="single" w:sz="3" w:space="0" w:color="000000"/>
              <w:right w:val="single" w:sz="3" w:space="0" w:color="000000"/>
            </w:tcBorders>
            <w:vAlign w:val="center"/>
          </w:tcPr>
          <w:p w14:paraId="69AD4E2B" w14:textId="77777777" w:rsidR="00701F88" w:rsidRPr="001447DE" w:rsidRDefault="00701F88" w:rsidP="00E46BCA">
            <w:pPr>
              <w:snapToGrid w:val="0"/>
              <w:spacing w:before="100" w:after="60" w:line="180" w:lineRule="auto"/>
              <w:jc w:val="center"/>
              <w:textAlignment w:val="baseline"/>
              <w:rPr>
                <w:rFonts w:ascii="Meiryo UI" w:eastAsia="Meiryo UI" w:hAnsi="Meiryo UI" w:cs="바탕"/>
                <w:b/>
                <w:bCs/>
                <w:kern w:val="0"/>
                <w:sz w:val="14"/>
                <w:szCs w:val="14"/>
                <w:lang w:eastAsia="ja-JP"/>
              </w:rPr>
            </w:pPr>
          </w:p>
        </w:tc>
        <w:tc>
          <w:tcPr>
            <w:tcW w:w="390" w:type="dxa"/>
            <w:tcBorders>
              <w:top w:val="single" w:sz="3" w:space="0" w:color="000000"/>
              <w:left w:val="single" w:sz="3" w:space="0" w:color="000000"/>
              <w:bottom w:val="single" w:sz="3" w:space="0" w:color="000000"/>
              <w:right w:val="single" w:sz="3" w:space="0" w:color="000000"/>
            </w:tcBorders>
            <w:vAlign w:val="center"/>
          </w:tcPr>
          <w:p w14:paraId="389CA55B" w14:textId="77777777" w:rsidR="00701F88" w:rsidRPr="001447DE" w:rsidRDefault="00701F88" w:rsidP="00E46BCA">
            <w:pPr>
              <w:snapToGrid w:val="0"/>
              <w:spacing w:before="100" w:after="60" w:line="180" w:lineRule="auto"/>
              <w:jc w:val="center"/>
              <w:textAlignment w:val="baseline"/>
              <w:rPr>
                <w:rFonts w:ascii="Meiryo UI" w:eastAsia="Meiryo UI" w:hAnsi="Meiryo UI" w:cs="바탕"/>
                <w:b/>
                <w:bCs/>
                <w:kern w:val="0"/>
                <w:sz w:val="14"/>
                <w:szCs w:val="14"/>
                <w:lang w:eastAsia="ja-JP"/>
              </w:rPr>
            </w:pPr>
          </w:p>
        </w:tc>
        <w:tc>
          <w:tcPr>
            <w:tcW w:w="390" w:type="dxa"/>
            <w:tcBorders>
              <w:top w:val="single" w:sz="3" w:space="0" w:color="000000"/>
              <w:left w:val="single" w:sz="3" w:space="0" w:color="000000"/>
              <w:bottom w:val="single" w:sz="3" w:space="0" w:color="000000"/>
              <w:right w:val="single" w:sz="3" w:space="0" w:color="000000"/>
            </w:tcBorders>
            <w:vAlign w:val="center"/>
          </w:tcPr>
          <w:p w14:paraId="6C8076D0" w14:textId="77777777" w:rsidR="00701F88" w:rsidRPr="001447DE" w:rsidRDefault="00701F88" w:rsidP="00E46BCA">
            <w:pPr>
              <w:snapToGrid w:val="0"/>
              <w:spacing w:before="100" w:after="60" w:line="180" w:lineRule="auto"/>
              <w:jc w:val="center"/>
              <w:textAlignment w:val="baseline"/>
              <w:rPr>
                <w:rFonts w:ascii="Meiryo UI" w:eastAsia="Meiryo UI" w:hAnsi="Meiryo UI" w:cs="바탕"/>
                <w:b/>
                <w:bCs/>
                <w:kern w:val="0"/>
                <w:sz w:val="14"/>
                <w:szCs w:val="14"/>
                <w:lang w:eastAsia="ja-JP"/>
              </w:rPr>
            </w:pPr>
          </w:p>
        </w:tc>
        <w:tc>
          <w:tcPr>
            <w:tcW w:w="390" w:type="dxa"/>
            <w:tcBorders>
              <w:top w:val="single" w:sz="3" w:space="0" w:color="000000"/>
              <w:left w:val="single" w:sz="3" w:space="0" w:color="000000"/>
              <w:bottom w:val="single" w:sz="3" w:space="0" w:color="000000"/>
              <w:right w:val="single" w:sz="3" w:space="0" w:color="000000"/>
            </w:tcBorders>
            <w:vAlign w:val="center"/>
          </w:tcPr>
          <w:p w14:paraId="175AF2D7" w14:textId="77777777" w:rsidR="00701F88" w:rsidRPr="001447DE" w:rsidRDefault="00701F88" w:rsidP="00E46BCA">
            <w:pPr>
              <w:snapToGrid w:val="0"/>
              <w:spacing w:before="100" w:after="60" w:line="180" w:lineRule="auto"/>
              <w:jc w:val="center"/>
              <w:textAlignment w:val="baseline"/>
              <w:rPr>
                <w:rFonts w:ascii="Meiryo UI" w:eastAsia="Meiryo UI" w:hAnsi="Meiryo UI" w:cs="바탕"/>
                <w:b/>
                <w:bCs/>
                <w:kern w:val="0"/>
                <w:sz w:val="14"/>
                <w:szCs w:val="14"/>
                <w:lang w:eastAsia="ja-JP"/>
              </w:rPr>
            </w:pPr>
          </w:p>
        </w:tc>
        <w:tc>
          <w:tcPr>
            <w:tcW w:w="390" w:type="dxa"/>
            <w:tcBorders>
              <w:top w:val="single" w:sz="3" w:space="0" w:color="000000"/>
              <w:left w:val="single" w:sz="3" w:space="0" w:color="000000"/>
              <w:bottom w:val="single" w:sz="3" w:space="0" w:color="000000"/>
              <w:right w:val="single" w:sz="3" w:space="0" w:color="000000"/>
            </w:tcBorders>
            <w:vAlign w:val="center"/>
          </w:tcPr>
          <w:p w14:paraId="1722DD87" w14:textId="77777777" w:rsidR="00701F88" w:rsidRPr="001447DE" w:rsidRDefault="00701F88" w:rsidP="00E46BCA">
            <w:pPr>
              <w:snapToGrid w:val="0"/>
              <w:spacing w:before="100" w:after="60" w:line="180" w:lineRule="auto"/>
              <w:jc w:val="center"/>
              <w:textAlignment w:val="baseline"/>
              <w:rPr>
                <w:rFonts w:ascii="Meiryo UI" w:eastAsia="Meiryo UI" w:hAnsi="Meiryo UI" w:cs="바탕"/>
                <w:b/>
                <w:bCs/>
                <w:kern w:val="0"/>
                <w:sz w:val="14"/>
                <w:szCs w:val="14"/>
                <w:lang w:eastAsia="ja-JP"/>
              </w:rPr>
            </w:pPr>
          </w:p>
        </w:tc>
        <w:tc>
          <w:tcPr>
            <w:tcW w:w="390" w:type="dxa"/>
            <w:tcBorders>
              <w:top w:val="single" w:sz="3" w:space="0" w:color="000000"/>
              <w:left w:val="single" w:sz="3" w:space="0" w:color="000000"/>
              <w:bottom w:val="single" w:sz="3" w:space="0" w:color="000000"/>
              <w:right w:val="single" w:sz="3" w:space="0" w:color="000000"/>
            </w:tcBorders>
            <w:vAlign w:val="center"/>
          </w:tcPr>
          <w:p w14:paraId="2F993918" w14:textId="77777777" w:rsidR="00701F88" w:rsidRPr="001447DE" w:rsidRDefault="00701F88" w:rsidP="00E46BCA">
            <w:pPr>
              <w:snapToGrid w:val="0"/>
              <w:spacing w:before="100" w:after="60" w:line="180" w:lineRule="auto"/>
              <w:jc w:val="center"/>
              <w:textAlignment w:val="baseline"/>
              <w:rPr>
                <w:rFonts w:ascii="Meiryo UI" w:eastAsia="Meiryo UI" w:hAnsi="Meiryo UI" w:cs="바탕"/>
                <w:b/>
                <w:bCs/>
                <w:kern w:val="0"/>
                <w:sz w:val="14"/>
                <w:szCs w:val="14"/>
                <w:lang w:eastAsia="ja-JP"/>
              </w:rPr>
            </w:pPr>
          </w:p>
        </w:tc>
        <w:tc>
          <w:tcPr>
            <w:tcW w:w="394" w:type="dxa"/>
            <w:tcBorders>
              <w:top w:val="single" w:sz="3" w:space="0" w:color="000000"/>
              <w:left w:val="single" w:sz="3" w:space="0" w:color="000000"/>
              <w:bottom w:val="single" w:sz="3" w:space="0" w:color="000000"/>
              <w:right w:val="single" w:sz="3" w:space="0" w:color="000000"/>
            </w:tcBorders>
            <w:vAlign w:val="center"/>
          </w:tcPr>
          <w:p w14:paraId="24301846" w14:textId="77777777" w:rsidR="00701F88" w:rsidRPr="001447DE" w:rsidRDefault="00701F88" w:rsidP="00E46BCA">
            <w:pPr>
              <w:snapToGrid w:val="0"/>
              <w:spacing w:before="100" w:after="60" w:line="180" w:lineRule="auto"/>
              <w:jc w:val="center"/>
              <w:textAlignment w:val="baseline"/>
              <w:rPr>
                <w:rFonts w:ascii="Meiryo UI" w:eastAsia="Meiryo UI" w:hAnsi="Meiryo UI" w:cs="바탕"/>
                <w:b/>
                <w:bCs/>
                <w:kern w:val="0"/>
                <w:sz w:val="14"/>
                <w:szCs w:val="14"/>
                <w:lang w:eastAsia="ja-JP"/>
              </w:rPr>
            </w:pPr>
          </w:p>
        </w:tc>
      </w:tr>
      <w:tr w:rsidR="001447DE" w14:paraId="4C8786E6" w14:textId="77777777" w:rsidTr="00E46BCA">
        <w:trPr>
          <w:gridAfter w:val="1"/>
          <w:wAfter w:w="26" w:type="dxa"/>
          <w:trHeight w:val="155"/>
        </w:trPr>
        <w:tc>
          <w:tcPr>
            <w:tcW w:w="3214" w:type="dxa"/>
            <w:tcBorders>
              <w:top w:val="single" w:sz="3" w:space="0" w:color="000000"/>
              <w:left w:val="single" w:sz="3" w:space="0" w:color="000000"/>
              <w:bottom w:val="single" w:sz="3" w:space="0" w:color="000000"/>
              <w:right w:val="single" w:sz="3" w:space="0" w:color="000000"/>
            </w:tcBorders>
            <w:vAlign w:val="center"/>
          </w:tcPr>
          <w:p w14:paraId="3B6CCD75" w14:textId="537B36DB" w:rsidR="00701F88" w:rsidRPr="001447DE" w:rsidRDefault="00701F88" w:rsidP="00E46BCA">
            <w:pPr>
              <w:snapToGrid w:val="0"/>
              <w:spacing w:before="100" w:after="60" w:line="180" w:lineRule="auto"/>
              <w:textAlignment w:val="baseline"/>
              <w:rPr>
                <w:rFonts w:ascii="Meiryo UI" w:eastAsia="Meiryo UI" w:hAnsi="Meiryo UI" w:cs="바탕"/>
                <w:b/>
                <w:bCs/>
                <w:kern w:val="0"/>
                <w:sz w:val="14"/>
                <w:szCs w:val="14"/>
                <w:lang w:eastAsia="ja-JP"/>
              </w:rPr>
            </w:pPr>
            <w:r w:rsidRPr="001447DE">
              <w:rPr>
                <w:rFonts w:ascii="Meiryo UI" w:eastAsia="Meiryo UI" w:hAnsi="Meiryo UI" w:cs="바탕"/>
                <w:b/>
                <w:bCs/>
                <w:kern w:val="0"/>
                <w:sz w:val="14"/>
                <w:szCs w:val="14"/>
                <w:lang w:eastAsia="ja-JP"/>
              </w:rPr>
              <w:t>◦</w:t>
            </w:r>
            <w:r w:rsidR="002346E8" w:rsidRPr="001447DE">
              <w:rPr>
                <w:rFonts w:ascii="Meiryo UI" w:eastAsia="Meiryo UI" w:hAnsi="Meiryo UI" w:cs="바탕"/>
                <w:b/>
                <w:bCs/>
                <w:kern w:val="0"/>
                <w:sz w:val="14"/>
                <w:szCs w:val="14"/>
                <w:lang w:eastAsia="ja-JP"/>
              </w:rPr>
              <w:t>事業の遂行および管理</w:t>
            </w:r>
          </w:p>
        </w:tc>
        <w:tc>
          <w:tcPr>
            <w:tcW w:w="391" w:type="dxa"/>
            <w:tcBorders>
              <w:top w:val="single" w:sz="3" w:space="0" w:color="000000"/>
              <w:left w:val="single" w:sz="3" w:space="0" w:color="000000"/>
              <w:bottom w:val="single" w:sz="3" w:space="0" w:color="000000"/>
              <w:right w:val="single" w:sz="3" w:space="0" w:color="000000"/>
            </w:tcBorders>
            <w:vAlign w:val="center"/>
          </w:tcPr>
          <w:p w14:paraId="5812D007" w14:textId="77777777" w:rsidR="00701F88" w:rsidRPr="001447DE" w:rsidRDefault="00701F88" w:rsidP="00E46BCA">
            <w:pPr>
              <w:snapToGrid w:val="0"/>
              <w:spacing w:before="100" w:after="60" w:line="180" w:lineRule="auto"/>
              <w:jc w:val="center"/>
              <w:textAlignment w:val="baseline"/>
              <w:rPr>
                <w:rFonts w:ascii="Meiryo UI" w:eastAsia="Meiryo UI" w:hAnsi="Meiryo UI" w:cs="바탕"/>
                <w:b/>
                <w:bCs/>
                <w:kern w:val="0"/>
                <w:sz w:val="14"/>
                <w:szCs w:val="14"/>
                <w:lang w:eastAsia="ja-JP"/>
              </w:rPr>
            </w:pPr>
          </w:p>
        </w:tc>
        <w:tc>
          <w:tcPr>
            <w:tcW w:w="391" w:type="dxa"/>
            <w:tcBorders>
              <w:top w:val="single" w:sz="3" w:space="0" w:color="000000"/>
              <w:left w:val="single" w:sz="3" w:space="0" w:color="000000"/>
              <w:bottom w:val="single" w:sz="3" w:space="0" w:color="000000"/>
              <w:right w:val="single" w:sz="3" w:space="0" w:color="000000"/>
            </w:tcBorders>
            <w:vAlign w:val="center"/>
          </w:tcPr>
          <w:p w14:paraId="64C3842B" w14:textId="77777777" w:rsidR="00701F88" w:rsidRPr="001447DE" w:rsidRDefault="00701F88" w:rsidP="00E46BCA">
            <w:pPr>
              <w:snapToGrid w:val="0"/>
              <w:spacing w:before="100" w:after="60" w:line="180" w:lineRule="auto"/>
              <w:jc w:val="center"/>
              <w:textAlignment w:val="baseline"/>
              <w:rPr>
                <w:rFonts w:ascii="Meiryo UI" w:eastAsia="Meiryo UI" w:hAnsi="Meiryo UI" w:cs="바탕"/>
                <w:b/>
                <w:bCs/>
                <w:kern w:val="0"/>
                <w:sz w:val="14"/>
                <w:szCs w:val="14"/>
                <w:lang w:eastAsia="ja-JP"/>
              </w:rPr>
            </w:pPr>
          </w:p>
        </w:tc>
        <w:tc>
          <w:tcPr>
            <w:tcW w:w="391" w:type="dxa"/>
            <w:tcBorders>
              <w:top w:val="single" w:sz="3" w:space="0" w:color="000000"/>
              <w:left w:val="single" w:sz="3" w:space="0" w:color="000000"/>
              <w:bottom w:val="single" w:sz="3" w:space="0" w:color="000000"/>
              <w:right w:val="single" w:sz="3" w:space="0" w:color="000000"/>
            </w:tcBorders>
            <w:vAlign w:val="center"/>
          </w:tcPr>
          <w:p w14:paraId="3BB2477A" w14:textId="77777777" w:rsidR="00701F88" w:rsidRPr="001447DE" w:rsidRDefault="00701F88" w:rsidP="00E46BCA">
            <w:pPr>
              <w:snapToGrid w:val="0"/>
              <w:spacing w:before="100" w:after="60" w:line="180" w:lineRule="auto"/>
              <w:jc w:val="center"/>
              <w:textAlignment w:val="baseline"/>
              <w:rPr>
                <w:rFonts w:ascii="Meiryo UI" w:eastAsia="Meiryo UI" w:hAnsi="Meiryo UI" w:cs="바탕"/>
                <w:b/>
                <w:bCs/>
                <w:kern w:val="0"/>
                <w:sz w:val="14"/>
                <w:szCs w:val="14"/>
                <w:lang w:eastAsia="ja-JP"/>
              </w:rPr>
            </w:pPr>
          </w:p>
        </w:tc>
        <w:tc>
          <w:tcPr>
            <w:tcW w:w="391" w:type="dxa"/>
            <w:tcBorders>
              <w:top w:val="single" w:sz="3" w:space="0" w:color="000000"/>
              <w:left w:val="single" w:sz="3" w:space="0" w:color="000000"/>
              <w:bottom w:val="single" w:sz="3" w:space="0" w:color="000000"/>
              <w:right w:val="single" w:sz="3" w:space="0" w:color="000000"/>
            </w:tcBorders>
            <w:vAlign w:val="center"/>
          </w:tcPr>
          <w:p w14:paraId="416CF5B4" w14:textId="77777777" w:rsidR="00701F88" w:rsidRPr="001447DE" w:rsidRDefault="00701F88" w:rsidP="00E46BCA">
            <w:pPr>
              <w:snapToGrid w:val="0"/>
              <w:spacing w:before="100" w:after="60" w:line="180" w:lineRule="auto"/>
              <w:jc w:val="center"/>
              <w:textAlignment w:val="baseline"/>
              <w:rPr>
                <w:rFonts w:ascii="Meiryo UI" w:eastAsia="Meiryo UI" w:hAnsi="Meiryo UI" w:cs="바탕"/>
                <w:b/>
                <w:bCs/>
                <w:kern w:val="0"/>
                <w:sz w:val="14"/>
                <w:szCs w:val="14"/>
                <w:lang w:eastAsia="ja-JP"/>
              </w:rPr>
            </w:pPr>
          </w:p>
        </w:tc>
        <w:tc>
          <w:tcPr>
            <w:tcW w:w="390" w:type="dxa"/>
            <w:tcBorders>
              <w:top w:val="single" w:sz="3" w:space="0" w:color="000000"/>
              <w:left w:val="single" w:sz="3" w:space="0" w:color="000000"/>
              <w:bottom w:val="single" w:sz="3" w:space="0" w:color="000000"/>
              <w:right w:val="single" w:sz="3" w:space="0" w:color="000000"/>
            </w:tcBorders>
            <w:vAlign w:val="center"/>
          </w:tcPr>
          <w:p w14:paraId="0C1AC0D4" w14:textId="77777777" w:rsidR="00701F88" w:rsidRPr="001447DE" w:rsidRDefault="00701F88" w:rsidP="00E46BCA">
            <w:pPr>
              <w:snapToGrid w:val="0"/>
              <w:spacing w:before="100" w:after="60" w:line="180" w:lineRule="auto"/>
              <w:jc w:val="center"/>
              <w:textAlignment w:val="baseline"/>
              <w:rPr>
                <w:rFonts w:ascii="Meiryo UI" w:eastAsia="Meiryo UI" w:hAnsi="Meiryo UI" w:cs="바탕"/>
                <w:b/>
                <w:bCs/>
                <w:kern w:val="0"/>
                <w:sz w:val="14"/>
                <w:szCs w:val="14"/>
                <w:lang w:eastAsia="ja-JP"/>
              </w:rPr>
            </w:pPr>
          </w:p>
        </w:tc>
        <w:tc>
          <w:tcPr>
            <w:tcW w:w="390" w:type="dxa"/>
            <w:tcBorders>
              <w:top w:val="single" w:sz="3" w:space="0" w:color="000000"/>
              <w:left w:val="single" w:sz="3" w:space="0" w:color="000000"/>
              <w:bottom w:val="single" w:sz="3" w:space="0" w:color="000000"/>
              <w:right w:val="single" w:sz="3" w:space="0" w:color="000000"/>
            </w:tcBorders>
            <w:vAlign w:val="center"/>
          </w:tcPr>
          <w:p w14:paraId="79642E99" w14:textId="77777777" w:rsidR="00701F88" w:rsidRPr="001447DE" w:rsidRDefault="00701F88" w:rsidP="00E46BCA">
            <w:pPr>
              <w:snapToGrid w:val="0"/>
              <w:spacing w:before="100" w:after="60" w:line="180" w:lineRule="auto"/>
              <w:jc w:val="center"/>
              <w:textAlignment w:val="baseline"/>
              <w:rPr>
                <w:rFonts w:ascii="Meiryo UI" w:eastAsia="Meiryo UI" w:hAnsi="Meiryo UI" w:cs="바탕"/>
                <w:b/>
                <w:bCs/>
                <w:kern w:val="0"/>
                <w:sz w:val="14"/>
                <w:szCs w:val="14"/>
                <w:lang w:eastAsia="ja-JP"/>
              </w:rPr>
            </w:pPr>
          </w:p>
        </w:tc>
        <w:tc>
          <w:tcPr>
            <w:tcW w:w="390" w:type="dxa"/>
            <w:tcBorders>
              <w:top w:val="single" w:sz="3" w:space="0" w:color="000000"/>
              <w:left w:val="single" w:sz="3" w:space="0" w:color="000000"/>
              <w:bottom w:val="single" w:sz="3" w:space="0" w:color="000000"/>
              <w:right w:val="single" w:sz="3" w:space="0" w:color="000000"/>
            </w:tcBorders>
            <w:vAlign w:val="center"/>
          </w:tcPr>
          <w:p w14:paraId="135C9C85" w14:textId="77777777" w:rsidR="00701F88" w:rsidRPr="001447DE" w:rsidRDefault="00701F88" w:rsidP="00E46BCA">
            <w:pPr>
              <w:snapToGrid w:val="0"/>
              <w:spacing w:before="100" w:after="60" w:line="180" w:lineRule="auto"/>
              <w:jc w:val="center"/>
              <w:textAlignment w:val="baseline"/>
              <w:rPr>
                <w:rFonts w:ascii="Meiryo UI" w:eastAsia="Meiryo UI" w:hAnsi="Meiryo UI" w:cs="바탕"/>
                <w:b/>
                <w:bCs/>
                <w:kern w:val="0"/>
                <w:sz w:val="14"/>
                <w:szCs w:val="14"/>
                <w:lang w:eastAsia="ja-JP"/>
              </w:rPr>
            </w:pPr>
          </w:p>
        </w:tc>
        <w:tc>
          <w:tcPr>
            <w:tcW w:w="390" w:type="dxa"/>
            <w:tcBorders>
              <w:top w:val="single" w:sz="3" w:space="0" w:color="000000"/>
              <w:left w:val="single" w:sz="3" w:space="0" w:color="000000"/>
              <w:bottom w:val="single" w:sz="3" w:space="0" w:color="000000"/>
              <w:right w:val="single" w:sz="3" w:space="0" w:color="000000"/>
            </w:tcBorders>
            <w:vAlign w:val="center"/>
          </w:tcPr>
          <w:p w14:paraId="62ED5462" w14:textId="77777777" w:rsidR="00701F88" w:rsidRPr="001447DE" w:rsidRDefault="00701F88" w:rsidP="00E46BCA">
            <w:pPr>
              <w:snapToGrid w:val="0"/>
              <w:spacing w:before="100" w:after="60" w:line="180" w:lineRule="auto"/>
              <w:jc w:val="center"/>
              <w:textAlignment w:val="baseline"/>
              <w:rPr>
                <w:rFonts w:ascii="Meiryo UI" w:eastAsia="Meiryo UI" w:hAnsi="Meiryo UI" w:cs="바탕"/>
                <w:b/>
                <w:bCs/>
                <w:kern w:val="0"/>
                <w:sz w:val="14"/>
                <w:szCs w:val="14"/>
                <w:lang w:eastAsia="ja-JP"/>
              </w:rPr>
            </w:pPr>
          </w:p>
        </w:tc>
        <w:tc>
          <w:tcPr>
            <w:tcW w:w="390" w:type="dxa"/>
            <w:tcBorders>
              <w:top w:val="single" w:sz="3" w:space="0" w:color="000000"/>
              <w:left w:val="single" w:sz="3" w:space="0" w:color="000000"/>
              <w:bottom w:val="single" w:sz="3" w:space="0" w:color="000000"/>
              <w:right w:val="single" w:sz="3" w:space="0" w:color="000000"/>
            </w:tcBorders>
            <w:vAlign w:val="center"/>
          </w:tcPr>
          <w:p w14:paraId="45CB2B0A" w14:textId="77777777" w:rsidR="00701F88" w:rsidRPr="001447DE" w:rsidRDefault="00701F88" w:rsidP="00E46BCA">
            <w:pPr>
              <w:snapToGrid w:val="0"/>
              <w:spacing w:before="100" w:after="60" w:line="180" w:lineRule="auto"/>
              <w:jc w:val="center"/>
              <w:textAlignment w:val="baseline"/>
              <w:rPr>
                <w:rFonts w:ascii="Meiryo UI" w:eastAsia="Meiryo UI" w:hAnsi="Meiryo UI" w:cs="바탕"/>
                <w:b/>
                <w:bCs/>
                <w:kern w:val="0"/>
                <w:sz w:val="14"/>
                <w:szCs w:val="14"/>
                <w:lang w:eastAsia="ja-JP"/>
              </w:rPr>
            </w:pPr>
          </w:p>
        </w:tc>
        <w:tc>
          <w:tcPr>
            <w:tcW w:w="390" w:type="dxa"/>
            <w:tcBorders>
              <w:top w:val="single" w:sz="3" w:space="0" w:color="000000"/>
              <w:left w:val="single" w:sz="3" w:space="0" w:color="000000"/>
              <w:bottom w:val="single" w:sz="3" w:space="0" w:color="000000"/>
              <w:right w:val="single" w:sz="3" w:space="0" w:color="000000"/>
            </w:tcBorders>
            <w:vAlign w:val="center"/>
          </w:tcPr>
          <w:p w14:paraId="1E3EE6A4" w14:textId="77777777" w:rsidR="00701F88" w:rsidRPr="001447DE" w:rsidRDefault="00701F88" w:rsidP="00E46BCA">
            <w:pPr>
              <w:snapToGrid w:val="0"/>
              <w:spacing w:before="100" w:after="60" w:line="180" w:lineRule="auto"/>
              <w:jc w:val="center"/>
              <w:textAlignment w:val="baseline"/>
              <w:rPr>
                <w:rFonts w:ascii="Meiryo UI" w:eastAsia="Meiryo UI" w:hAnsi="Meiryo UI" w:cs="바탕"/>
                <w:b/>
                <w:bCs/>
                <w:kern w:val="0"/>
                <w:sz w:val="14"/>
                <w:szCs w:val="14"/>
                <w:lang w:eastAsia="ja-JP"/>
              </w:rPr>
            </w:pPr>
          </w:p>
        </w:tc>
        <w:tc>
          <w:tcPr>
            <w:tcW w:w="394" w:type="dxa"/>
            <w:tcBorders>
              <w:top w:val="single" w:sz="3" w:space="0" w:color="000000"/>
              <w:left w:val="single" w:sz="3" w:space="0" w:color="000000"/>
              <w:bottom w:val="single" w:sz="3" w:space="0" w:color="000000"/>
              <w:right w:val="single" w:sz="3" w:space="0" w:color="000000"/>
            </w:tcBorders>
            <w:vAlign w:val="center"/>
          </w:tcPr>
          <w:p w14:paraId="6E22EA68" w14:textId="77777777" w:rsidR="00701F88" w:rsidRPr="001447DE" w:rsidRDefault="00701F88" w:rsidP="00E46BCA">
            <w:pPr>
              <w:snapToGrid w:val="0"/>
              <w:spacing w:before="100" w:after="60" w:line="180" w:lineRule="auto"/>
              <w:jc w:val="center"/>
              <w:textAlignment w:val="baseline"/>
              <w:rPr>
                <w:rFonts w:ascii="Meiryo UI" w:eastAsia="Meiryo UI" w:hAnsi="Meiryo UI" w:cs="바탕"/>
                <w:b/>
                <w:bCs/>
                <w:kern w:val="0"/>
                <w:sz w:val="14"/>
                <w:szCs w:val="14"/>
                <w:lang w:eastAsia="ja-JP"/>
              </w:rPr>
            </w:pPr>
          </w:p>
        </w:tc>
      </w:tr>
      <w:tr w:rsidR="001447DE" w14:paraId="2AD445D2" w14:textId="77777777" w:rsidTr="00E46BCA">
        <w:trPr>
          <w:gridAfter w:val="1"/>
          <w:wAfter w:w="26" w:type="dxa"/>
          <w:trHeight w:val="155"/>
        </w:trPr>
        <w:tc>
          <w:tcPr>
            <w:tcW w:w="3214" w:type="dxa"/>
            <w:tcBorders>
              <w:top w:val="single" w:sz="3" w:space="0" w:color="000000"/>
              <w:left w:val="single" w:sz="3" w:space="0" w:color="000000"/>
              <w:bottom w:val="single" w:sz="3" w:space="0" w:color="000000"/>
              <w:right w:val="single" w:sz="3" w:space="0" w:color="000000"/>
            </w:tcBorders>
            <w:vAlign w:val="center"/>
          </w:tcPr>
          <w:p w14:paraId="064F0DC9" w14:textId="414295E1" w:rsidR="00701F88" w:rsidRPr="001447DE" w:rsidRDefault="00701F88" w:rsidP="00E46BCA">
            <w:pPr>
              <w:snapToGrid w:val="0"/>
              <w:spacing w:before="100" w:after="60" w:line="180" w:lineRule="auto"/>
              <w:ind w:firstLineChars="50" w:firstLine="70"/>
              <w:textAlignment w:val="baseline"/>
              <w:rPr>
                <w:rFonts w:ascii="Meiryo UI" w:eastAsia="Meiryo UI" w:hAnsi="Meiryo UI" w:cs="바탕"/>
                <w:b/>
                <w:bCs/>
                <w:kern w:val="0"/>
                <w:sz w:val="14"/>
                <w:szCs w:val="14"/>
                <w:lang w:eastAsia="ja-JP"/>
              </w:rPr>
            </w:pPr>
            <w:r w:rsidRPr="001447DE">
              <w:rPr>
                <w:rFonts w:ascii="Meiryo UI" w:eastAsia="Meiryo UI" w:hAnsi="Meiryo UI" w:cs="바탕"/>
                <w:b/>
                <w:bCs/>
                <w:kern w:val="0"/>
                <w:sz w:val="14"/>
                <w:szCs w:val="14"/>
                <w:lang w:eastAsia="ja-JP"/>
              </w:rPr>
              <w:t xml:space="preserve">- </w:t>
            </w:r>
            <w:r w:rsidR="002346E8" w:rsidRPr="001447DE">
              <w:rPr>
                <w:rFonts w:ascii="Meiryo UI" w:eastAsia="Meiryo UI" w:hAnsi="Meiryo UI" w:cs="바탕"/>
                <w:b/>
                <w:bCs/>
                <w:kern w:val="0"/>
                <w:sz w:val="14"/>
                <w:szCs w:val="14"/>
                <w:lang w:eastAsia="ja-JP"/>
              </w:rPr>
              <w:t>事業の実施および運営管</w:t>
            </w:r>
          </w:p>
        </w:tc>
        <w:tc>
          <w:tcPr>
            <w:tcW w:w="391" w:type="dxa"/>
            <w:tcBorders>
              <w:top w:val="single" w:sz="3" w:space="0" w:color="000000"/>
              <w:left w:val="single" w:sz="3" w:space="0" w:color="000000"/>
              <w:bottom w:val="single" w:sz="3" w:space="0" w:color="000000"/>
              <w:right w:val="single" w:sz="3" w:space="0" w:color="000000"/>
            </w:tcBorders>
            <w:vAlign w:val="center"/>
          </w:tcPr>
          <w:p w14:paraId="21D07E89" w14:textId="77777777" w:rsidR="00701F88" w:rsidRPr="001447DE" w:rsidRDefault="00701F88" w:rsidP="00E46BCA">
            <w:pPr>
              <w:snapToGrid w:val="0"/>
              <w:spacing w:before="100" w:after="60" w:line="180" w:lineRule="auto"/>
              <w:jc w:val="center"/>
              <w:textAlignment w:val="baseline"/>
              <w:rPr>
                <w:rFonts w:ascii="Meiryo UI" w:eastAsia="Meiryo UI" w:hAnsi="Meiryo UI" w:cs="바탕"/>
                <w:b/>
                <w:bCs/>
                <w:kern w:val="0"/>
                <w:sz w:val="14"/>
                <w:szCs w:val="14"/>
                <w:lang w:eastAsia="ja-JP"/>
              </w:rPr>
            </w:pPr>
          </w:p>
        </w:tc>
        <w:tc>
          <w:tcPr>
            <w:tcW w:w="391" w:type="dxa"/>
            <w:tcBorders>
              <w:top w:val="single" w:sz="3" w:space="0" w:color="000000"/>
              <w:left w:val="single" w:sz="3" w:space="0" w:color="000000"/>
              <w:bottom w:val="single" w:sz="3" w:space="0" w:color="000000"/>
              <w:right w:val="single" w:sz="3" w:space="0" w:color="000000"/>
            </w:tcBorders>
            <w:vAlign w:val="center"/>
          </w:tcPr>
          <w:p w14:paraId="56930F2E" w14:textId="77777777" w:rsidR="00701F88" w:rsidRPr="001447DE" w:rsidRDefault="00701F88" w:rsidP="00E46BCA">
            <w:pPr>
              <w:snapToGrid w:val="0"/>
              <w:spacing w:before="100" w:after="60" w:line="180" w:lineRule="auto"/>
              <w:jc w:val="center"/>
              <w:textAlignment w:val="baseline"/>
              <w:rPr>
                <w:rFonts w:ascii="Meiryo UI" w:eastAsia="Meiryo UI" w:hAnsi="Meiryo UI" w:cs="바탕"/>
                <w:b/>
                <w:bCs/>
                <w:kern w:val="0"/>
                <w:sz w:val="14"/>
                <w:szCs w:val="14"/>
                <w:lang w:eastAsia="ja-JP"/>
              </w:rPr>
            </w:pPr>
          </w:p>
        </w:tc>
        <w:tc>
          <w:tcPr>
            <w:tcW w:w="391" w:type="dxa"/>
            <w:tcBorders>
              <w:top w:val="single" w:sz="3" w:space="0" w:color="000000"/>
              <w:left w:val="single" w:sz="3" w:space="0" w:color="000000"/>
              <w:bottom w:val="single" w:sz="3" w:space="0" w:color="000000"/>
              <w:right w:val="single" w:sz="3" w:space="0" w:color="000000"/>
            </w:tcBorders>
            <w:vAlign w:val="center"/>
          </w:tcPr>
          <w:p w14:paraId="62BA4781" w14:textId="77777777" w:rsidR="00701F88" w:rsidRPr="001447DE" w:rsidRDefault="00701F88" w:rsidP="00E46BCA">
            <w:pPr>
              <w:snapToGrid w:val="0"/>
              <w:spacing w:before="100" w:after="60" w:line="180" w:lineRule="auto"/>
              <w:jc w:val="center"/>
              <w:textAlignment w:val="baseline"/>
              <w:rPr>
                <w:rFonts w:ascii="Meiryo UI" w:eastAsia="Meiryo UI" w:hAnsi="Meiryo UI" w:cs="바탕"/>
                <w:b/>
                <w:bCs/>
                <w:kern w:val="0"/>
                <w:sz w:val="14"/>
                <w:szCs w:val="14"/>
                <w:lang w:eastAsia="ja-JP"/>
              </w:rPr>
            </w:pPr>
          </w:p>
        </w:tc>
        <w:tc>
          <w:tcPr>
            <w:tcW w:w="391" w:type="dxa"/>
            <w:tcBorders>
              <w:top w:val="single" w:sz="3" w:space="0" w:color="000000"/>
              <w:left w:val="single" w:sz="3" w:space="0" w:color="000000"/>
              <w:bottom w:val="single" w:sz="3" w:space="0" w:color="000000"/>
              <w:right w:val="single" w:sz="3" w:space="0" w:color="000000"/>
            </w:tcBorders>
            <w:shd w:val="clear" w:color="auto" w:fill="DFE6F7"/>
            <w:vAlign w:val="center"/>
          </w:tcPr>
          <w:p w14:paraId="1F55FA01" w14:textId="77777777" w:rsidR="00701F88" w:rsidRPr="001447DE" w:rsidRDefault="00701F88" w:rsidP="00E46BCA">
            <w:pPr>
              <w:snapToGrid w:val="0"/>
              <w:spacing w:before="100" w:after="60" w:line="180" w:lineRule="auto"/>
              <w:jc w:val="center"/>
              <w:textAlignment w:val="baseline"/>
              <w:rPr>
                <w:rFonts w:ascii="Meiryo UI" w:eastAsia="Meiryo UI" w:hAnsi="Meiryo UI" w:cs="바탕"/>
                <w:b/>
                <w:bCs/>
                <w:kern w:val="0"/>
                <w:sz w:val="14"/>
                <w:szCs w:val="14"/>
                <w:lang w:eastAsia="ja-JP"/>
              </w:rPr>
            </w:pPr>
          </w:p>
        </w:tc>
        <w:tc>
          <w:tcPr>
            <w:tcW w:w="390" w:type="dxa"/>
            <w:tcBorders>
              <w:top w:val="single" w:sz="3" w:space="0" w:color="000000"/>
              <w:left w:val="single" w:sz="3" w:space="0" w:color="000000"/>
              <w:bottom w:val="single" w:sz="3" w:space="0" w:color="000000"/>
              <w:right w:val="single" w:sz="3" w:space="0" w:color="000000"/>
            </w:tcBorders>
            <w:shd w:val="clear" w:color="auto" w:fill="DFE6F7"/>
            <w:vAlign w:val="center"/>
          </w:tcPr>
          <w:p w14:paraId="4064BF8C" w14:textId="77777777" w:rsidR="00701F88" w:rsidRPr="001447DE" w:rsidRDefault="00701F88" w:rsidP="00E46BCA">
            <w:pPr>
              <w:snapToGrid w:val="0"/>
              <w:spacing w:before="100" w:after="60" w:line="180" w:lineRule="auto"/>
              <w:jc w:val="center"/>
              <w:textAlignment w:val="baseline"/>
              <w:rPr>
                <w:rFonts w:ascii="Meiryo UI" w:eastAsia="Meiryo UI" w:hAnsi="Meiryo UI" w:cs="바탕"/>
                <w:b/>
                <w:bCs/>
                <w:kern w:val="0"/>
                <w:sz w:val="14"/>
                <w:szCs w:val="14"/>
                <w:lang w:eastAsia="ja-JP"/>
              </w:rPr>
            </w:pPr>
          </w:p>
        </w:tc>
        <w:tc>
          <w:tcPr>
            <w:tcW w:w="390" w:type="dxa"/>
            <w:tcBorders>
              <w:top w:val="single" w:sz="3" w:space="0" w:color="000000"/>
              <w:left w:val="single" w:sz="3" w:space="0" w:color="000000"/>
              <w:bottom w:val="single" w:sz="3" w:space="0" w:color="000000"/>
              <w:right w:val="single" w:sz="3" w:space="0" w:color="000000"/>
            </w:tcBorders>
            <w:shd w:val="clear" w:color="auto" w:fill="DFE6F7"/>
            <w:vAlign w:val="center"/>
          </w:tcPr>
          <w:p w14:paraId="741526C3" w14:textId="77777777" w:rsidR="00701F88" w:rsidRPr="001447DE" w:rsidRDefault="00701F88" w:rsidP="00E46BCA">
            <w:pPr>
              <w:snapToGrid w:val="0"/>
              <w:spacing w:before="100" w:after="60" w:line="180" w:lineRule="auto"/>
              <w:jc w:val="center"/>
              <w:textAlignment w:val="baseline"/>
              <w:rPr>
                <w:rFonts w:ascii="Meiryo UI" w:eastAsia="Meiryo UI" w:hAnsi="Meiryo UI" w:cs="바탕"/>
                <w:b/>
                <w:bCs/>
                <w:kern w:val="0"/>
                <w:sz w:val="14"/>
                <w:szCs w:val="14"/>
                <w:lang w:eastAsia="ja-JP"/>
              </w:rPr>
            </w:pPr>
          </w:p>
        </w:tc>
        <w:tc>
          <w:tcPr>
            <w:tcW w:w="390" w:type="dxa"/>
            <w:tcBorders>
              <w:top w:val="single" w:sz="3" w:space="0" w:color="000000"/>
              <w:left w:val="single" w:sz="3" w:space="0" w:color="000000"/>
              <w:bottom w:val="single" w:sz="3" w:space="0" w:color="000000"/>
              <w:right w:val="single" w:sz="3" w:space="0" w:color="000000"/>
            </w:tcBorders>
            <w:shd w:val="clear" w:color="auto" w:fill="DFE6F7"/>
            <w:vAlign w:val="center"/>
          </w:tcPr>
          <w:p w14:paraId="6A7CFCED" w14:textId="77777777" w:rsidR="00701F88" w:rsidRPr="001447DE" w:rsidRDefault="00701F88" w:rsidP="00E46BCA">
            <w:pPr>
              <w:snapToGrid w:val="0"/>
              <w:spacing w:before="100" w:after="60" w:line="180" w:lineRule="auto"/>
              <w:jc w:val="center"/>
              <w:textAlignment w:val="baseline"/>
              <w:rPr>
                <w:rFonts w:ascii="Meiryo UI" w:eastAsia="Meiryo UI" w:hAnsi="Meiryo UI" w:cs="바탕"/>
                <w:b/>
                <w:bCs/>
                <w:kern w:val="0"/>
                <w:sz w:val="14"/>
                <w:szCs w:val="14"/>
                <w:lang w:eastAsia="ja-JP"/>
              </w:rPr>
            </w:pPr>
          </w:p>
        </w:tc>
        <w:tc>
          <w:tcPr>
            <w:tcW w:w="390" w:type="dxa"/>
            <w:tcBorders>
              <w:top w:val="single" w:sz="3" w:space="0" w:color="000000"/>
              <w:left w:val="single" w:sz="3" w:space="0" w:color="000000"/>
              <w:bottom w:val="single" w:sz="3" w:space="0" w:color="000000"/>
              <w:right w:val="single" w:sz="3" w:space="0" w:color="000000"/>
            </w:tcBorders>
            <w:shd w:val="clear" w:color="auto" w:fill="DFE6F7"/>
            <w:vAlign w:val="center"/>
          </w:tcPr>
          <w:p w14:paraId="57FFF420" w14:textId="77777777" w:rsidR="00701F88" w:rsidRPr="001447DE" w:rsidRDefault="00701F88" w:rsidP="00E46BCA">
            <w:pPr>
              <w:snapToGrid w:val="0"/>
              <w:spacing w:before="100" w:after="60" w:line="180" w:lineRule="auto"/>
              <w:jc w:val="center"/>
              <w:textAlignment w:val="baseline"/>
              <w:rPr>
                <w:rFonts w:ascii="Meiryo UI" w:eastAsia="Meiryo UI" w:hAnsi="Meiryo UI" w:cs="바탕"/>
                <w:b/>
                <w:bCs/>
                <w:kern w:val="0"/>
                <w:sz w:val="14"/>
                <w:szCs w:val="14"/>
                <w:lang w:eastAsia="ja-JP"/>
              </w:rPr>
            </w:pPr>
          </w:p>
        </w:tc>
        <w:tc>
          <w:tcPr>
            <w:tcW w:w="390" w:type="dxa"/>
            <w:tcBorders>
              <w:top w:val="single" w:sz="3" w:space="0" w:color="000000"/>
              <w:left w:val="single" w:sz="3" w:space="0" w:color="000000"/>
              <w:bottom w:val="single" w:sz="3" w:space="0" w:color="000000"/>
              <w:right w:val="single" w:sz="3" w:space="0" w:color="000000"/>
            </w:tcBorders>
            <w:shd w:val="clear" w:color="auto" w:fill="DFE6F7"/>
            <w:vAlign w:val="center"/>
          </w:tcPr>
          <w:p w14:paraId="11455C46" w14:textId="77777777" w:rsidR="00701F88" w:rsidRPr="001447DE" w:rsidRDefault="00701F88" w:rsidP="00E46BCA">
            <w:pPr>
              <w:snapToGrid w:val="0"/>
              <w:spacing w:before="100" w:after="60" w:line="180" w:lineRule="auto"/>
              <w:jc w:val="center"/>
              <w:textAlignment w:val="baseline"/>
              <w:rPr>
                <w:rFonts w:ascii="Meiryo UI" w:eastAsia="Meiryo UI" w:hAnsi="Meiryo UI" w:cs="바탕"/>
                <w:b/>
                <w:bCs/>
                <w:kern w:val="0"/>
                <w:sz w:val="14"/>
                <w:szCs w:val="14"/>
                <w:lang w:eastAsia="ja-JP"/>
              </w:rPr>
            </w:pPr>
          </w:p>
        </w:tc>
        <w:tc>
          <w:tcPr>
            <w:tcW w:w="390" w:type="dxa"/>
            <w:tcBorders>
              <w:top w:val="single" w:sz="3" w:space="0" w:color="000000"/>
              <w:left w:val="single" w:sz="3" w:space="0" w:color="000000"/>
              <w:bottom w:val="single" w:sz="3" w:space="0" w:color="000000"/>
              <w:right w:val="single" w:sz="3" w:space="0" w:color="000000"/>
            </w:tcBorders>
            <w:shd w:val="clear" w:color="auto" w:fill="DFE6F7"/>
            <w:vAlign w:val="center"/>
          </w:tcPr>
          <w:p w14:paraId="2CF1AB71" w14:textId="77777777" w:rsidR="00701F88" w:rsidRPr="001447DE" w:rsidRDefault="00701F88" w:rsidP="00E46BCA">
            <w:pPr>
              <w:snapToGrid w:val="0"/>
              <w:spacing w:before="100" w:after="60" w:line="180" w:lineRule="auto"/>
              <w:jc w:val="center"/>
              <w:textAlignment w:val="baseline"/>
              <w:rPr>
                <w:rFonts w:ascii="Meiryo UI" w:eastAsia="Meiryo UI" w:hAnsi="Meiryo UI" w:cs="바탕"/>
                <w:b/>
                <w:bCs/>
                <w:kern w:val="0"/>
                <w:sz w:val="14"/>
                <w:szCs w:val="14"/>
                <w:lang w:eastAsia="ja-JP"/>
              </w:rPr>
            </w:pPr>
          </w:p>
        </w:tc>
        <w:tc>
          <w:tcPr>
            <w:tcW w:w="394" w:type="dxa"/>
            <w:tcBorders>
              <w:top w:val="single" w:sz="3" w:space="0" w:color="000000"/>
              <w:left w:val="single" w:sz="3" w:space="0" w:color="000000"/>
              <w:bottom w:val="single" w:sz="3" w:space="0" w:color="000000"/>
              <w:right w:val="single" w:sz="3" w:space="0" w:color="000000"/>
            </w:tcBorders>
            <w:shd w:val="clear" w:color="auto" w:fill="DFE6F7"/>
            <w:vAlign w:val="center"/>
          </w:tcPr>
          <w:p w14:paraId="4E4AE8DD" w14:textId="77777777" w:rsidR="00701F88" w:rsidRPr="001447DE" w:rsidRDefault="00701F88" w:rsidP="00E46BCA">
            <w:pPr>
              <w:snapToGrid w:val="0"/>
              <w:spacing w:before="100" w:after="60" w:line="180" w:lineRule="auto"/>
              <w:jc w:val="center"/>
              <w:textAlignment w:val="baseline"/>
              <w:rPr>
                <w:rFonts w:ascii="Meiryo UI" w:eastAsia="Meiryo UI" w:hAnsi="Meiryo UI" w:cs="바탕"/>
                <w:b/>
                <w:bCs/>
                <w:kern w:val="0"/>
                <w:sz w:val="14"/>
                <w:szCs w:val="14"/>
                <w:lang w:eastAsia="ja-JP"/>
              </w:rPr>
            </w:pPr>
          </w:p>
        </w:tc>
      </w:tr>
      <w:tr w:rsidR="001447DE" w14:paraId="12FA85D8" w14:textId="77777777" w:rsidTr="00E46BCA">
        <w:trPr>
          <w:gridAfter w:val="1"/>
          <w:wAfter w:w="26" w:type="dxa"/>
          <w:trHeight w:val="155"/>
        </w:trPr>
        <w:tc>
          <w:tcPr>
            <w:tcW w:w="3214" w:type="dxa"/>
            <w:tcBorders>
              <w:top w:val="single" w:sz="3" w:space="0" w:color="000000"/>
              <w:left w:val="single" w:sz="3" w:space="0" w:color="000000"/>
              <w:bottom w:val="single" w:sz="3" w:space="0" w:color="000000"/>
              <w:right w:val="single" w:sz="3" w:space="0" w:color="000000"/>
            </w:tcBorders>
            <w:vAlign w:val="center"/>
          </w:tcPr>
          <w:p w14:paraId="2C875378" w14:textId="1F31089E" w:rsidR="00701F88" w:rsidRPr="001447DE" w:rsidRDefault="00701F88" w:rsidP="00E46BCA">
            <w:pPr>
              <w:snapToGrid w:val="0"/>
              <w:spacing w:before="100" w:after="60" w:line="180" w:lineRule="auto"/>
              <w:ind w:firstLineChars="50" w:firstLine="70"/>
              <w:textAlignment w:val="baseline"/>
              <w:rPr>
                <w:rFonts w:ascii="Meiryo UI" w:eastAsia="Meiryo UI" w:hAnsi="Meiryo UI" w:cs="바탕"/>
                <w:b/>
                <w:bCs/>
                <w:kern w:val="0"/>
                <w:sz w:val="14"/>
                <w:szCs w:val="14"/>
                <w:lang w:eastAsia="ja-JP"/>
              </w:rPr>
            </w:pPr>
            <w:r w:rsidRPr="001447DE">
              <w:rPr>
                <w:rFonts w:ascii="Meiryo UI" w:eastAsia="Meiryo UI" w:hAnsi="Meiryo UI" w:cs="바탕"/>
                <w:b/>
                <w:bCs/>
                <w:kern w:val="0"/>
                <w:sz w:val="14"/>
                <w:szCs w:val="14"/>
                <w:lang w:eastAsia="ja-JP"/>
              </w:rPr>
              <w:t xml:space="preserve">- </w:t>
            </w:r>
            <w:r w:rsidR="002346E8" w:rsidRPr="001447DE">
              <w:rPr>
                <w:rFonts w:ascii="Meiryo UI" w:eastAsia="Meiryo UI" w:hAnsi="Meiryo UI" w:cs="바탕"/>
                <w:b/>
                <w:bCs/>
                <w:kern w:val="0"/>
                <w:sz w:val="14"/>
                <w:szCs w:val="14"/>
                <w:lang w:eastAsia="ja-JP"/>
              </w:rPr>
              <w:t>満足度調査</w:t>
            </w:r>
          </w:p>
        </w:tc>
        <w:tc>
          <w:tcPr>
            <w:tcW w:w="391" w:type="dxa"/>
            <w:tcBorders>
              <w:top w:val="single" w:sz="3" w:space="0" w:color="000000"/>
              <w:left w:val="single" w:sz="3" w:space="0" w:color="000000"/>
              <w:bottom w:val="single" w:sz="3" w:space="0" w:color="000000"/>
              <w:right w:val="single" w:sz="3" w:space="0" w:color="000000"/>
            </w:tcBorders>
            <w:vAlign w:val="center"/>
          </w:tcPr>
          <w:p w14:paraId="5E99F5B0" w14:textId="77777777" w:rsidR="00701F88" w:rsidRPr="001447DE" w:rsidRDefault="00701F88" w:rsidP="00E46BCA">
            <w:pPr>
              <w:snapToGrid w:val="0"/>
              <w:spacing w:before="100" w:after="60" w:line="180" w:lineRule="auto"/>
              <w:jc w:val="center"/>
              <w:textAlignment w:val="baseline"/>
              <w:rPr>
                <w:rFonts w:ascii="Meiryo UI" w:eastAsia="Meiryo UI" w:hAnsi="Meiryo UI" w:cs="바탕"/>
                <w:b/>
                <w:bCs/>
                <w:kern w:val="0"/>
                <w:sz w:val="14"/>
                <w:szCs w:val="14"/>
                <w:lang w:eastAsia="ja-JP"/>
              </w:rPr>
            </w:pPr>
          </w:p>
        </w:tc>
        <w:tc>
          <w:tcPr>
            <w:tcW w:w="391" w:type="dxa"/>
            <w:tcBorders>
              <w:top w:val="single" w:sz="3" w:space="0" w:color="000000"/>
              <w:left w:val="single" w:sz="3" w:space="0" w:color="000000"/>
              <w:bottom w:val="single" w:sz="3" w:space="0" w:color="000000"/>
              <w:right w:val="single" w:sz="3" w:space="0" w:color="000000"/>
            </w:tcBorders>
            <w:vAlign w:val="center"/>
          </w:tcPr>
          <w:p w14:paraId="53734BA2" w14:textId="77777777" w:rsidR="00701F88" w:rsidRPr="001447DE" w:rsidRDefault="00701F88" w:rsidP="00E46BCA">
            <w:pPr>
              <w:snapToGrid w:val="0"/>
              <w:spacing w:before="100" w:after="60" w:line="180" w:lineRule="auto"/>
              <w:jc w:val="center"/>
              <w:textAlignment w:val="baseline"/>
              <w:rPr>
                <w:rFonts w:ascii="Meiryo UI" w:eastAsia="Meiryo UI" w:hAnsi="Meiryo UI" w:cs="바탕"/>
                <w:b/>
                <w:bCs/>
                <w:kern w:val="0"/>
                <w:sz w:val="14"/>
                <w:szCs w:val="14"/>
                <w:lang w:eastAsia="ja-JP"/>
              </w:rPr>
            </w:pPr>
          </w:p>
        </w:tc>
        <w:tc>
          <w:tcPr>
            <w:tcW w:w="391" w:type="dxa"/>
            <w:tcBorders>
              <w:top w:val="single" w:sz="3" w:space="0" w:color="000000"/>
              <w:left w:val="single" w:sz="3" w:space="0" w:color="000000"/>
              <w:bottom w:val="single" w:sz="3" w:space="0" w:color="000000"/>
              <w:right w:val="single" w:sz="3" w:space="0" w:color="000000"/>
            </w:tcBorders>
            <w:vAlign w:val="center"/>
          </w:tcPr>
          <w:p w14:paraId="092978DF" w14:textId="77777777" w:rsidR="00701F88" w:rsidRPr="001447DE" w:rsidRDefault="00701F88" w:rsidP="00E46BCA">
            <w:pPr>
              <w:snapToGrid w:val="0"/>
              <w:spacing w:before="100" w:after="60" w:line="180" w:lineRule="auto"/>
              <w:jc w:val="center"/>
              <w:textAlignment w:val="baseline"/>
              <w:rPr>
                <w:rFonts w:ascii="Meiryo UI" w:eastAsia="Meiryo UI" w:hAnsi="Meiryo UI" w:cs="바탕"/>
                <w:b/>
                <w:bCs/>
                <w:kern w:val="0"/>
                <w:sz w:val="14"/>
                <w:szCs w:val="14"/>
                <w:lang w:eastAsia="ja-JP"/>
              </w:rPr>
            </w:pPr>
          </w:p>
        </w:tc>
        <w:tc>
          <w:tcPr>
            <w:tcW w:w="391" w:type="dxa"/>
            <w:tcBorders>
              <w:top w:val="single" w:sz="3" w:space="0" w:color="000000"/>
              <w:left w:val="single" w:sz="3" w:space="0" w:color="000000"/>
              <w:bottom w:val="single" w:sz="3" w:space="0" w:color="000000"/>
              <w:right w:val="single" w:sz="3" w:space="0" w:color="000000"/>
            </w:tcBorders>
            <w:vAlign w:val="center"/>
          </w:tcPr>
          <w:p w14:paraId="170EAF86" w14:textId="77777777" w:rsidR="00701F88" w:rsidRPr="001447DE" w:rsidRDefault="00701F88" w:rsidP="00E46BCA">
            <w:pPr>
              <w:snapToGrid w:val="0"/>
              <w:spacing w:before="100" w:after="60" w:line="180" w:lineRule="auto"/>
              <w:jc w:val="center"/>
              <w:textAlignment w:val="baseline"/>
              <w:rPr>
                <w:rFonts w:ascii="Meiryo UI" w:eastAsia="Meiryo UI" w:hAnsi="Meiryo UI" w:cs="바탕"/>
                <w:b/>
                <w:bCs/>
                <w:kern w:val="0"/>
                <w:sz w:val="14"/>
                <w:szCs w:val="14"/>
                <w:lang w:eastAsia="ja-JP"/>
              </w:rPr>
            </w:pPr>
          </w:p>
        </w:tc>
        <w:tc>
          <w:tcPr>
            <w:tcW w:w="390" w:type="dxa"/>
            <w:tcBorders>
              <w:top w:val="single" w:sz="3" w:space="0" w:color="000000"/>
              <w:left w:val="single" w:sz="3" w:space="0" w:color="000000"/>
              <w:bottom w:val="single" w:sz="3" w:space="0" w:color="000000"/>
              <w:right w:val="single" w:sz="3" w:space="0" w:color="000000"/>
            </w:tcBorders>
            <w:vAlign w:val="center"/>
          </w:tcPr>
          <w:p w14:paraId="2970571C" w14:textId="77777777" w:rsidR="00701F88" w:rsidRPr="001447DE" w:rsidRDefault="00701F88" w:rsidP="00E46BCA">
            <w:pPr>
              <w:snapToGrid w:val="0"/>
              <w:spacing w:before="100" w:after="60" w:line="180" w:lineRule="auto"/>
              <w:jc w:val="center"/>
              <w:textAlignment w:val="baseline"/>
              <w:rPr>
                <w:rFonts w:ascii="Meiryo UI" w:eastAsia="Meiryo UI" w:hAnsi="Meiryo UI" w:cs="바탕"/>
                <w:b/>
                <w:bCs/>
                <w:kern w:val="0"/>
                <w:sz w:val="14"/>
                <w:szCs w:val="14"/>
                <w:lang w:eastAsia="ja-JP"/>
              </w:rPr>
            </w:pPr>
          </w:p>
        </w:tc>
        <w:tc>
          <w:tcPr>
            <w:tcW w:w="390" w:type="dxa"/>
            <w:tcBorders>
              <w:top w:val="single" w:sz="3" w:space="0" w:color="000000"/>
              <w:left w:val="single" w:sz="3" w:space="0" w:color="000000"/>
              <w:bottom w:val="single" w:sz="3" w:space="0" w:color="000000"/>
              <w:right w:val="single" w:sz="3" w:space="0" w:color="000000"/>
            </w:tcBorders>
            <w:vAlign w:val="center"/>
          </w:tcPr>
          <w:p w14:paraId="55CAA630" w14:textId="77777777" w:rsidR="00701F88" w:rsidRPr="001447DE" w:rsidRDefault="00701F88" w:rsidP="00E46BCA">
            <w:pPr>
              <w:snapToGrid w:val="0"/>
              <w:spacing w:before="100" w:after="60" w:line="180" w:lineRule="auto"/>
              <w:jc w:val="center"/>
              <w:textAlignment w:val="baseline"/>
              <w:rPr>
                <w:rFonts w:ascii="Meiryo UI" w:eastAsia="Meiryo UI" w:hAnsi="Meiryo UI" w:cs="바탕"/>
                <w:b/>
                <w:bCs/>
                <w:kern w:val="0"/>
                <w:sz w:val="14"/>
                <w:szCs w:val="14"/>
                <w:lang w:eastAsia="ja-JP"/>
              </w:rPr>
            </w:pPr>
          </w:p>
        </w:tc>
        <w:tc>
          <w:tcPr>
            <w:tcW w:w="390" w:type="dxa"/>
            <w:tcBorders>
              <w:top w:val="single" w:sz="3" w:space="0" w:color="000000"/>
              <w:left w:val="single" w:sz="3" w:space="0" w:color="000000"/>
              <w:bottom w:val="single" w:sz="3" w:space="0" w:color="000000"/>
              <w:right w:val="single" w:sz="3" w:space="0" w:color="000000"/>
            </w:tcBorders>
            <w:vAlign w:val="center"/>
          </w:tcPr>
          <w:p w14:paraId="5A56512F" w14:textId="77777777" w:rsidR="00701F88" w:rsidRPr="001447DE" w:rsidRDefault="00701F88" w:rsidP="00E46BCA">
            <w:pPr>
              <w:snapToGrid w:val="0"/>
              <w:spacing w:before="100" w:after="60" w:line="180" w:lineRule="auto"/>
              <w:jc w:val="center"/>
              <w:textAlignment w:val="baseline"/>
              <w:rPr>
                <w:rFonts w:ascii="Meiryo UI" w:eastAsia="Meiryo UI" w:hAnsi="Meiryo UI" w:cs="바탕"/>
                <w:b/>
                <w:bCs/>
                <w:kern w:val="0"/>
                <w:sz w:val="14"/>
                <w:szCs w:val="14"/>
                <w:lang w:eastAsia="ja-JP"/>
              </w:rPr>
            </w:pPr>
          </w:p>
        </w:tc>
        <w:tc>
          <w:tcPr>
            <w:tcW w:w="390" w:type="dxa"/>
            <w:tcBorders>
              <w:top w:val="single" w:sz="3" w:space="0" w:color="000000"/>
              <w:left w:val="single" w:sz="3" w:space="0" w:color="000000"/>
              <w:bottom w:val="single" w:sz="3" w:space="0" w:color="000000"/>
              <w:right w:val="single" w:sz="3" w:space="0" w:color="000000"/>
            </w:tcBorders>
            <w:vAlign w:val="center"/>
          </w:tcPr>
          <w:p w14:paraId="3C75586F" w14:textId="77777777" w:rsidR="00701F88" w:rsidRPr="001447DE" w:rsidRDefault="00701F88" w:rsidP="00E46BCA">
            <w:pPr>
              <w:snapToGrid w:val="0"/>
              <w:spacing w:before="100" w:after="60" w:line="180" w:lineRule="auto"/>
              <w:jc w:val="center"/>
              <w:textAlignment w:val="baseline"/>
              <w:rPr>
                <w:rFonts w:ascii="Meiryo UI" w:eastAsia="Meiryo UI" w:hAnsi="Meiryo UI" w:cs="바탕"/>
                <w:b/>
                <w:bCs/>
                <w:kern w:val="0"/>
                <w:sz w:val="14"/>
                <w:szCs w:val="14"/>
                <w:lang w:eastAsia="ja-JP"/>
              </w:rPr>
            </w:pPr>
          </w:p>
        </w:tc>
        <w:tc>
          <w:tcPr>
            <w:tcW w:w="390" w:type="dxa"/>
            <w:tcBorders>
              <w:top w:val="single" w:sz="3" w:space="0" w:color="000000"/>
              <w:left w:val="single" w:sz="3" w:space="0" w:color="000000"/>
              <w:bottom w:val="single" w:sz="3" w:space="0" w:color="000000"/>
              <w:right w:val="single" w:sz="3" w:space="0" w:color="000000"/>
            </w:tcBorders>
            <w:vAlign w:val="center"/>
          </w:tcPr>
          <w:p w14:paraId="7CCE646D" w14:textId="77777777" w:rsidR="00701F88" w:rsidRPr="001447DE" w:rsidRDefault="00701F88" w:rsidP="00E46BCA">
            <w:pPr>
              <w:snapToGrid w:val="0"/>
              <w:spacing w:before="100" w:after="60" w:line="180" w:lineRule="auto"/>
              <w:jc w:val="center"/>
              <w:textAlignment w:val="baseline"/>
              <w:rPr>
                <w:rFonts w:ascii="Meiryo UI" w:eastAsia="Meiryo UI" w:hAnsi="Meiryo UI" w:cs="바탕"/>
                <w:b/>
                <w:bCs/>
                <w:kern w:val="0"/>
                <w:sz w:val="14"/>
                <w:szCs w:val="14"/>
                <w:lang w:eastAsia="ja-JP"/>
              </w:rPr>
            </w:pPr>
          </w:p>
        </w:tc>
        <w:tc>
          <w:tcPr>
            <w:tcW w:w="390" w:type="dxa"/>
            <w:tcBorders>
              <w:top w:val="single" w:sz="3" w:space="0" w:color="000000"/>
              <w:left w:val="single" w:sz="3" w:space="0" w:color="000000"/>
              <w:bottom w:val="single" w:sz="3" w:space="0" w:color="000000"/>
              <w:right w:val="single" w:sz="3" w:space="0" w:color="000000"/>
            </w:tcBorders>
            <w:vAlign w:val="center"/>
          </w:tcPr>
          <w:p w14:paraId="14EF9C17" w14:textId="77777777" w:rsidR="00701F88" w:rsidRPr="001447DE" w:rsidRDefault="00701F88" w:rsidP="00E46BCA">
            <w:pPr>
              <w:snapToGrid w:val="0"/>
              <w:spacing w:before="100" w:after="60" w:line="180" w:lineRule="auto"/>
              <w:jc w:val="center"/>
              <w:textAlignment w:val="baseline"/>
              <w:rPr>
                <w:rFonts w:ascii="Meiryo UI" w:eastAsia="Meiryo UI" w:hAnsi="Meiryo UI" w:cs="바탕"/>
                <w:b/>
                <w:bCs/>
                <w:kern w:val="0"/>
                <w:sz w:val="14"/>
                <w:szCs w:val="14"/>
                <w:lang w:eastAsia="ja-JP"/>
              </w:rPr>
            </w:pPr>
          </w:p>
        </w:tc>
        <w:tc>
          <w:tcPr>
            <w:tcW w:w="394" w:type="dxa"/>
            <w:tcBorders>
              <w:top w:val="single" w:sz="3" w:space="0" w:color="000000"/>
              <w:left w:val="single" w:sz="3" w:space="0" w:color="000000"/>
              <w:bottom w:val="single" w:sz="3" w:space="0" w:color="000000"/>
              <w:right w:val="single" w:sz="3" w:space="0" w:color="000000"/>
            </w:tcBorders>
            <w:shd w:val="clear" w:color="auto" w:fill="DFE6F7"/>
            <w:vAlign w:val="center"/>
          </w:tcPr>
          <w:p w14:paraId="4743E6D0" w14:textId="77777777" w:rsidR="00701F88" w:rsidRPr="001447DE" w:rsidRDefault="00701F88" w:rsidP="00E46BCA">
            <w:pPr>
              <w:snapToGrid w:val="0"/>
              <w:spacing w:before="100" w:after="60" w:line="180" w:lineRule="auto"/>
              <w:jc w:val="center"/>
              <w:textAlignment w:val="baseline"/>
              <w:rPr>
                <w:rFonts w:ascii="Meiryo UI" w:eastAsia="Meiryo UI" w:hAnsi="Meiryo UI" w:cs="바탕"/>
                <w:b/>
                <w:bCs/>
                <w:kern w:val="0"/>
                <w:sz w:val="14"/>
                <w:szCs w:val="14"/>
                <w:lang w:eastAsia="ja-JP"/>
              </w:rPr>
            </w:pPr>
          </w:p>
        </w:tc>
      </w:tr>
      <w:tr w:rsidR="001447DE" w14:paraId="5E787811" w14:textId="77777777" w:rsidTr="00E46BCA">
        <w:trPr>
          <w:gridAfter w:val="1"/>
          <w:wAfter w:w="26" w:type="dxa"/>
          <w:trHeight w:val="155"/>
        </w:trPr>
        <w:tc>
          <w:tcPr>
            <w:tcW w:w="3214" w:type="dxa"/>
            <w:tcBorders>
              <w:top w:val="single" w:sz="3" w:space="0" w:color="000000"/>
              <w:left w:val="single" w:sz="3" w:space="0" w:color="000000"/>
              <w:bottom w:val="single" w:sz="3" w:space="0" w:color="000000"/>
              <w:right w:val="single" w:sz="3" w:space="0" w:color="000000"/>
            </w:tcBorders>
            <w:vAlign w:val="center"/>
          </w:tcPr>
          <w:p w14:paraId="2FED5F80" w14:textId="77777777" w:rsidR="00701F88" w:rsidRPr="001447DE" w:rsidRDefault="00701F88" w:rsidP="00E46BCA">
            <w:pPr>
              <w:snapToGrid w:val="0"/>
              <w:spacing w:before="100" w:after="60" w:line="180" w:lineRule="auto"/>
              <w:textAlignment w:val="baseline"/>
              <w:rPr>
                <w:rFonts w:ascii="Meiryo UI" w:eastAsia="Meiryo UI" w:hAnsi="Meiryo UI" w:cs="바탕"/>
                <w:b/>
                <w:bCs/>
                <w:kern w:val="0"/>
                <w:sz w:val="14"/>
                <w:szCs w:val="14"/>
                <w:lang w:eastAsia="ja-JP"/>
              </w:rPr>
            </w:pPr>
            <w:r w:rsidRPr="001447DE">
              <w:rPr>
                <w:rFonts w:ascii="Meiryo UI" w:eastAsia="Meiryo UI" w:hAnsi="Meiryo UI" w:cs="바탕"/>
                <w:b/>
                <w:bCs/>
                <w:kern w:val="0"/>
                <w:sz w:val="14"/>
                <w:szCs w:val="14"/>
                <w:lang w:eastAsia="ja-JP"/>
              </w:rPr>
              <w:t>◦報告会</w:t>
            </w:r>
          </w:p>
        </w:tc>
        <w:tc>
          <w:tcPr>
            <w:tcW w:w="391" w:type="dxa"/>
            <w:tcBorders>
              <w:top w:val="single" w:sz="3" w:space="0" w:color="000000"/>
              <w:left w:val="single" w:sz="3" w:space="0" w:color="000000"/>
              <w:bottom w:val="single" w:sz="3" w:space="0" w:color="000000"/>
              <w:right w:val="single" w:sz="3" w:space="0" w:color="000000"/>
            </w:tcBorders>
            <w:vAlign w:val="center"/>
          </w:tcPr>
          <w:p w14:paraId="40757589" w14:textId="77777777" w:rsidR="00701F88" w:rsidRPr="001447DE" w:rsidRDefault="00701F88" w:rsidP="00E46BCA">
            <w:pPr>
              <w:snapToGrid w:val="0"/>
              <w:spacing w:before="100" w:after="60" w:line="180" w:lineRule="auto"/>
              <w:jc w:val="center"/>
              <w:textAlignment w:val="baseline"/>
              <w:rPr>
                <w:rFonts w:ascii="Meiryo UI" w:eastAsia="Meiryo UI" w:hAnsi="Meiryo UI" w:cs="바탕"/>
                <w:b/>
                <w:bCs/>
                <w:kern w:val="0"/>
                <w:sz w:val="14"/>
                <w:szCs w:val="14"/>
                <w:lang w:eastAsia="ja-JP"/>
              </w:rPr>
            </w:pPr>
          </w:p>
        </w:tc>
        <w:tc>
          <w:tcPr>
            <w:tcW w:w="391" w:type="dxa"/>
            <w:tcBorders>
              <w:top w:val="single" w:sz="3" w:space="0" w:color="000000"/>
              <w:left w:val="single" w:sz="3" w:space="0" w:color="000000"/>
              <w:bottom w:val="single" w:sz="3" w:space="0" w:color="000000"/>
              <w:right w:val="single" w:sz="3" w:space="0" w:color="000000"/>
            </w:tcBorders>
            <w:vAlign w:val="center"/>
          </w:tcPr>
          <w:p w14:paraId="752ADFE9" w14:textId="77777777" w:rsidR="00701F88" w:rsidRPr="001447DE" w:rsidRDefault="00701F88" w:rsidP="00E46BCA">
            <w:pPr>
              <w:snapToGrid w:val="0"/>
              <w:spacing w:before="100" w:after="60" w:line="180" w:lineRule="auto"/>
              <w:jc w:val="center"/>
              <w:textAlignment w:val="baseline"/>
              <w:rPr>
                <w:rFonts w:ascii="Meiryo UI" w:eastAsia="Meiryo UI" w:hAnsi="Meiryo UI" w:cs="바탕"/>
                <w:b/>
                <w:bCs/>
                <w:kern w:val="0"/>
                <w:sz w:val="14"/>
                <w:szCs w:val="14"/>
                <w:lang w:eastAsia="ja-JP"/>
              </w:rPr>
            </w:pPr>
          </w:p>
        </w:tc>
        <w:tc>
          <w:tcPr>
            <w:tcW w:w="391" w:type="dxa"/>
            <w:tcBorders>
              <w:top w:val="single" w:sz="3" w:space="0" w:color="000000"/>
              <w:left w:val="single" w:sz="3" w:space="0" w:color="000000"/>
              <w:bottom w:val="single" w:sz="3" w:space="0" w:color="000000"/>
              <w:right w:val="single" w:sz="3" w:space="0" w:color="000000"/>
            </w:tcBorders>
            <w:vAlign w:val="center"/>
          </w:tcPr>
          <w:p w14:paraId="08DCD101" w14:textId="77777777" w:rsidR="00701F88" w:rsidRPr="001447DE" w:rsidRDefault="00701F88" w:rsidP="00E46BCA">
            <w:pPr>
              <w:snapToGrid w:val="0"/>
              <w:spacing w:before="100" w:after="60" w:line="180" w:lineRule="auto"/>
              <w:jc w:val="center"/>
              <w:textAlignment w:val="baseline"/>
              <w:rPr>
                <w:rFonts w:ascii="Meiryo UI" w:eastAsia="Meiryo UI" w:hAnsi="Meiryo UI" w:cs="바탕"/>
                <w:b/>
                <w:bCs/>
                <w:kern w:val="0"/>
                <w:sz w:val="14"/>
                <w:szCs w:val="14"/>
                <w:lang w:eastAsia="ja-JP"/>
              </w:rPr>
            </w:pPr>
          </w:p>
        </w:tc>
        <w:tc>
          <w:tcPr>
            <w:tcW w:w="391" w:type="dxa"/>
            <w:tcBorders>
              <w:top w:val="single" w:sz="3" w:space="0" w:color="000000"/>
              <w:left w:val="single" w:sz="3" w:space="0" w:color="000000"/>
              <w:bottom w:val="single" w:sz="3" w:space="0" w:color="000000"/>
              <w:right w:val="single" w:sz="3" w:space="0" w:color="000000"/>
            </w:tcBorders>
            <w:vAlign w:val="center"/>
          </w:tcPr>
          <w:p w14:paraId="1A4AC172" w14:textId="77777777" w:rsidR="00701F88" w:rsidRPr="001447DE" w:rsidRDefault="00701F88" w:rsidP="00E46BCA">
            <w:pPr>
              <w:snapToGrid w:val="0"/>
              <w:spacing w:before="100" w:after="60" w:line="180" w:lineRule="auto"/>
              <w:jc w:val="center"/>
              <w:textAlignment w:val="baseline"/>
              <w:rPr>
                <w:rFonts w:ascii="Meiryo UI" w:eastAsia="Meiryo UI" w:hAnsi="Meiryo UI" w:cs="바탕"/>
                <w:b/>
                <w:bCs/>
                <w:kern w:val="0"/>
                <w:sz w:val="14"/>
                <w:szCs w:val="14"/>
                <w:lang w:eastAsia="ja-JP"/>
              </w:rPr>
            </w:pPr>
          </w:p>
        </w:tc>
        <w:tc>
          <w:tcPr>
            <w:tcW w:w="390" w:type="dxa"/>
            <w:tcBorders>
              <w:top w:val="single" w:sz="3" w:space="0" w:color="000000"/>
              <w:left w:val="single" w:sz="3" w:space="0" w:color="000000"/>
              <w:bottom w:val="single" w:sz="3" w:space="0" w:color="000000"/>
              <w:right w:val="single" w:sz="3" w:space="0" w:color="000000"/>
            </w:tcBorders>
            <w:vAlign w:val="center"/>
          </w:tcPr>
          <w:p w14:paraId="40EC0117" w14:textId="77777777" w:rsidR="00701F88" w:rsidRPr="001447DE" w:rsidRDefault="00701F88" w:rsidP="00E46BCA">
            <w:pPr>
              <w:snapToGrid w:val="0"/>
              <w:spacing w:before="100" w:after="60" w:line="180" w:lineRule="auto"/>
              <w:jc w:val="center"/>
              <w:textAlignment w:val="baseline"/>
              <w:rPr>
                <w:rFonts w:ascii="Meiryo UI" w:eastAsia="Meiryo UI" w:hAnsi="Meiryo UI" w:cs="바탕"/>
                <w:b/>
                <w:bCs/>
                <w:kern w:val="0"/>
                <w:sz w:val="14"/>
                <w:szCs w:val="14"/>
                <w:lang w:eastAsia="ja-JP"/>
              </w:rPr>
            </w:pPr>
          </w:p>
        </w:tc>
        <w:tc>
          <w:tcPr>
            <w:tcW w:w="390" w:type="dxa"/>
            <w:tcBorders>
              <w:top w:val="single" w:sz="3" w:space="0" w:color="000000"/>
              <w:left w:val="single" w:sz="3" w:space="0" w:color="000000"/>
              <w:bottom w:val="single" w:sz="3" w:space="0" w:color="000000"/>
              <w:right w:val="single" w:sz="3" w:space="0" w:color="000000"/>
            </w:tcBorders>
            <w:vAlign w:val="center"/>
          </w:tcPr>
          <w:p w14:paraId="38F29E8E" w14:textId="77777777" w:rsidR="00701F88" w:rsidRPr="001447DE" w:rsidRDefault="00701F88" w:rsidP="00E46BCA">
            <w:pPr>
              <w:snapToGrid w:val="0"/>
              <w:spacing w:before="100" w:after="60" w:line="180" w:lineRule="auto"/>
              <w:jc w:val="center"/>
              <w:textAlignment w:val="baseline"/>
              <w:rPr>
                <w:rFonts w:ascii="Meiryo UI" w:eastAsia="Meiryo UI" w:hAnsi="Meiryo UI" w:cs="바탕"/>
                <w:b/>
                <w:bCs/>
                <w:kern w:val="0"/>
                <w:sz w:val="14"/>
                <w:szCs w:val="14"/>
                <w:lang w:eastAsia="ja-JP"/>
              </w:rPr>
            </w:pPr>
          </w:p>
        </w:tc>
        <w:tc>
          <w:tcPr>
            <w:tcW w:w="390" w:type="dxa"/>
            <w:tcBorders>
              <w:top w:val="single" w:sz="3" w:space="0" w:color="000000"/>
              <w:left w:val="single" w:sz="3" w:space="0" w:color="000000"/>
              <w:bottom w:val="single" w:sz="3" w:space="0" w:color="000000"/>
              <w:right w:val="single" w:sz="3" w:space="0" w:color="000000"/>
            </w:tcBorders>
            <w:vAlign w:val="center"/>
          </w:tcPr>
          <w:p w14:paraId="4EB98733" w14:textId="77777777" w:rsidR="00701F88" w:rsidRPr="001447DE" w:rsidRDefault="00701F88" w:rsidP="00E46BCA">
            <w:pPr>
              <w:snapToGrid w:val="0"/>
              <w:spacing w:before="100" w:after="60" w:line="180" w:lineRule="auto"/>
              <w:jc w:val="center"/>
              <w:textAlignment w:val="baseline"/>
              <w:rPr>
                <w:rFonts w:ascii="Meiryo UI" w:eastAsia="Meiryo UI" w:hAnsi="Meiryo UI" w:cs="바탕"/>
                <w:b/>
                <w:bCs/>
                <w:kern w:val="0"/>
                <w:sz w:val="14"/>
                <w:szCs w:val="14"/>
                <w:lang w:eastAsia="ja-JP"/>
              </w:rPr>
            </w:pPr>
          </w:p>
        </w:tc>
        <w:tc>
          <w:tcPr>
            <w:tcW w:w="390" w:type="dxa"/>
            <w:tcBorders>
              <w:top w:val="single" w:sz="3" w:space="0" w:color="000000"/>
              <w:left w:val="single" w:sz="3" w:space="0" w:color="000000"/>
              <w:bottom w:val="single" w:sz="3" w:space="0" w:color="000000"/>
              <w:right w:val="single" w:sz="3" w:space="0" w:color="000000"/>
            </w:tcBorders>
            <w:vAlign w:val="center"/>
          </w:tcPr>
          <w:p w14:paraId="3E8492A8" w14:textId="77777777" w:rsidR="00701F88" w:rsidRPr="001447DE" w:rsidRDefault="00701F88" w:rsidP="00E46BCA">
            <w:pPr>
              <w:snapToGrid w:val="0"/>
              <w:spacing w:before="100" w:after="60" w:line="180" w:lineRule="auto"/>
              <w:jc w:val="center"/>
              <w:textAlignment w:val="baseline"/>
              <w:rPr>
                <w:rFonts w:ascii="Meiryo UI" w:eastAsia="Meiryo UI" w:hAnsi="Meiryo UI" w:cs="바탕"/>
                <w:b/>
                <w:bCs/>
                <w:kern w:val="0"/>
                <w:sz w:val="14"/>
                <w:szCs w:val="14"/>
                <w:lang w:eastAsia="ja-JP"/>
              </w:rPr>
            </w:pPr>
          </w:p>
        </w:tc>
        <w:tc>
          <w:tcPr>
            <w:tcW w:w="390" w:type="dxa"/>
            <w:tcBorders>
              <w:top w:val="single" w:sz="3" w:space="0" w:color="000000"/>
              <w:left w:val="single" w:sz="3" w:space="0" w:color="000000"/>
              <w:bottom w:val="single" w:sz="3" w:space="0" w:color="000000"/>
              <w:right w:val="single" w:sz="3" w:space="0" w:color="000000"/>
            </w:tcBorders>
            <w:vAlign w:val="center"/>
          </w:tcPr>
          <w:p w14:paraId="7EFB1CC8" w14:textId="77777777" w:rsidR="00701F88" w:rsidRPr="001447DE" w:rsidRDefault="00701F88" w:rsidP="00E46BCA">
            <w:pPr>
              <w:snapToGrid w:val="0"/>
              <w:spacing w:before="100" w:after="60" w:line="180" w:lineRule="auto"/>
              <w:jc w:val="center"/>
              <w:textAlignment w:val="baseline"/>
              <w:rPr>
                <w:rFonts w:ascii="Meiryo UI" w:eastAsia="Meiryo UI" w:hAnsi="Meiryo UI" w:cs="바탕"/>
                <w:b/>
                <w:bCs/>
                <w:kern w:val="0"/>
                <w:sz w:val="14"/>
                <w:szCs w:val="14"/>
                <w:lang w:eastAsia="ja-JP"/>
              </w:rPr>
            </w:pPr>
          </w:p>
        </w:tc>
        <w:tc>
          <w:tcPr>
            <w:tcW w:w="390" w:type="dxa"/>
            <w:tcBorders>
              <w:top w:val="single" w:sz="3" w:space="0" w:color="000000"/>
              <w:left w:val="single" w:sz="3" w:space="0" w:color="000000"/>
              <w:bottom w:val="single" w:sz="3" w:space="0" w:color="000000"/>
              <w:right w:val="single" w:sz="3" w:space="0" w:color="000000"/>
            </w:tcBorders>
            <w:vAlign w:val="center"/>
          </w:tcPr>
          <w:p w14:paraId="028C1820" w14:textId="77777777" w:rsidR="00701F88" w:rsidRPr="001447DE" w:rsidRDefault="00701F88" w:rsidP="00E46BCA">
            <w:pPr>
              <w:snapToGrid w:val="0"/>
              <w:spacing w:before="100" w:after="60" w:line="180" w:lineRule="auto"/>
              <w:jc w:val="center"/>
              <w:textAlignment w:val="baseline"/>
              <w:rPr>
                <w:rFonts w:ascii="Meiryo UI" w:eastAsia="Meiryo UI" w:hAnsi="Meiryo UI" w:cs="바탕"/>
                <w:b/>
                <w:bCs/>
                <w:kern w:val="0"/>
                <w:sz w:val="14"/>
                <w:szCs w:val="14"/>
                <w:lang w:eastAsia="ja-JP"/>
              </w:rPr>
            </w:pPr>
          </w:p>
        </w:tc>
        <w:tc>
          <w:tcPr>
            <w:tcW w:w="394" w:type="dxa"/>
            <w:tcBorders>
              <w:top w:val="single" w:sz="3" w:space="0" w:color="000000"/>
              <w:left w:val="single" w:sz="3" w:space="0" w:color="000000"/>
              <w:bottom w:val="single" w:sz="3" w:space="0" w:color="000000"/>
              <w:right w:val="single" w:sz="3" w:space="0" w:color="000000"/>
            </w:tcBorders>
            <w:vAlign w:val="center"/>
          </w:tcPr>
          <w:p w14:paraId="538633A7" w14:textId="77777777" w:rsidR="00701F88" w:rsidRPr="001447DE" w:rsidRDefault="00701F88" w:rsidP="00E46BCA">
            <w:pPr>
              <w:snapToGrid w:val="0"/>
              <w:spacing w:before="100" w:after="60" w:line="180" w:lineRule="auto"/>
              <w:jc w:val="center"/>
              <w:textAlignment w:val="baseline"/>
              <w:rPr>
                <w:rFonts w:ascii="Meiryo UI" w:eastAsia="Meiryo UI" w:hAnsi="Meiryo UI" w:cs="바탕"/>
                <w:b/>
                <w:bCs/>
                <w:kern w:val="0"/>
                <w:sz w:val="14"/>
                <w:szCs w:val="14"/>
                <w:lang w:eastAsia="ja-JP"/>
              </w:rPr>
            </w:pPr>
          </w:p>
        </w:tc>
      </w:tr>
      <w:tr w:rsidR="001447DE" w14:paraId="0850A06C" w14:textId="77777777" w:rsidTr="00E46BCA">
        <w:trPr>
          <w:gridAfter w:val="1"/>
          <w:wAfter w:w="26" w:type="dxa"/>
          <w:trHeight w:val="155"/>
        </w:trPr>
        <w:tc>
          <w:tcPr>
            <w:tcW w:w="3214" w:type="dxa"/>
            <w:tcBorders>
              <w:top w:val="single" w:sz="3" w:space="0" w:color="000000"/>
              <w:left w:val="single" w:sz="3" w:space="0" w:color="000000"/>
              <w:bottom w:val="single" w:sz="3" w:space="0" w:color="000000"/>
              <w:right w:val="single" w:sz="3" w:space="0" w:color="000000"/>
            </w:tcBorders>
            <w:vAlign w:val="center"/>
          </w:tcPr>
          <w:p w14:paraId="4EA31252" w14:textId="77777777" w:rsidR="00701F88" w:rsidRPr="001447DE" w:rsidRDefault="00701F88" w:rsidP="00E46BCA">
            <w:pPr>
              <w:snapToGrid w:val="0"/>
              <w:spacing w:before="100" w:after="60" w:line="180" w:lineRule="auto"/>
              <w:ind w:firstLineChars="50" w:firstLine="70"/>
              <w:textAlignment w:val="baseline"/>
              <w:rPr>
                <w:rFonts w:ascii="Meiryo UI" w:eastAsia="Meiryo UI" w:hAnsi="Meiryo UI" w:cs="바탕"/>
                <w:b/>
                <w:bCs/>
                <w:kern w:val="0"/>
                <w:sz w:val="14"/>
                <w:szCs w:val="14"/>
                <w:lang w:eastAsia="ja-JP"/>
              </w:rPr>
            </w:pPr>
            <w:r w:rsidRPr="001447DE">
              <w:rPr>
                <w:rFonts w:ascii="Meiryo UI" w:eastAsia="Meiryo UI" w:hAnsi="Meiryo UI" w:cs="바탕"/>
                <w:b/>
                <w:bCs/>
                <w:kern w:val="0"/>
                <w:sz w:val="14"/>
                <w:szCs w:val="14"/>
                <w:lang w:eastAsia="ja-JP"/>
              </w:rPr>
              <w:t>- 中間、最終報告</w:t>
            </w:r>
          </w:p>
        </w:tc>
        <w:tc>
          <w:tcPr>
            <w:tcW w:w="391" w:type="dxa"/>
            <w:tcBorders>
              <w:top w:val="single" w:sz="3" w:space="0" w:color="000000"/>
              <w:left w:val="single" w:sz="3" w:space="0" w:color="000000"/>
              <w:bottom w:val="single" w:sz="3" w:space="0" w:color="000000"/>
              <w:right w:val="single" w:sz="3" w:space="0" w:color="000000"/>
            </w:tcBorders>
            <w:vAlign w:val="center"/>
          </w:tcPr>
          <w:p w14:paraId="6102AE13" w14:textId="77777777" w:rsidR="00701F88" w:rsidRPr="001447DE" w:rsidRDefault="00701F88" w:rsidP="00E46BCA">
            <w:pPr>
              <w:snapToGrid w:val="0"/>
              <w:spacing w:before="100" w:after="60" w:line="180" w:lineRule="auto"/>
              <w:jc w:val="center"/>
              <w:textAlignment w:val="baseline"/>
              <w:rPr>
                <w:rFonts w:ascii="Meiryo UI" w:eastAsia="Meiryo UI" w:hAnsi="Meiryo UI" w:cs="바탕"/>
                <w:b/>
                <w:bCs/>
                <w:kern w:val="0"/>
                <w:sz w:val="14"/>
                <w:szCs w:val="14"/>
                <w:lang w:eastAsia="ja-JP"/>
              </w:rPr>
            </w:pPr>
          </w:p>
        </w:tc>
        <w:tc>
          <w:tcPr>
            <w:tcW w:w="391" w:type="dxa"/>
            <w:tcBorders>
              <w:top w:val="single" w:sz="3" w:space="0" w:color="000000"/>
              <w:left w:val="single" w:sz="3" w:space="0" w:color="000000"/>
              <w:bottom w:val="single" w:sz="3" w:space="0" w:color="000000"/>
              <w:right w:val="single" w:sz="3" w:space="0" w:color="000000"/>
            </w:tcBorders>
            <w:vAlign w:val="center"/>
          </w:tcPr>
          <w:p w14:paraId="3EDD0A62" w14:textId="77777777" w:rsidR="00701F88" w:rsidRPr="001447DE" w:rsidRDefault="00701F88" w:rsidP="00E46BCA">
            <w:pPr>
              <w:snapToGrid w:val="0"/>
              <w:spacing w:before="100" w:after="60" w:line="180" w:lineRule="auto"/>
              <w:jc w:val="center"/>
              <w:textAlignment w:val="baseline"/>
              <w:rPr>
                <w:rFonts w:ascii="Meiryo UI" w:eastAsia="Meiryo UI" w:hAnsi="Meiryo UI" w:cs="바탕"/>
                <w:b/>
                <w:bCs/>
                <w:kern w:val="0"/>
                <w:sz w:val="14"/>
                <w:szCs w:val="14"/>
                <w:lang w:eastAsia="ja-JP"/>
              </w:rPr>
            </w:pPr>
          </w:p>
        </w:tc>
        <w:tc>
          <w:tcPr>
            <w:tcW w:w="391" w:type="dxa"/>
            <w:tcBorders>
              <w:top w:val="single" w:sz="3" w:space="0" w:color="000000"/>
              <w:left w:val="single" w:sz="3" w:space="0" w:color="000000"/>
              <w:bottom w:val="single" w:sz="3" w:space="0" w:color="000000"/>
              <w:right w:val="single" w:sz="3" w:space="0" w:color="000000"/>
            </w:tcBorders>
            <w:vAlign w:val="center"/>
          </w:tcPr>
          <w:p w14:paraId="40E438A1" w14:textId="77777777" w:rsidR="00701F88" w:rsidRPr="001447DE" w:rsidRDefault="00701F88" w:rsidP="00E46BCA">
            <w:pPr>
              <w:snapToGrid w:val="0"/>
              <w:spacing w:before="100" w:after="60" w:line="180" w:lineRule="auto"/>
              <w:jc w:val="center"/>
              <w:textAlignment w:val="baseline"/>
              <w:rPr>
                <w:rFonts w:ascii="Meiryo UI" w:eastAsia="Meiryo UI" w:hAnsi="Meiryo UI" w:cs="바탕"/>
                <w:b/>
                <w:bCs/>
                <w:kern w:val="0"/>
                <w:sz w:val="14"/>
                <w:szCs w:val="14"/>
                <w:lang w:eastAsia="ja-JP"/>
              </w:rPr>
            </w:pPr>
          </w:p>
        </w:tc>
        <w:tc>
          <w:tcPr>
            <w:tcW w:w="391" w:type="dxa"/>
            <w:tcBorders>
              <w:top w:val="single" w:sz="3" w:space="0" w:color="000000"/>
              <w:left w:val="single" w:sz="3" w:space="0" w:color="000000"/>
              <w:bottom w:val="single" w:sz="3" w:space="0" w:color="000000"/>
              <w:right w:val="single" w:sz="3" w:space="0" w:color="000000"/>
            </w:tcBorders>
            <w:shd w:val="clear" w:color="auto" w:fill="FFFFFF"/>
            <w:vAlign w:val="center"/>
          </w:tcPr>
          <w:p w14:paraId="0E5D48F7" w14:textId="77777777" w:rsidR="00701F88" w:rsidRPr="001447DE" w:rsidRDefault="00701F88" w:rsidP="00E46BCA">
            <w:pPr>
              <w:snapToGrid w:val="0"/>
              <w:spacing w:before="100" w:after="60" w:line="180" w:lineRule="auto"/>
              <w:jc w:val="center"/>
              <w:textAlignment w:val="baseline"/>
              <w:rPr>
                <w:rFonts w:ascii="Meiryo UI" w:eastAsia="Meiryo UI" w:hAnsi="Meiryo UI" w:cs="바탕"/>
                <w:b/>
                <w:bCs/>
                <w:kern w:val="0"/>
                <w:sz w:val="14"/>
                <w:szCs w:val="14"/>
                <w:lang w:eastAsia="ja-JP"/>
              </w:rPr>
            </w:pPr>
          </w:p>
        </w:tc>
        <w:tc>
          <w:tcPr>
            <w:tcW w:w="390" w:type="dxa"/>
            <w:tcBorders>
              <w:top w:val="single" w:sz="3" w:space="0" w:color="000000"/>
              <w:left w:val="single" w:sz="3" w:space="0" w:color="000000"/>
              <w:bottom w:val="single" w:sz="3" w:space="0" w:color="000000"/>
              <w:right w:val="single" w:sz="3" w:space="0" w:color="000000"/>
            </w:tcBorders>
            <w:vAlign w:val="center"/>
          </w:tcPr>
          <w:p w14:paraId="2BC4E25B" w14:textId="77777777" w:rsidR="00701F88" w:rsidRPr="001447DE" w:rsidRDefault="00701F88" w:rsidP="00E46BCA">
            <w:pPr>
              <w:snapToGrid w:val="0"/>
              <w:spacing w:before="100" w:after="60" w:line="180" w:lineRule="auto"/>
              <w:jc w:val="center"/>
              <w:textAlignment w:val="baseline"/>
              <w:rPr>
                <w:rFonts w:ascii="Meiryo UI" w:eastAsia="Meiryo UI" w:hAnsi="Meiryo UI" w:cs="바탕"/>
                <w:b/>
                <w:bCs/>
                <w:kern w:val="0"/>
                <w:sz w:val="14"/>
                <w:szCs w:val="14"/>
                <w:lang w:eastAsia="ja-JP"/>
              </w:rPr>
            </w:pPr>
          </w:p>
        </w:tc>
        <w:tc>
          <w:tcPr>
            <w:tcW w:w="390" w:type="dxa"/>
            <w:tcBorders>
              <w:top w:val="single" w:sz="3" w:space="0" w:color="000000"/>
              <w:left w:val="single" w:sz="3" w:space="0" w:color="000000"/>
              <w:bottom w:val="single" w:sz="3" w:space="0" w:color="000000"/>
              <w:right w:val="single" w:sz="3" w:space="0" w:color="000000"/>
            </w:tcBorders>
            <w:vAlign w:val="center"/>
          </w:tcPr>
          <w:p w14:paraId="3B2C807F" w14:textId="77777777" w:rsidR="00701F88" w:rsidRPr="001447DE" w:rsidRDefault="00701F88" w:rsidP="00E46BCA">
            <w:pPr>
              <w:snapToGrid w:val="0"/>
              <w:spacing w:before="100" w:after="60" w:line="180" w:lineRule="auto"/>
              <w:jc w:val="center"/>
              <w:textAlignment w:val="baseline"/>
              <w:rPr>
                <w:rFonts w:ascii="Meiryo UI" w:eastAsia="Meiryo UI" w:hAnsi="Meiryo UI" w:cs="바탕"/>
                <w:b/>
                <w:bCs/>
                <w:kern w:val="0"/>
                <w:sz w:val="14"/>
                <w:szCs w:val="14"/>
                <w:lang w:eastAsia="ja-JP"/>
              </w:rPr>
            </w:pPr>
          </w:p>
        </w:tc>
        <w:tc>
          <w:tcPr>
            <w:tcW w:w="390" w:type="dxa"/>
            <w:tcBorders>
              <w:top w:val="single" w:sz="3" w:space="0" w:color="000000"/>
              <w:left w:val="single" w:sz="3" w:space="0" w:color="000000"/>
              <w:bottom w:val="single" w:sz="3" w:space="0" w:color="000000"/>
              <w:right w:val="single" w:sz="3" w:space="0" w:color="000000"/>
            </w:tcBorders>
            <w:shd w:val="clear" w:color="auto" w:fill="DFE6F7"/>
            <w:vAlign w:val="center"/>
          </w:tcPr>
          <w:p w14:paraId="354A4DE5" w14:textId="77777777" w:rsidR="00701F88" w:rsidRPr="001447DE" w:rsidRDefault="00701F88" w:rsidP="00E46BCA">
            <w:pPr>
              <w:snapToGrid w:val="0"/>
              <w:spacing w:before="100" w:after="60" w:line="180" w:lineRule="auto"/>
              <w:jc w:val="center"/>
              <w:textAlignment w:val="baseline"/>
              <w:rPr>
                <w:rFonts w:ascii="Meiryo UI" w:eastAsia="Meiryo UI" w:hAnsi="Meiryo UI" w:cs="바탕"/>
                <w:b/>
                <w:bCs/>
                <w:kern w:val="0"/>
                <w:sz w:val="14"/>
                <w:szCs w:val="14"/>
                <w:lang w:eastAsia="ja-JP"/>
              </w:rPr>
            </w:pPr>
          </w:p>
        </w:tc>
        <w:tc>
          <w:tcPr>
            <w:tcW w:w="390" w:type="dxa"/>
            <w:tcBorders>
              <w:top w:val="single" w:sz="3" w:space="0" w:color="000000"/>
              <w:left w:val="single" w:sz="3" w:space="0" w:color="000000"/>
              <w:bottom w:val="single" w:sz="3" w:space="0" w:color="000000"/>
              <w:right w:val="single" w:sz="3" w:space="0" w:color="000000"/>
            </w:tcBorders>
            <w:vAlign w:val="center"/>
          </w:tcPr>
          <w:p w14:paraId="7E9B2826" w14:textId="77777777" w:rsidR="00701F88" w:rsidRPr="001447DE" w:rsidRDefault="00701F88" w:rsidP="00E46BCA">
            <w:pPr>
              <w:snapToGrid w:val="0"/>
              <w:spacing w:before="100" w:after="60" w:line="180" w:lineRule="auto"/>
              <w:jc w:val="center"/>
              <w:textAlignment w:val="baseline"/>
              <w:rPr>
                <w:rFonts w:ascii="Meiryo UI" w:eastAsia="Meiryo UI" w:hAnsi="Meiryo UI" w:cs="바탕"/>
                <w:b/>
                <w:bCs/>
                <w:kern w:val="0"/>
                <w:sz w:val="14"/>
                <w:szCs w:val="14"/>
                <w:lang w:eastAsia="ja-JP"/>
              </w:rPr>
            </w:pPr>
          </w:p>
        </w:tc>
        <w:tc>
          <w:tcPr>
            <w:tcW w:w="390" w:type="dxa"/>
            <w:tcBorders>
              <w:top w:val="single" w:sz="3" w:space="0" w:color="000000"/>
              <w:left w:val="single" w:sz="3" w:space="0" w:color="000000"/>
              <w:bottom w:val="single" w:sz="3" w:space="0" w:color="000000"/>
              <w:right w:val="single" w:sz="3" w:space="0" w:color="000000"/>
            </w:tcBorders>
            <w:vAlign w:val="center"/>
          </w:tcPr>
          <w:p w14:paraId="21603178" w14:textId="77777777" w:rsidR="00701F88" w:rsidRPr="001447DE" w:rsidRDefault="00701F88" w:rsidP="00E46BCA">
            <w:pPr>
              <w:snapToGrid w:val="0"/>
              <w:spacing w:before="100" w:after="60" w:line="180" w:lineRule="auto"/>
              <w:jc w:val="center"/>
              <w:textAlignment w:val="baseline"/>
              <w:rPr>
                <w:rFonts w:ascii="Meiryo UI" w:eastAsia="Meiryo UI" w:hAnsi="Meiryo UI" w:cs="바탕"/>
                <w:b/>
                <w:bCs/>
                <w:kern w:val="0"/>
                <w:sz w:val="14"/>
                <w:szCs w:val="14"/>
                <w:lang w:eastAsia="ja-JP"/>
              </w:rPr>
            </w:pPr>
          </w:p>
        </w:tc>
        <w:tc>
          <w:tcPr>
            <w:tcW w:w="390" w:type="dxa"/>
            <w:tcBorders>
              <w:top w:val="single" w:sz="3" w:space="0" w:color="000000"/>
              <w:left w:val="single" w:sz="3" w:space="0" w:color="000000"/>
              <w:bottom w:val="single" w:sz="3" w:space="0" w:color="000000"/>
              <w:right w:val="single" w:sz="3" w:space="0" w:color="000000"/>
            </w:tcBorders>
            <w:vAlign w:val="center"/>
          </w:tcPr>
          <w:p w14:paraId="02567F38" w14:textId="77777777" w:rsidR="00701F88" w:rsidRPr="001447DE" w:rsidRDefault="00701F88" w:rsidP="00E46BCA">
            <w:pPr>
              <w:snapToGrid w:val="0"/>
              <w:spacing w:before="100" w:after="60" w:line="180" w:lineRule="auto"/>
              <w:jc w:val="center"/>
              <w:textAlignment w:val="baseline"/>
              <w:rPr>
                <w:rFonts w:ascii="Meiryo UI" w:eastAsia="Meiryo UI" w:hAnsi="Meiryo UI" w:cs="바탕"/>
                <w:b/>
                <w:bCs/>
                <w:kern w:val="0"/>
                <w:sz w:val="14"/>
                <w:szCs w:val="14"/>
                <w:lang w:eastAsia="ja-JP"/>
              </w:rPr>
            </w:pPr>
          </w:p>
        </w:tc>
        <w:tc>
          <w:tcPr>
            <w:tcW w:w="394" w:type="dxa"/>
            <w:tcBorders>
              <w:top w:val="single" w:sz="3" w:space="0" w:color="000000"/>
              <w:left w:val="single" w:sz="3" w:space="0" w:color="000000"/>
              <w:bottom w:val="single" w:sz="3" w:space="0" w:color="000000"/>
              <w:right w:val="single" w:sz="3" w:space="0" w:color="000000"/>
            </w:tcBorders>
            <w:shd w:val="clear" w:color="auto" w:fill="DFE6F7"/>
            <w:vAlign w:val="center"/>
          </w:tcPr>
          <w:p w14:paraId="4B5B4AC7" w14:textId="77777777" w:rsidR="00701F88" w:rsidRPr="001447DE" w:rsidRDefault="00701F88" w:rsidP="00E46BCA">
            <w:pPr>
              <w:snapToGrid w:val="0"/>
              <w:spacing w:before="100" w:after="60" w:line="180" w:lineRule="auto"/>
              <w:jc w:val="center"/>
              <w:textAlignment w:val="baseline"/>
              <w:rPr>
                <w:rFonts w:ascii="Meiryo UI" w:eastAsia="Meiryo UI" w:hAnsi="Meiryo UI" w:cs="바탕"/>
                <w:b/>
                <w:bCs/>
                <w:kern w:val="0"/>
                <w:sz w:val="14"/>
                <w:szCs w:val="14"/>
                <w:lang w:eastAsia="ja-JP"/>
              </w:rPr>
            </w:pPr>
          </w:p>
        </w:tc>
      </w:tr>
      <w:tr w:rsidR="00701F88" w14:paraId="29F0A531" w14:textId="77777777" w:rsidTr="00E46BCA">
        <w:trPr>
          <w:trHeight w:val="155"/>
        </w:trPr>
        <w:tc>
          <w:tcPr>
            <w:tcW w:w="7538" w:type="dxa"/>
            <w:gridSpan w:val="13"/>
            <w:tcBorders>
              <w:top w:val="single" w:sz="3" w:space="0" w:color="000000"/>
              <w:left w:val="single" w:sz="3" w:space="0" w:color="000000"/>
              <w:bottom w:val="single" w:sz="3" w:space="0" w:color="000000"/>
              <w:right w:val="single" w:sz="3" w:space="0" w:color="000000"/>
            </w:tcBorders>
            <w:vAlign w:val="center"/>
          </w:tcPr>
          <w:p w14:paraId="1826F779" w14:textId="7EE99C30" w:rsidR="00701F88" w:rsidRPr="001447DE" w:rsidRDefault="00701F88" w:rsidP="00E46BCA">
            <w:pPr>
              <w:snapToGrid w:val="0"/>
              <w:spacing w:before="100" w:after="60" w:line="180" w:lineRule="auto"/>
              <w:textAlignment w:val="baseline"/>
              <w:rPr>
                <w:rFonts w:ascii="Meiryo UI" w:eastAsia="Meiryo UI" w:hAnsi="Meiryo UI" w:cs="바탕"/>
                <w:b/>
                <w:bCs/>
                <w:kern w:val="0"/>
                <w:sz w:val="14"/>
                <w:szCs w:val="14"/>
                <w:lang w:eastAsia="ja-JP"/>
              </w:rPr>
            </w:pPr>
            <w:r w:rsidRPr="001447DE">
              <w:rPr>
                <w:rFonts w:ascii="Meiryo UI" w:eastAsia="Meiryo UI" w:hAnsi="Meiryo UI" w:cs="바탕"/>
                <w:b/>
                <w:bCs/>
                <w:kern w:val="0"/>
                <w:sz w:val="14"/>
                <w:szCs w:val="14"/>
                <w:lang w:eastAsia="ja-JP"/>
              </w:rPr>
              <w:t>※</w:t>
            </w:r>
            <w:r w:rsidR="004B1E4A" w:rsidRPr="001447DE">
              <w:rPr>
                <w:rFonts w:ascii="Meiryo UI" w:eastAsia="Meiryo UI" w:hAnsi="Meiryo UI" w:cs="바탕"/>
                <w:b/>
                <w:bCs/>
                <w:kern w:val="0"/>
                <w:sz w:val="14"/>
                <w:szCs w:val="14"/>
                <w:lang w:eastAsia="ja-JP"/>
              </w:rPr>
              <w:t>上記の推進スケジュールは、今後KOCCAと選定事業者との協議により変更となる場合があります。</w:t>
            </w:r>
          </w:p>
        </w:tc>
      </w:tr>
    </w:tbl>
    <w:p w14:paraId="5DB04C8F" w14:textId="4654122F" w:rsidR="006458F2" w:rsidRPr="008B4B12" w:rsidRDefault="006458F2" w:rsidP="008B4B12">
      <w:pPr>
        <w:pStyle w:val="a3"/>
        <w:spacing w:line="360" w:lineRule="auto"/>
        <w:rPr>
          <w:rFonts w:ascii="Meiryo UI" w:eastAsia="Meiryo UI" w:hAnsi="Meiryo UI" w:cs="바탕"/>
          <w:spacing w:val="4"/>
          <w:lang w:eastAsia="ja-JP"/>
        </w:rPr>
      </w:pPr>
      <w:r w:rsidRPr="008B4B12">
        <w:rPr>
          <w:rFonts w:ascii="Meiryo UI" w:eastAsia="Meiryo UI" w:hAnsi="Meiryo UI" w:hint="eastAsia"/>
          <w:b/>
          <w:bCs/>
          <w:spacing w:val="-20"/>
          <w:w w:val="95"/>
          <w:sz w:val="48"/>
          <w:szCs w:val="48"/>
          <w:lang w:eastAsia="ja-JP"/>
        </w:rPr>
        <w:lastRenderedPageBreak/>
        <w:t>Ⅱ. 提案要請事項</w:t>
      </w:r>
    </w:p>
    <w:p w14:paraId="0A8B9D14" w14:textId="4AD513D2" w:rsidR="001B2918" w:rsidRDefault="00276B14" w:rsidP="00276B14">
      <w:pPr>
        <w:pStyle w:val="a3"/>
        <w:spacing w:before="60" w:after="160" w:line="276" w:lineRule="auto"/>
        <w:rPr>
          <w:rFonts w:ascii="Meiryo UI" w:eastAsiaTheme="minorEastAsia" w:hAnsi="Meiryo UI"/>
          <w:lang w:eastAsia="ja-JP"/>
        </w:rPr>
      </w:pPr>
      <w:r w:rsidRPr="00276B14">
        <w:rPr>
          <w:rFonts w:ascii="Meiryo UI" w:eastAsia="Meiryo UI" w:hAnsi="Meiryo UI"/>
          <w:b/>
          <w:bCs/>
          <w:sz w:val="28"/>
          <w:szCs w:val="28"/>
          <w:lang w:eastAsia="ja-JP"/>
        </w:rPr>
        <w:t>1.</w:t>
      </w:r>
      <w:r>
        <w:rPr>
          <w:rFonts w:ascii="Meiryo UI" w:eastAsia="Meiryo UI" w:hAnsi="Meiryo UI"/>
          <w:b/>
          <w:bCs/>
          <w:sz w:val="28"/>
          <w:szCs w:val="28"/>
          <w:lang w:eastAsia="ja-JP"/>
        </w:rPr>
        <w:t xml:space="preserve"> </w:t>
      </w:r>
      <w:r w:rsidR="006458F2" w:rsidRPr="009A71B4">
        <w:rPr>
          <w:rFonts w:ascii="Meiryo UI" w:eastAsia="Meiryo UI" w:hAnsi="Meiryo UI"/>
          <w:b/>
          <w:bCs/>
          <w:sz w:val="28"/>
          <w:szCs w:val="28"/>
          <w:lang w:eastAsia="ja-JP"/>
        </w:rPr>
        <w:t>提案要請</w:t>
      </w:r>
      <w:r w:rsidR="006458F2" w:rsidRPr="009A71B4">
        <w:rPr>
          <w:rFonts w:ascii="Meiryo UI" w:eastAsia="Meiryo UI" w:hAnsi="Meiryo UI" w:cs="새굴림" w:hint="eastAsia"/>
          <w:b/>
          <w:bCs/>
          <w:sz w:val="28"/>
          <w:szCs w:val="28"/>
          <w:lang w:eastAsia="ja-JP"/>
        </w:rPr>
        <w:t>内</w:t>
      </w:r>
      <w:r w:rsidR="006458F2" w:rsidRPr="009A71B4">
        <w:rPr>
          <w:rFonts w:ascii="Meiryo UI" w:eastAsia="Meiryo UI" w:hAnsi="Meiryo UI" w:hint="eastAsia"/>
          <w:b/>
          <w:bCs/>
          <w:sz w:val="28"/>
          <w:szCs w:val="28"/>
          <w:lang w:eastAsia="ja-JP"/>
        </w:rPr>
        <w:t>容及び業務</w:t>
      </w:r>
      <w:r w:rsidR="006A4461">
        <w:rPr>
          <w:rFonts w:ascii="Meiryo UI" w:eastAsia="Meiryo UI" w:hAnsi="Meiryo UI" w:hint="eastAsia"/>
          <w:b/>
          <w:bCs/>
          <w:sz w:val="28"/>
          <w:szCs w:val="28"/>
          <w:lang w:eastAsia="ja-JP"/>
        </w:rPr>
        <w:t>委託</w:t>
      </w:r>
      <w:r w:rsidR="006458F2" w:rsidRPr="009A71B4">
        <w:rPr>
          <w:rFonts w:ascii="Meiryo UI" w:eastAsia="Meiryo UI" w:hAnsi="Meiryo UI" w:hint="eastAsia"/>
          <w:b/>
          <w:bCs/>
          <w:sz w:val="28"/>
          <w:szCs w:val="28"/>
          <w:lang w:eastAsia="ja-JP"/>
        </w:rPr>
        <w:t>の範</w:t>
      </w:r>
      <w:r w:rsidR="006458F2" w:rsidRPr="009A71B4">
        <w:rPr>
          <w:rFonts w:ascii="Meiryo UI" w:eastAsia="Meiryo UI" w:hAnsi="Meiryo UI" w:cs="새굴림" w:hint="eastAsia"/>
          <w:b/>
          <w:bCs/>
          <w:sz w:val="28"/>
          <w:szCs w:val="28"/>
          <w:lang w:eastAsia="ja-JP"/>
        </w:rPr>
        <w:t>囲</w:t>
      </w:r>
      <w:r w:rsidR="006458F2" w:rsidRPr="009A71B4">
        <w:rPr>
          <w:rFonts w:ascii="Meiryo UI" w:eastAsia="Meiryo UI" w:hAnsi="Meiryo UI"/>
          <w:sz w:val="24"/>
          <w:szCs w:val="24"/>
          <w:lang w:eastAsia="ja-JP"/>
        </w:rPr>
        <w:br/>
      </w:r>
      <w:r w:rsidR="006458F2" w:rsidRPr="009A71B4">
        <w:rPr>
          <w:rFonts w:ascii="Meiryo UI" w:eastAsia="Meiryo UI" w:hAnsi="Meiryo UI" w:hint="eastAsia"/>
          <w:lang w:eastAsia="ja-JP"/>
        </w:rPr>
        <w:t>※</w:t>
      </w:r>
      <w:r w:rsidR="006458F2" w:rsidRPr="009A71B4">
        <w:rPr>
          <w:rFonts w:ascii="Meiryo UI" w:eastAsia="Meiryo UI" w:hAnsi="Meiryo UI"/>
          <w:lang w:eastAsia="ja-JP"/>
        </w:rPr>
        <w:t xml:space="preserve"> 全体的なプログラム構成および運</w:t>
      </w:r>
      <w:r w:rsidR="006458F2" w:rsidRPr="009A71B4">
        <w:rPr>
          <w:rFonts w:ascii="Meiryo UI" w:eastAsia="Meiryo UI" w:hAnsi="Meiryo UI" w:cs="새굴림" w:hint="eastAsia"/>
          <w:lang w:eastAsia="ja-JP"/>
        </w:rPr>
        <w:t>営</w:t>
      </w:r>
      <w:r w:rsidR="006458F2" w:rsidRPr="009A71B4">
        <w:rPr>
          <w:rFonts w:ascii="Meiryo UI" w:eastAsia="Meiryo UI" w:hAnsi="Meiryo UI" w:hint="eastAsia"/>
          <w:lang w:eastAsia="ja-JP"/>
        </w:rPr>
        <w:t>方策を提示しつつ、</w:t>
      </w:r>
      <w:r w:rsidR="006458F2" w:rsidRPr="009A71B4">
        <w:rPr>
          <w:rFonts w:ascii="Meiryo UI" w:eastAsia="Meiryo UI" w:hAnsi="Meiryo UI" w:cs="새굴림" w:hint="eastAsia"/>
          <w:lang w:eastAsia="ja-JP"/>
        </w:rPr>
        <w:t>発</w:t>
      </w:r>
      <w:r w:rsidR="006458F2" w:rsidRPr="009A71B4">
        <w:rPr>
          <w:rFonts w:ascii="Meiryo UI" w:eastAsia="Meiryo UI" w:hAnsi="Meiryo UI" w:hint="eastAsia"/>
          <w:lang w:eastAsia="ja-JP"/>
        </w:rPr>
        <w:t>注先と協議のうえ</w:t>
      </w:r>
      <w:r w:rsidR="006458F2" w:rsidRPr="009A71B4">
        <w:rPr>
          <w:rFonts w:ascii="Meiryo UI" w:eastAsia="Meiryo UI" w:hAnsi="Meiryo UI"/>
          <w:lang w:eastAsia="ja-JP"/>
        </w:rPr>
        <w:t>最終決定</w:t>
      </w:r>
      <w:r w:rsidR="006458F2" w:rsidRPr="009A71B4">
        <w:rPr>
          <w:rFonts w:ascii="Meiryo UI" w:eastAsia="Meiryo UI" w:hAnsi="Meiryo UI" w:hint="eastAsia"/>
          <w:lang w:eastAsia="ja-JP"/>
        </w:rPr>
        <w:t>を行う</w:t>
      </w:r>
      <w:r w:rsidR="006458F2" w:rsidRPr="009A71B4">
        <w:rPr>
          <w:rFonts w:ascii="Meiryo UI" w:eastAsia="Meiryo UI" w:hAnsi="Meiryo UI"/>
          <w:lang w:eastAsia="ja-JP"/>
        </w:rPr>
        <w:t>。</w:t>
      </w:r>
      <w:r w:rsidR="006458F2" w:rsidRPr="009A71B4">
        <w:rPr>
          <w:rFonts w:ascii="Meiryo UI" w:eastAsia="Meiryo UI" w:hAnsi="Meiryo UI"/>
          <w:lang w:eastAsia="ja-JP"/>
        </w:rPr>
        <w:br/>
      </w:r>
      <w:r w:rsidR="006458F2" w:rsidRPr="009A71B4">
        <w:rPr>
          <w:rFonts w:ascii="Meiryo UI" w:eastAsia="Meiryo UI" w:hAnsi="Meiryo UI" w:hint="eastAsia"/>
          <w:lang w:eastAsia="ja-JP"/>
        </w:rPr>
        <w:t>※</w:t>
      </w:r>
      <w:r w:rsidR="006458F2" w:rsidRPr="009A71B4">
        <w:rPr>
          <w:rFonts w:ascii="Meiryo UI" w:eastAsia="Meiryo UI" w:hAnsi="Meiryo UI"/>
          <w:lang w:eastAsia="ja-JP"/>
        </w:rPr>
        <w:t xml:space="preserve"> 代行</w:t>
      </w:r>
      <w:r w:rsidR="006458F2" w:rsidRPr="009A71B4">
        <w:rPr>
          <w:rFonts w:ascii="Meiryo UI" w:eastAsia="Meiryo UI" w:hAnsi="Meiryo UI" w:cs="새굴림" w:hint="eastAsia"/>
          <w:lang w:eastAsia="ja-JP"/>
        </w:rPr>
        <w:t>会</w:t>
      </w:r>
      <w:r w:rsidR="006458F2" w:rsidRPr="009A71B4">
        <w:rPr>
          <w:rFonts w:ascii="Meiryo UI" w:eastAsia="Meiryo UI" w:hAnsi="Meiryo UI" w:hint="eastAsia"/>
          <w:lang w:eastAsia="ja-JP"/>
        </w:rPr>
        <w:t>社の課業範</w:t>
      </w:r>
      <w:r w:rsidR="006458F2" w:rsidRPr="009A71B4">
        <w:rPr>
          <w:rFonts w:ascii="Meiryo UI" w:eastAsia="Meiryo UI" w:hAnsi="Meiryo UI" w:cs="새굴림" w:hint="eastAsia"/>
          <w:lang w:eastAsia="ja-JP"/>
        </w:rPr>
        <w:t>囲</w:t>
      </w:r>
      <w:r w:rsidR="006458F2" w:rsidRPr="009A71B4">
        <w:rPr>
          <w:rFonts w:ascii="Meiryo UI" w:eastAsia="Meiryo UI" w:hAnsi="Meiryo UI" w:hint="eastAsia"/>
          <w:lang w:eastAsia="ja-JP"/>
        </w:rPr>
        <w:t>の</w:t>
      </w:r>
      <w:r w:rsidR="006458F2" w:rsidRPr="009A71B4">
        <w:rPr>
          <w:rFonts w:ascii="Meiryo UI" w:eastAsia="Meiryo UI" w:hAnsi="Meiryo UI" w:cs="새굴림" w:hint="eastAsia"/>
          <w:lang w:eastAsia="ja-JP"/>
        </w:rPr>
        <w:t>内訳の詳細</w:t>
      </w:r>
      <w:r w:rsidR="006458F2" w:rsidRPr="009A71B4">
        <w:rPr>
          <w:rFonts w:ascii="Meiryo UI" w:eastAsia="Meiryo UI" w:hAnsi="Meiryo UI" w:hint="eastAsia"/>
          <w:lang w:eastAsia="ja-JP"/>
        </w:rPr>
        <w:t>は最終契約締結</w:t>
      </w:r>
      <w:r w:rsidR="006458F2" w:rsidRPr="009A71B4">
        <w:rPr>
          <w:rFonts w:ascii="Meiryo UI" w:eastAsia="Meiryo UI" w:hAnsi="Meiryo UI"/>
          <w:lang w:eastAsia="ja-JP"/>
        </w:rPr>
        <w:t>(交</w:t>
      </w:r>
      <w:r w:rsidR="006458F2" w:rsidRPr="009A71B4">
        <w:rPr>
          <w:rFonts w:ascii="Meiryo UI" w:eastAsia="Meiryo UI" w:hAnsi="Meiryo UI" w:cs="새굴림" w:hint="eastAsia"/>
          <w:lang w:eastAsia="ja-JP"/>
        </w:rPr>
        <w:t>渉</w:t>
      </w:r>
      <w:r w:rsidR="006458F2" w:rsidRPr="009A71B4">
        <w:rPr>
          <w:rFonts w:ascii="Meiryo UI" w:eastAsia="Meiryo UI" w:hAnsi="Meiryo UI"/>
          <w:lang w:eastAsia="ja-JP"/>
        </w:rPr>
        <w:t>)時、以下の</w:t>
      </w:r>
      <w:r w:rsidR="006458F2" w:rsidRPr="009A71B4">
        <w:rPr>
          <w:rFonts w:ascii="Meiryo UI" w:eastAsia="Meiryo UI" w:hAnsi="Meiryo UI" w:cs="새굴림" w:hint="eastAsia"/>
          <w:lang w:eastAsia="ja-JP"/>
        </w:rPr>
        <w:t>内</w:t>
      </w:r>
      <w:r w:rsidR="006458F2" w:rsidRPr="009A71B4">
        <w:rPr>
          <w:rFonts w:ascii="Meiryo UI" w:eastAsia="Meiryo UI" w:hAnsi="Meiryo UI" w:hint="eastAsia"/>
          <w:lang w:eastAsia="ja-JP"/>
        </w:rPr>
        <w:t>容</w:t>
      </w:r>
      <w:r w:rsidR="009614D5" w:rsidRPr="009A71B4">
        <w:rPr>
          <w:rFonts w:ascii="Meiryo UI" w:eastAsia="Meiryo UI" w:hAnsi="Meiryo UI" w:hint="eastAsia"/>
          <w:lang w:eastAsia="ja-JP"/>
        </w:rPr>
        <w:t>から</w:t>
      </w:r>
      <w:r w:rsidR="006458F2" w:rsidRPr="009A71B4">
        <w:rPr>
          <w:rFonts w:ascii="Meiryo UI" w:eastAsia="Meiryo UI" w:hAnsi="Meiryo UI" w:hint="eastAsia"/>
          <w:lang w:eastAsia="ja-JP"/>
        </w:rPr>
        <w:t>調整されることがある</w:t>
      </w:r>
      <w:r w:rsidR="006458F2" w:rsidRPr="009A71B4">
        <w:rPr>
          <w:rFonts w:ascii="Meiryo UI" w:eastAsia="Meiryo UI" w:hAnsi="Meiryo UI"/>
          <w:lang w:eastAsia="ja-JP"/>
        </w:rPr>
        <w:t>。</w:t>
      </w:r>
    </w:p>
    <w:p w14:paraId="69E3ED8F" w14:textId="55CAD14C" w:rsidR="00276B14" w:rsidRDefault="00AC7743" w:rsidP="001B2918">
      <w:pPr>
        <w:pStyle w:val="a3"/>
        <w:spacing w:before="60" w:after="160" w:line="276" w:lineRule="auto"/>
        <w:ind w:left="100" w:hangingChars="50" w:hanging="100"/>
        <w:rPr>
          <w:rFonts w:ascii="Meiryo UI" w:eastAsiaTheme="minorEastAsia" w:hAnsi="Meiryo UI"/>
          <w:b/>
          <w:bCs/>
        </w:rPr>
      </w:pPr>
      <w:r w:rsidRPr="005439A4">
        <w:rPr>
          <w:rFonts w:ascii="Meiryo UI" w:eastAsiaTheme="minorEastAsia" w:hAnsi="Meiryo UI" w:hint="eastAsia"/>
          <w:b/>
          <w:bCs/>
          <w:lang w:eastAsia="ja-JP"/>
        </w:rPr>
        <w:t xml:space="preserve">- </w:t>
      </w:r>
      <w:r>
        <w:rPr>
          <w:rFonts w:ascii="Meiryo UI" w:eastAsia="Meiryo UI" w:hAnsi="Meiryo UI" w:hint="eastAsia"/>
          <w:b/>
          <w:bCs/>
          <w:lang w:eastAsia="ja-JP"/>
        </w:rPr>
        <w:t>バウチャー事業管理</w:t>
      </w:r>
    </w:p>
    <w:tbl>
      <w:tblPr>
        <w:tblStyle w:val="ab"/>
        <w:tblW w:w="0" w:type="auto"/>
        <w:tblLook w:val="04A0" w:firstRow="1" w:lastRow="0" w:firstColumn="1" w:lastColumn="0" w:noHBand="0" w:noVBand="1"/>
      </w:tblPr>
      <w:tblGrid>
        <w:gridCol w:w="2122"/>
        <w:gridCol w:w="7614"/>
      </w:tblGrid>
      <w:tr w:rsidR="00AC7743" w14:paraId="1E548B88" w14:textId="77777777" w:rsidTr="00617E88">
        <w:trPr>
          <w:trHeight w:val="429"/>
        </w:trPr>
        <w:tc>
          <w:tcPr>
            <w:tcW w:w="2122" w:type="dxa"/>
          </w:tcPr>
          <w:p w14:paraId="11288B61" w14:textId="77777777" w:rsidR="00AC7743" w:rsidRPr="00BE7AC3" w:rsidRDefault="00AC7743" w:rsidP="00617E88">
            <w:pPr>
              <w:snapToGrid w:val="0"/>
              <w:spacing w:before="100" w:after="60" w:line="180" w:lineRule="auto"/>
              <w:jc w:val="center"/>
              <w:textAlignment w:val="baseline"/>
              <w:rPr>
                <w:rFonts w:ascii="Meiryo UI" w:eastAsia="Meiryo UI" w:hAnsi="Meiryo UI" w:cs="새굴림"/>
                <w:b/>
                <w:bCs/>
                <w:color w:val="000000"/>
                <w:sz w:val="18"/>
                <w:szCs w:val="18"/>
                <w:shd w:val="clear" w:color="auto" w:fill="FDFDFD"/>
                <w:lang w:eastAsia="ja-JP"/>
              </w:rPr>
            </w:pPr>
            <w:r w:rsidRPr="00BE7AC3">
              <w:rPr>
                <w:rFonts w:ascii="Meiryo UI" w:eastAsia="Meiryo UI" w:hAnsi="Meiryo UI" w:cs="새굴림" w:hint="eastAsia"/>
                <w:b/>
                <w:bCs/>
                <w:color w:val="000000"/>
                <w:sz w:val="18"/>
                <w:szCs w:val="18"/>
                <w:shd w:val="clear" w:color="auto" w:fill="FDFDFD"/>
                <w:lang w:eastAsia="ja-JP"/>
              </w:rPr>
              <w:t>区分</w:t>
            </w:r>
          </w:p>
        </w:tc>
        <w:tc>
          <w:tcPr>
            <w:tcW w:w="7614" w:type="dxa"/>
          </w:tcPr>
          <w:p w14:paraId="5B77CF32" w14:textId="77777777" w:rsidR="00AC7743" w:rsidRPr="00BE7AC3" w:rsidRDefault="00AC7743" w:rsidP="00617E88">
            <w:pPr>
              <w:snapToGrid w:val="0"/>
              <w:spacing w:before="100" w:after="60" w:line="180" w:lineRule="auto"/>
              <w:jc w:val="center"/>
              <w:textAlignment w:val="baseline"/>
              <w:rPr>
                <w:rFonts w:ascii="Meiryo UI" w:eastAsia="Meiryo UI" w:hAnsi="Meiryo UI" w:cs="새굴림"/>
                <w:b/>
                <w:bCs/>
                <w:color w:val="000000"/>
                <w:sz w:val="18"/>
                <w:szCs w:val="18"/>
                <w:shd w:val="clear" w:color="auto" w:fill="FDFDFD"/>
                <w:lang w:eastAsia="ja-JP"/>
              </w:rPr>
            </w:pPr>
            <w:r w:rsidRPr="00BE7AC3">
              <w:rPr>
                <w:rFonts w:ascii="Meiryo UI" w:eastAsia="Meiryo UI" w:hAnsi="Meiryo UI" w:cs="새굴림" w:hint="eastAsia"/>
                <w:b/>
                <w:bCs/>
                <w:color w:val="000000"/>
                <w:sz w:val="18"/>
                <w:szCs w:val="18"/>
                <w:shd w:val="clear" w:color="auto" w:fill="FDFDFD"/>
                <w:lang w:eastAsia="ja-JP"/>
              </w:rPr>
              <w:t>業務委託範囲</w:t>
            </w:r>
          </w:p>
        </w:tc>
      </w:tr>
      <w:tr w:rsidR="00AC7743" w14:paraId="03F512E0" w14:textId="77777777" w:rsidTr="004552C9">
        <w:tc>
          <w:tcPr>
            <w:tcW w:w="2122" w:type="dxa"/>
          </w:tcPr>
          <w:p w14:paraId="01CECE20" w14:textId="77777777" w:rsidR="00AC7743" w:rsidRPr="00BE7AC3" w:rsidRDefault="00AC7743" w:rsidP="00617E88">
            <w:pPr>
              <w:snapToGrid w:val="0"/>
              <w:spacing w:before="100" w:after="60" w:line="180" w:lineRule="auto"/>
              <w:jc w:val="center"/>
              <w:textAlignment w:val="baseline"/>
              <w:rPr>
                <w:rFonts w:ascii="Meiryo UI" w:eastAsia="Meiryo UI" w:hAnsi="Meiryo UI" w:cs="새굴림"/>
                <w:b/>
                <w:bCs/>
                <w:color w:val="000000"/>
                <w:sz w:val="18"/>
                <w:szCs w:val="18"/>
                <w:shd w:val="clear" w:color="auto" w:fill="FDFDFD"/>
                <w:lang w:eastAsia="ja-JP"/>
              </w:rPr>
            </w:pPr>
            <w:r w:rsidRPr="00BE7AC3">
              <w:rPr>
                <w:rFonts w:ascii="Meiryo UI" w:eastAsia="Meiryo UI" w:hAnsi="Meiryo UI" w:cs="새굴림" w:hint="eastAsia"/>
                <w:b/>
                <w:bCs/>
                <w:color w:val="000000"/>
                <w:sz w:val="18"/>
                <w:szCs w:val="18"/>
                <w:shd w:val="clear" w:color="auto" w:fill="FDFDFD"/>
                <w:lang w:eastAsia="ja-JP"/>
              </w:rPr>
              <w:t>コンサルティング</w:t>
            </w:r>
          </w:p>
        </w:tc>
        <w:tc>
          <w:tcPr>
            <w:tcW w:w="7614" w:type="dxa"/>
          </w:tcPr>
          <w:p w14:paraId="75C64C42" w14:textId="4311A246" w:rsidR="00AC7743" w:rsidRPr="00BE7AC3" w:rsidRDefault="00AC7743" w:rsidP="00C3079D">
            <w:pPr>
              <w:snapToGrid w:val="0"/>
              <w:spacing w:before="100" w:after="60" w:line="180" w:lineRule="auto"/>
              <w:textAlignment w:val="baseline"/>
              <w:rPr>
                <w:rFonts w:ascii="Meiryo UI" w:eastAsia="Meiryo UI" w:hAnsi="Meiryo UI" w:cs="새굴림"/>
                <w:color w:val="000000"/>
                <w:sz w:val="18"/>
                <w:szCs w:val="18"/>
                <w:shd w:val="clear" w:color="auto" w:fill="FDFDFD"/>
                <w:lang w:eastAsia="ja-JP"/>
              </w:rPr>
            </w:pPr>
            <w:r w:rsidRPr="00BE7AC3">
              <w:rPr>
                <w:rFonts w:ascii="Meiryo UI" w:eastAsia="Meiryo UI" w:hAnsi="Meiryo UI" w:cs="새굴림"/>
                <w:color w:val="000000"/>
                <w:sz w:val="18"/>
                <w:szCs w:val="18"/>
                <w:shd w:val="clear" w:color="auto" w:fill="FDFDFD"/>
                <w:lang w:eastAsia="ja-JP"/>
              </w:rPr>
              <w:t>◉ コンサルティング</w:t>
            </w:r>
            <w:r w:rsidR="00376A42">
              <w:rPr>
                <w:rFonts w:ascii="Meiryo UI" w:eastAsia="Meiryo UI" w:hAnsi="Meiryo UI" w:cs="새굴림" w:hint="eastAsia"/>
                <w:color w:val="000000"/>
                <w:sz w:val="18"/>
                <w:szCs w:val="18"/>
                <w:shd w:val="clear" w:color="auto" w:fill="FDFDFD"/>
                <w:lang w:eastAsia="ja-JP"/>
              </w:rPr>
              <w:t>専門家</w:t>
            </w:r>
            <w:r w:rsidR="00376A42" w:rsidRPr="00BE7AC3">
              <w:rPr>
                <w:rFonts w:ascii="Meiryo UI" w:eastAsia="Meiryo UI" w:hAnsi="Meiryo UI" w:cs="새굴림"/>
                <w:color w:val="000000"/>
                <w:sz w:val="18"/>
                <w:szCs w:val="18"/>
                <w:shd w:val="clear" w:color="auto" w:fill="FDFDFD"/>
                <w:lang w:eastAsia="ja-JP"/>
              </w:rPr>
              <w:t>プール</w:t>
            </w:r>
            <w:r w:rsidRPr="00BE7AC3">
              <w:rPr>
                <w:rFonts w:ascii="Meiryo UI" w:eastAsia="Meiryo UI" w:hAnsi="Meiryo UI" w:cs="새굴림"/>
                <w:color w:val="000000"/>
                <w:sz w:val="18"/>
                <w:szCs w:val="18"/>
                <w:shd w:val="clear" w:color="auto" w:fill="FDFDFD"/>
                <w:lang w:eastAsia="ja-JP"/>
              </w:rPr>
              <w:t>の</w:t>
            </w:r>
            <w:r w:rsidR="0083705B" w:rsidRPr="00BE7AC3">
              <w:rPr>
                <w:rFonts w:ascii="Meiryo UI" w:eastAsia="Meiryo UI" w:hAnsi="Meiryo UI" w:cs="새굴림"/>
                <w:color w:val="000000"/>
                <w:sz w:val="18"/>
                <w:szCs w:val="18"/>
                <w:shd w:val="clear" w:color="auto" w:fill="FDFDFD"/>
                <w:lang w:eastAsia="ja-JP"/>
              </w:rPr>
              <w:t>構成</w:t>
            </w:r>
          </w:p>
          <w:p w14:paraId="53686761" w14:textId="074725AF" w:rsidR="00AC7743" w:rsidRPr="00BE7AC3" w:rsidRDefault="00AC7743" w:rsidP="00CB1EA9">
            <w:pPr>
              <w:numPr>
                <w:ilvl w:val="0"/>
                <w:numId w:val="37"/>
              </w:numPr>
              <w:snapToGrid w:val="0"/>
              <w:spacing w:before="100" w:after="60" w:line="180" w:lineRule="auto"/>
              <w:textAlignment w:val="baseline"/>
              <w:rPr>
                <w:rFonts w:ascii="Meiryo UI" w:eastAsia="Meiryo UI" w:hAnsi="Meiryo UI" w:cs="새굴림"/>
                <w:color w:val="000000"/>
                <w:sz w:val="18"/>
                <w:szCs w:val="18"/>
                <w:shd w:val="clear" w:color="auto" w:fill="FDFDFD"/>
                <w:lang w:eastAsia="ja-JP"/>
              </w:rPr>
            </w:pPr>
            <w:r w:rsidRPr="00BE7AC3">
              <w:rPr>
                <w:rFonts w:ascii="Meiryo UI" w:eastAsia="Meiryo UI" w:hAnsi="Meiryo UI" w:cs="새굴림"/>
                <w:color w:val="000000"/>
                <w:sz w:val="18"/>
                <w:szCs w:val="18"/>
                <w:shd w:val="clear" w:color="auto" w:fill="FDFDFD"/>
                <w:lang w:eastAsia="ja-JP"/>
              </w:rPr>
              <w:t>現地での事業運営に必要なテーマ別専門家プールの構築および</w:t>
            </w:r>
            <w:r w:rsidR="00BA5B5C" w:rsidRPr="00BA5B5C">
              <w:rPr>
                <w:rFonts w:ascii="Meiryo UI" w:eastAsia="Meiryo UI" w:hAnsi="Meiryo UI" w:cs="새굴림"/>
                <w:color w:val="000000"/>
                <w:sz w:val="18"/>
                <w:szCs w:val="18"/>
                <w:shd w:val="clear" w:color="auto" w:fill="FDFDFD"/>
                <w:lang w:eastAsia="ja-JP"/>
              </w:rPr>
              <w:t>依頼</w:t>
            </w:r>
          </w:p>
          <w:tbl>
            <w:tblPr>
              <w:tblStyle w:val="ab"/>
              <w:tblW w:w="0" w:type="auto"/>
              <w:tblInd w:w="360" w:type="dxa"/>
              <w:tblLook w:val="04A0" w:firstRow="1" w:lastRow="0" w:firstColumn="1" w:lastColumn="0" w:noHBand="0" w:noVBand="1"/>
            </w:tblPr>
            <w:tblGrid>
              <w:gridCol w:w="7028"/>
            </w:tblGrid>
            <w:tr w:rsidR="00AC7743" w:rsidRPr="00BE7AC3" w14:paraId="34F04532" w14:textId="77777777" w:rsidTr="004552C9">
              <w:tc>
                <w:tcPr>
                  <w:tcW w:w="7388" w:type="dxa"/>
                </w:tcPr>
                <w:p w14:paraId="6752D844" w14:textId="77777777" w:rsidR="00AC7743" w:rsidRPr="00870CD7" w:rsidRDefault="00AC7743" w:rsidP="00617E88">
                  <w:pPr>
                    <w:snapToGrid w:val="0"/>
                    <w:spacing w:before="100" w:after="60" w:line="180" w:lineRule="auto"/>
                    <w:ind w:left="200"/>
                    <w:textAlignment w:val="baseline"/>
                    <w:rPr>
                      <w:rFonts w:ascii="Meiryo UI" w:eastAsia="Meiryo UI" w:hAnsi="Meiryo UI" w:cs="새굴림"/>
                      <w:color w:val="000000"/>
                      <w:sz w:val="14"/>
                      <w:szCs w:val="14"/>
                      <w:shd w:val="clear" w:color="auto" w:fill="FDFDFD"/>
                      <w:lang w:eastAsia="ja-JP"/>
                    </w:rPr>
                  </w:pPr>
                  <w:r w:rsidRPr="00870CD7">
                    <w:rPr>
                      <w:rFonts w:ascii="Meiryo UI" w:eastAsia="Meiryo UI" w:hAnsi="Meiryo UI" w:cs="새굴림"/>
                      <w:color w:val="000000"/>
                      <w:sz w:val="14"/>
                      <w:szCs w:val="14"/>
                      <w:shd w:val="clear" w:color="auto" w:fill="FDFDFD"/>
                      <w:lang w:eastAsia="ja-JP"/>
                    </w:rPr>
                    <w:t>※ コンサルティング専門家プールの構成（案）</w:t>
                  </w:r>
                </w:p>
                <w:p w14:paraId="703F9559" w14:textId="17F695C5" w:rsidR="00AC7743" w:rsidRPr="00870CD7" w:rsidRDefault="00AC7743" w:rsidP="00617E88">
                  <w:pPr>
                    <w:numPr>
                      <w:ilvl w:val="0"/>
                      <w:numId w:val="33"/>
                    </w:numPr>
                    <w:snapToGrid w:val="0"/>
                    <w:spacing w:before="100" w:after="60" w:line="180" w:lineRule="auto"/>
                    <w:textAlignment w:val="baseline"/>
                    <w:rPr>
                      <w:rFonts w:ascii="Meiryo UI" w:eastAsia="Meiryo UI" w:hAnsi="Meiryo UI" w:cs="새굴림"/>
                      <w:color w:val="000000"/>
                      <w:sz w:val="14"/>
                      <w:szCs w:val="14"/>
                      <w:shd w:val="clear" w:color="auto" w:fill="FDFDFD"/>
                      <w:lang w:eastAsia="ja-JP"/>
                    </w:rPr>
                  </w:pPr>
                  <w:r w:rsidRPr="00870CD7">
                    <w:rPr>
                      <w:rFonts w:ascii="Meiryo UI" w:eastAsia="Meiryo UI" w:hAnsi="Meiryo UI" w:cs="새굴림"/>
                      <w:color w:val="000000"/>
                      <w:sz w:val="14"/>
                      <w:szCs w:val="14"/>
                      <w:shd w:val="clear" w:color="auto" w:fill="FDFDFD"/>
                      <w:lang w:eastAsia="ja-JP"/>
                    </w:rPr>
                    <w:t>法務</w:t>
                  </w:r>
                  <w:r w:rsidR="002456BB" w:rsidRPr="00870CD7">
                    <w:rPr>
                      <w:rFonts w:ascii="Meiryo UI" w:eastAsia="Meiryo UI" w:hAnsi="Meiryo UI" w:cs="새굴림"/>
                      <w:color w:val="000000"/>
                      <w:sz w:val="14"/>
                      <w:szCs w:val="14"/>
                      <w:shd w:val="clear" w:color="auto" w:fill="FDFDFD"/>
                      <w:lang w:eastAsia="ja-JP"/>
                    </w:rPr>
                    <w:t>：</w:t>
                  </w:r>
                  <w:r w:rsidRPr="00870CD7">
                    <w:rPr>
                      <w:rFonts w:ascii="Meiryo UI" w:eastAsia="Meiryo UI" w:hAnsi="Meiryo UI" w:cs="새굴림"/>
                      <w:color w:val="000000"/>
                      <w:sz w:val="14"/>
                      <w:szCs w:val="14"/>
                      <w:shd w:val="clear" w:color="auto" w:fill="FDFDFD"/>
                      <w:lang w:eastAsia="ja-JP"/>
                    </w:rPr>
                    <w:t>支社運営に関する法的手続きの支援</w:t>
                  </w:r>
                  <w:r w:rsidR="00EC03AA" w:rsidRPr="00870CD7">
                    <w:rPr>
                      <w:rFonts w:ascii="Meiryo UI" w:eastAsia="Meiryo UI" w:hAnsi="Meiryo UI" w:cs="새굴림" w:hint="eastAsia"/>
                      <w:color w:val="000000"/>
                      <w:sz w:val="14"/>
                      <w:szCs w:val="14"/>
                      <w:shd w:val="clear" w:color="auto" w:fill="FDFDFD"/>
                      <w:lang w:eastAsia="ja-JP"/>
                    </w:rPr>
                    <w:t>、契約書レビュー</w:t>
                  </w:r>
                </w:p>
                <w:p w14:paraId="52515FB5" w14:textId="77777777" w:rsidR="00AC7743" w:rsidRPr="00870CD7" w:rsidRDefault="00AC7743" w:rsidP="00617E88">
                  <w:pPr>
                    <w:numPr>
                      <w:ilvl w:val="0"/>
                      <w:numId w:val="33"/>
                    </w:numPr>
                    <w:snapToGrid w:val="0"/>
                    <w:spacing w:before="100" w:after="60" w:line="180" w:lineRule="auto"/>
                    <w:textAlignment w:val="baseline"/>
                    <w:rPr>
                      <w:rFonts w:ascii="Meiryo UI" w:eastAsia="Meiryo UI" w:hAnsi="Meiryo UI" w:cs="새굴림"/>
                      <w:color w:val="000000"/>
                      <w:sz w:val="14"/>
                      <w:szCs w:val="14"/>
                      <w:shd w:val="clear" w:color="auto" w:fill="FDFDFD"/>
                      <w:lang w:eastAsia="ja-JP"/>
                    </w:rPr>
                  </w:pPr>
                  <w:r w:rsidRPr="00870CD7">
                    <w:rPr>
                      <w:rFonts w:ascii="Meiryo UI" w:eastAsia="Meiryo UI" w:hAnsi="Meiryo UI" w:cs="새굴림"/>
                      <w:color w:val="000000"/>
                      <w:sz w:val="14"/>
                      <w:szCs w:val="14"/>
                      <w:shd w:val="clear" w:color="auto" w:fill="FDFDFD"/>
                      <w:lang w:eastAsia="ja-JP"/>
                    </w:rPr>
                    <w:t>会計／税務：税務申告、会計処理に関するコンサルティング、節税戦略</w:t>
                  </w:r>
                </w:p>
                <w:p w14:paraId="16D17DA5" w14:textId="77777777" w:rsidR="00AC7743" w:rsidRPr="00870CD7" w:rsidRDefault="00AC7743" w:rsidP="00617E88">
                  <w:pPr>
                    <w:numPr>
                      <w:ilvl w:val="0"/>
                      <w:numId w:val="33"/>
                    </w:numPr>
                    <w:snapToGrid w:val="0"/>
                    <w:spacing w:before="100" w:after="60" w:line="180" w:lineRule="auto"/>
                    <w:textAlignment w:val="baseline"/>
                    <w:rPr>
                      <w:rFonts w:ascii="Meiryo UI" w:eastAsia="Meiryo UI" w:hAnsi="Meiryo UI" w:cs="새굴림"/>
                      <w:color w:val="000000"/>
                      <w:sz w:val="14"/>
                      <w:szCs w:val="14"/>
                      <w:shd w:val="clear" w:color="auto" w:fill="FDFDFD"/>
                      <w:lang w:eastAsia="ja-JP"/>
                    </w:rPr>
                  </w:pPr>
                  <w:r w:rsidRPr="00870CD7">
                    <w:rPr>
                      <w:rFonts w:ascii="Meiryo UI" w:eastAsia="Meiryo UI" w:hAnsi="Meiryo UI" w:cs="새굴림"/>
                      <w:color w:val="000000"/>
                      <w:sz w:val="14"/>
                      <w:szCs w:val="14"/>
                      <w:shd w:val="clear" w:color="auto" w:fill="FDFDFD"/>
                      <w:lang w:eastAsia="ja-JP"/>
                    </w:rPr>
                    <w:t>労務／人事：労働法および人事制度に関するアドバイス、採用・雇用契約・給与体系構築の支援</w:t>
                  </w:r>
                </w:p>
                <w:p w14:paraId="7DCDE314" w14:textId="77777777" w:rsidR="00AC7743" w:rsidRPr="00870CD7" w:rsidRDefault="00AC7743" w:rsidP="00617E88">
                  <w:pPr>
                    <w:numPr>
                      <w:ilvl w:val="0"/>
                      <w:numId w:val="33"/>
                    </w:numPr>
                    <w:snapToGrid w:val="0"/>
                    <w:spacing w:before="100" w:after="60" w:line="180" w:lineRule="auto"/>
                    <w:textAlignment w:val="baseline"/>
                    <w:rPr>
                      <w:rFonts w:ascii="Meiryo UI" w:eastAsia="Meiryo UI" w:hAnsi="Meiryo UI" w:cs="새굴림"/>
                      <w:color w:val="000000"/>
                      <w:sz w:val="14"/>
                      <w:szCs w:val="14"/>
                      <w:shd w:val="clear" w:color="auto" w:fill="FDFDFD"/>
                      <w:lang w:eastAsia="ja-JP"/>
                    </w:rPr>
                  </w:pPr>
                  <w:r w:rsidRPr="00870CD7">
                    <w:rPr>
                      <w:rFonts w:ascii="Meiryo UI" w:eastAsia="Meiryo UI" w:hAnsi="Meiryo UI" w:cs="새굴림"/>
                      <w:color w:val="000000"/>
                      <w:sz w:val="14"/>
                      <w:szCs w:val="14"/>
                      <w:shd w:val="clear" w:color="auto" w:fill="FDFDFD"/>
                      <w:lang w:eastAsia="ja-JP"/>
                    </w:rPr>
                    <w:t>行政：ビザ許可・申請、事業運営に関する行政手続きの支援</w:t>
                  </w:r>
                </w:p>
                <w:p w14:paraId="5E8D62AF" w14:textId="77777777" w:rsidR="00AC7743" w:rsidRPr="00870CD7" w:rsidRDefault="00AC7743" w:rsidP="00617E88">
                  <w:pPr>
                    <w:numPr>
                      <w:ilvl w:val="0"/>
                      <w:numId w:val="33"/>
                    </w:numPr>
                    <w:snapToGrid w:val="0"/>
                    <w:spacing w:before="100" w:after="60" w:line="180" w:lineRule="auto"/>
                    <w:textAlignment w:val="baseline"/>
                    <w:rPr>
                      <w:rFonts w:ascii="Meiryo UI" w:eastAsia="Meiryo UI" w:hAnsi="Meiryo UI" w:cs="새굴림"/>
                      <w:color w:val="000000"/>
                      <w:sz w:val="14"/>
                      <w:szCs w:val="14"/>
                      <w:shd w:val="clear" w:color="auto" w:fill="FDFDFD"/>
                      <w:lang w:eastAsia="ja-JP"/>
                    </w:rPr>
                  </w:pPr>
                  <w:r w:rsidRPr="00870CD7">
                    <w:rPr>
                      <w:rFonts w:ascii="Meiryo UI" w:eastAsia="Meiryo UI" w:hAnsi="Meiryo UI" w:cs="새굴림"/>
                      <w:color w:val="000000"/>
                      <w:sz w:val="14"/>
                      <w:szCs w:val="14"/>
                      <w:shd w:val="clear" w:color="auto" w:fill="FDFDFD"/>
                      <w:lang w:eastAsia="ja-JP"/>
                    </w:rPr>
                    <w:t>経営：現地市場分析および進出戦略、日本企業文化やビジネス習慣に関するアドバイス</w:t>
                  </w:r>
                </w:p>
                <w:p w14:paraId="710FCD7B" w14:textId="77777777" w:rsidR="00AC7743" w:rsidRPr="00870CD7" w:rsidRDefault="00AC7743" w:rsidP="00617E88">
                  <w:pPr>
                    <w:numPr>
                      <w:ilvl w:val="0"/>
                      <w:numId w:val="33"/>
                    </w:numPr>
                    <w:snapToGrid w:val="0"/>
                    <w:spacing w:before="100" w:after="60" w:line="180" w:lineRule="auto"/>
                    <w:textAlignment w:val="baseline"/>
                    <w:rPr>
                      <w:rFonts w:ascii="Meiryo UI" w:eastAsia="Meiryo UI" w:hAnsi="Meiryo UI" w:cs="새굴림"/>
                      <w:color w:val="000000"/>
                      <w:sz w:val="14"/>
                      <w:szCs w:val="14"/>
                      <w:shd w:val="clear" w:color="auto" w:fill="FDFDFD"/>
                      <w:lang w:eastAsia="ja-JP"/>
                    </w:rPr>
                  </w:pPr>
                  <w:r w:rsidRPr="00870CD7">
                    <w:rPr>
                      <w:rFonts w:ascii="Meiryo UI" w:eastAsia="Meiryo UI" w:hAnsi="Meiryo UI" w:cs="새굴림"/>
                      <w:color w:val="000000"/>
                      <w:sz w:val="14"/>
                      <w:szCs w:val="14"/>
                      <w:shd w:val="clear" w:color="auto" w:fill="FDFDFD"/>
                      <w:lang w:eastAsia="ja-JP"/>
                    </w:rPr>
                    <w:t>マーケティング／ブランディング：日本の消費者トレンド分析、マーケティング戦略の立案</w:t>
                  </w:r>
                </w:p>
                <w:p w14:paraId="064AD5D5" w14:textId="77777777" w:rsidR="00AC7743" w:rsidRPr="00870CD7" w:rsidRDefault="00AC7743" w:rsidP="00617E88">
                  <w:pPr>
                    <w:numPr>
                      <w:ilvl w:val="0"/>
                      <w:numId w:val="33"/>
                    </w:numPr>
                    <w:snapToGrid w:val="0"/>
                    <w:spacing w:before="100" w:after="60" w:line="180" w:lineRule="auto"/>
                    <w:textAlignment w:val="baseline"/>
                    <w:rPr>
                      <w:rFonts w:ascii="Meiryo UI" w:eastAsia="Meiryo UI" w:hAnsi="Meiryo UI" w:cs="새굴림"/>
                      <w:color w:val="000000"/>
                      <w:sz w:val="14"/>
                      <w:szCs w:val="14"/>
                      <w:shd w:val="clear" w:color="auto" w:fill="FDFDFD"/>
                      <w:lang w:eastAsia="ja-JP"/>
                    </w:rPr>
                  </w:pPr>
                  <w:r w:rsidRPr="00870CD7">
                    <w:rPr>
                      <w:rFonts w:ascii="Meiryo UI" w:eastAsia="Meiryo UI" w:hAnsi="Meiryo UI" w:cs="새굴림"/>
                      <w:color w:val="000000"/>
                      <w:sz w:val="14"/>
                      <w:szCs w:val="14"/>
                      <w:shd w:val="clear" w:color="auto" w:fill="FDFDFD"/>
                      <w:lang w:eastAsia="ja-JP"/>
                    </w:rPr>
                    <w:t>流通：日本国内の流通網開拓戦略、製品およびサービスのローカライズ戦略</w:t>
                  </w:r>
                </w:p>
                <w:p w14:paraId="7FFA0073" w14:textId="098262BC" w:rsidR="00AC7743" w:rsidRPr="00BE7AC3" w:rsidRDefault="00DA3A3C" w:rsidP="00617E88">
                  <w:pPr>
                    <w:numPr>
                      <w:ilvl w:val="0"/>
                      <w:numId w:val="33"/>
                    </w:numPr>
                    <w:snapToGrid w:val="0"/>
                    <w:spacing w:before="100" w:after="60" w:line="180" w:lineRule="auto"/>
                    <w:textAlignment w:val="baseline"/>
                    <w:rPr>
                      <w:rFonts w:ascii="Meiryo UI" w:eastAsia="Meiryo UI" w:hAnsi="Meiryo UI" w:cs="새굴림"/>
                      <w:color w:val="000000"/>
                      <w:sz w:val="18"/>
                      <w:szCs w:val="18"/>
                      <w:shd w:val="clear" w:color="auto" w:fill="FDFDFD"/>
                      <w:lang w:eastAsia="ja-JP"/>
                    </w:rPr>
                  </w:pPr>
                  <w:r w:rsidRPr="00870CD7">
                    <w:rPr>
                      <w:rFonts w:ascii="Meiryo UI" w:eastAsia="Meiryo UI" w:hAnsi="Meiryo UI" w:cs="새굴림" w:hint="eastAsia"/>
                      <w:color w:val="000000"/>
                      <w:sz w:val="14"/>
                      <w:szCs w:val="14"/>
                      <w:shd w:val="clear" w:color="auto" w:fill="FDFDFD"/>
                      <w:lang w:eastAsia="ja-JP"/>
                    </w:rPr>
                    <w:t>通翻訳：ビジネス</w:t>
                  </w:r>
                  <w:r w:rsidR="00CA28E7" w:rsidRPr="00870CD7">
                    <w:rPr>
                      <w:rFonts w:ascii="Meiryo UI" w:eastAsia="Meiryo UI" w:hAnsi="Meiryo UI" w:cs="새굴림" w:hint="eastAsia"/>
                      <w:color w:val="000000"/>
                      <w:sz w:val="14"/>
                      <w:szCs w:val="14"/>
                      <w:shd w:val="clear" w:color="auto" w:fill="FDFDFD"/>
                      <w:lang w:eastAsia="ja-JP"/>
                    </w:rPr>
                    <w:t>ミーティング通訳、契約書翻訳支援</w:t>
                  </w:r>
                </w:p>
              </w:tc>
            </w:tr>
          </w:tbl>
          <w:p w14:paraId="009B6E1A" w14:textId="31DB8714" w:rsidR="00AC7743" w:rsidRPr="00713915" w:rsidRDefault="00AC7743" w:rsidP="00617E88">
            <w:pPr>
              <w:snapToGrid w:val="0"/>
              <w:spacing w:before="100" w:after="60" w:line="180" w:lineRule="auto"/>
              <w:ind w:left="200"/>
              <w:textAlignment w:val="baseline"/>
              <w:rPr>
                <w:rFonts w:ascii="Meiryo UI" w:eastAsia="Meiryo UI" w:hAnsi="Meiryo UI" w:cs="새굴림"/>
                <w:color w:val="0000FF"/>
                <w:sz w:val="18"/>
                <w:szCs w:val="18"/>
                <w:shd w:val="clear" w:color="auto" w:fill="FDFDFD"/>
                <w:lang w:eastAsia="ja-JP"/>
              </w:rPr>
            </w:pPr>
            <w:r w:rsidRPr="00713915">
              <w:rPr>
                <w:rFonts w:ascii="Meiryo UI" w:eastAsia="Meiryo UI" w:hAnsi="Meiryo UI" w:cs="새굴림"/>
                <w:color w:val="0000FF"/>
                <w:sz w:val="18"/>
                <w:szCs w:val="18"/>
                <w:shd w:val="clear" w:color="auto" w:fill="FDFDFD"/>
                <w:lang w:eastAsia="ja-JP"/>
              </w:rPr>
              <w:t xml:space="preserve">　</w:t>
            </w:r>
            <w:r w:rsidR="00713915">
              <w:rPr>
                <w:rFonts w:ascii="Meiryo UI" w:eastAsia="Meiryo UI" w:hAnsi="Meiryo UI" w:cs="새굴림" w:hint="eastAsia"/>
                <w:color w:val="0000FF"/>
                <w:sz w:val="18"/>
                <w:szCs w:val="18"/>
                <w:shd w:val="clear" w:color="auto" w:fill="FDFDFD"/>
                <w:lang w:eastAsia="ja-JP"/>
              </w:rPr>
              <w:t xml:space="preserve">　　</w:t>
            </w:r>
            <w:r w:rsidRPr="00713915">
              <w:rPr>
                <w:rFonts w:ascii="Meiryo UI" w:eastAsia="Meiryo UI" w:hAnsi="Meiryo UI" w:cs="새굴림"/>
                <w:color w:val="0000FF"/>
                <w:sz w:val="18"/>
                <w:szCs w:val="18"/>
                <w:shd w:val="clear" w:color="auto" w:fill="FDFDFD"/>
                <w:lang w:eastAsia="ja-JP"/>
              </w:rPr>
              <w:t>＊</w:t>
            </w:r>
            <w:r w:rsidR="00713915" w:rsidRPr="00713915">
              <w:rPr>
                <w:rFonts w:ascii="Meiryo UI" w:eastAsia="Meiryo UI" w:hAnsi="Meiryo UI" w:cs="새굴림" w:hint="eastAsia"/>
                <w:color w:val="0000FF"/>
                <w:sz w:val="18"/>
                <w:szCs w:val="18"/>
                <w:shd w:val="clear" w:color="auto" w:fill="FDFDFD"/>
                <w:lang w:eastAsia="ja-JP"/>
              </w:rPr>
              <w:t xml:space="preserve">　</w:t>
            </w:r>
            <w:r w:rsidRPr="00713915">
              <w:rPr>
                <w:rFonts w:ascii="Meiryo UI" w:eastAsia="Meiryo UI" w:hAnsi="Meiryo UI" w:cs="새굴림"/>
                <w:color w:val="0000FF"/>
                <w:sz w:val="18"/>
                <w:szCs w:val="18"/>
                <w:shd w:val="clear" w:color="auto" w:fill="FDFDFD"/>
                <w:lang w:eastAsia="ja-JP"/>
              </w:rPr>
              <w:t>専門家の選定はKOCCAとの協議を経て実施</w:t>
            </w:r>
            <w:r w:rsidRPr="00713915">
              <w:rPr>
                <w:rFonts w:ascii="Meiryo UI" w:eastAsia="Meiryo UI" w:hAnsi="Meiryo UI" w:cs="새굴림"/>
                <w:color w:val="0000FF"/>
                <w:sz w:val="18"/>
                <w:szCs w:val="18"/>
                <w:shd w:val="clear" w:color="auto" w:fill="FDFDFD"/>
                <w:lang w:eastAsia="ja-JP"/>
              </w:rPr>
              <w:br/>
              <w:t xml:space="preserve">　</w:t>
            </w:r>
            <w:r w:rsidR="00713915">
              <w:rPr>
                <w:rFonts w:ascii="Meiryo UI" w:eastAsia="Meiryo UI" w:hAnsi="Meiryo UI" w:cs="새굴림" w:hint="eastAsia"/>
                <w:color w:val="0000FF"/>
                <w:sz w:val="18"/>
                <w:szCs w:val="18"/>
                <w:shd w:val="clear" w:color="auto" w:fill="FDFDFD"/>
                <w:lang w:eastAsia="ja-JP"/>
              </w:rPr>
              <w:t xml:space="preserve">　　</w:t>
            </w:r>
            <w:r w:rsidRPr="00713915">
              <w:rPr>
                <w:rFonts w:ascii="Meiryo UI" w:eastAsia="Meiryo UI" w:hAnsi="Meiryo UI" w:cs="새굴림"/>
                <w:color w:val="0000FF"/>
                <w:sz w:val="18"/>
                <w:szCs w:val="18"/>
                <w:shd w:val="clear" w:color="auto" w:fill="FDFDFD"/>
                <w:lang w:eastAsia="ja-JP"/>
              </w:rPr>
              <w:t>＊</w:t>
            </w:r>
            <w:r w:rsidR="00713915" w:rsidRPr="00713915">
              <w:rPr>
                <w:rFonts w:ascii="Meiryo UI" w:eastAsia="Meiryo UI" w:hAnsi="Meiryo UI" w:cs="새굴림" w:hint="eastAsia"/>
                <w:color w:val="0000FF"/>
                <w:sz w:val="18"/>
                <w:szCs w:val="18"/>
                <w:shd w:val="clear" w:color="auto" w:fill="FDFDFD"/>
                <w:lang w:eastAsia="ja-JP"/>
              </w:rPr>
              <w:t xml:space="preserve">　</w:t>
            </w:r>
            <w:r w:rsidR="00044F2A" w:rsidRPr="00044F2A">
              <w:rPr>
                <w:rFonts w:ascii="Meiryo UI" w:eastAsia="Meiryo UI" w:hAnsi="Meiryo UI" w:cs="새굴림"/>
                <w:color w:val="0000FF"/>
                <w:sz w:val="18"/>
                <w:szCs w:val="18"/>
                <w:shd w:val="clear" w:color="auto" w:fill="FDFDFD"/>
                <w:lang w:eastAsia="ja-JP"/>
              </w:rPr>
              <w:t>依頼</w:t>
            </w:r>
            <w:r w:rsidRPr="00713915">
              <w:rPr>
                <w:rFonts w:ascii="Meiryo UI" w:eastAsia="Meiryo UI" w:hAnsi="Meiryo UI" w:cs="새굴림"/>
                <w:color w:val="0000FF"/>
                <w:sz w:val="18"/>
                <w:szCs w:val="18"/>
                <w:shd w:val="clear" w:color="auto" w:fill="FDFDFD"/>
                <w:lang w:eastAsia="ja-JP"/>
              </w:rPr>
              <w:t>費用は委託費内に必ず計上すること</w:t>
            </w:r>
          </w:p>
          <w:p w14:paraId="65DB943D" w14:textId="77777777" w:rsidR="00AC7743" w:rsidRPr="00BE7AC3" w:rsidRDefault="00AC7743" w:rsidP="00CB1EA9">
            <w:pPr>
              <w:numPr>
                <w:ilvl w:val="0"/>
                <w:numId w:val="37"/>
              </w:numPr>
              <w:snapToGrid w:val="0"/>
              <w:spacing w:before="100" w:after="60" w:line="180" w:lineRule="auto"/>
              <w:textAlignment w:val="baseline"/>
              <w:rPr>
                <w:rFonts w:ascii="Meiryo UI" w:eastAsia="Meiryo UI" w:hAnsi="Meiryo UI" w:cs="새굴림"/>
                <w:color w:val="000000"/>
                <w:sz w:val="18"/>
                <w:szCs w:val="18"/>
                <w:shd w:val="clear" w:color="auto" w:fill="FDFDFD"/>
                <w:lang w:eastAsia="ja-JP"/>
              </w:rPr>
            </w:pPr>
            <w:r w:rsidRPr="00BE7AC3">
              <w:rPr>
                <w:rFonts w:ascii="Meiryo UI" w:eastAsia="Meiryo UI" w:hAnsi="Meiryo UI" w:cs="새굴림"/>
                <w:color w:val="000000"/>
                <w:sz w:val="18"/>
                <w:szCs w:val="18"/>
                <w:shd w:val="clear" w:color="auto" w:fill="FDFDFD"/>
                <w:lang w:eastAsia="ja-JP"/>
              </w:rPr>
              <w:t>分野別の専門家スケジュール調整およびコンサルティングの割り当て</w:t>
            </w:r>
          </w:p>
          <w:p w14:paraId="33D2DC3A" w14:textId="77777777" w:rsidR="00AC7743" w:rsidRPr="00BE7AC3" w:rsidRDefault="00AC7743" w:rsidP="00CB1EA9">
            <w:pPr>
              <w:numPr>
                <w:ilvl w:val="0"/>
                <w:numId w:val="37"/>
              </w:numPr>
              <w:snapToGrid w:val="0"/>
              <w:spacing w:before="100" w:after="60" w:line="180" w:lineRule="auto"/>
              <w:textAlignment w:val="baseline"/>
              <w:rPr>
                <w:rFonts w:ascii="Meiryo UI" w:eastAsia="Meiryo UI" w:hAnsi="Meiryo UI" w:cs="새굴림"/>
                <w:color w:val="000000"/>
                <w:sz w:val="18"/>
                <w:szCs w:val="18"/>
                <w:shd w:val="clear" w:color="auto" w:fill="FDFDFD"/>
                <w:lang w:eastAsia="ja-JP"/>
              </w:rPr>
            </w:pPr>
            <w:r w:rsidRPr="00BE7AC3">
              <w:rPr>
                <w:rFonts w:ascii="Meiryo UI" w:eastAsia="Meiryo UI" w:hAnsi="Meiryo UI" w:cs="새굴림"/>
                <w:color w:val="000000"/>
                <w:sz w:val="18"/>
                <w:szCs w:val="18"/>
                <w:shd w:val="clear" w:color="auto" w:fill="FDFDFD"/>
                <w:lang w:eastAsia="ja-JP"/>
              </w:rPr>
              <w:t>必要に応じて通訳者の手配および日程調整</w:t>
            </w:r>
          </w:p>
          <w:p w14:paraId="3B5769DF" w14:textId="77777777" w:rsidR="00AC7743" w:rsidRPr="00BE7AC3" w:rsidRDefault="00AC7743" w:rsidP="00CB1EA9">
            <w:pPr>
              <w:numPr>
                <w:ilvl w:val="0"/>
                <w:numId w:val="37"/>
              </w:numPr>
              <w:snapToGrid w:val="0"/>
              <w:spacing w:before="100" w:after="60" w:line="180" w:lineRule="auto"/>
              <w:textAlignment w:val="baseline"/>
              <w:rPr>
                <w:rFonts w:ascii="Meiryo UI" w:eastAsia="Meiryo UI" w:hAnsi="Meiryo UI" w:cs="새굴림"/>
                <w:color w:val="000000"/>
                <w:sz w:val="18"/>
                <w:szCs w:val="18"/>
                <w:shd w:val="clear" w:color="auto" w:fill="FDFDFD"/>
                <w:lang w:eastAsia="ja-JP"/>
              </w:rPr>
            </w:pPr>
            <w:r w:rsidRPr="00BE7AC3">
              <w:rPr>
                <w:rFonts w:ascii="Meiryo UI" w:eastAsia="Meiryo UI" w:hAnsi="Meiryo UI" w:cs="새굴림"/>
                <w:color w:val="000000"/>
                <w:sz w:val="18"/>
                <w:szCs w:val="18"/>
                <w:shd w:val="clear" w:color="auto" w:fill="FDFDFD"/>
                <w:lang w:eastAsia="ja-JP"/>
              </w:rPr>
              <w:t>事前資料の共有および回収</w:t>
            </w:r>
          </w:p>
          <w:p w14:paraId="238570D2" w14:textId="77777777" w:rsidR="00AC7743" w:rsidRPr="00BE7AC3" w:rsidRDefault="00AC7743" w:rsidP="00CB1EA9">
            <w:pPr>
              <w:numPr>
                <w:ilvl w:val="0"/>
                <w:numId w:val="37"/>
              </w:numPr>
              <w:snapToGrid w:val="0"/>
              <w:spacing w:before="100" w:after="60" w:line="180" w:lineRule="auto"/>
              <w:textAlignment w:val="baseline"/>
              <w:rPr>
                <w:rFonts w:ascii="Meiryo UI" w:eastAsia="Meiryo UI" w:hAnsi="Meiryo UI" w:cs="새굴림"/>
                <w:color w:val="000000"/>
                <w:sz w:val="18"/>
                <w:szCs w:val="18"/>
                <w:shd w:val="clear" w:color="auto" w:fill="FDFDFD"/>
                <w:lang w:eastAsia="ja-JP"/>
              </w:rPr>
            </w:pPr>
            <w:r w:rsidRPr="00BE7AC3">
              <w:rPr>
                <w:rFonts w:ascii="Meiryo UI" w:eastAsia="Meiryo UI" w:hAnsi="Meiryo UI" w:cs="새굴림"/>
                <w:color w:val="000000"/>
                <w:sz w:val="18"/>
                <w:szCs w:val="18"/>
                <w:shd w:val="clear" w:color="auto" w:fill="FDFDFD"/>
                <w:lang w:eastAsia="ja-JP"/>
              </w:rPr>
              <w:t>コンサルティングの満足度調査および改善点の分析</w:t>
            </w:r>
          </w:p>
          <w:p w14:paraId="5145F5D7" w14:textId="77777777" w:rsidR="00AC7743" w:rsidRPr="00BE7AC3" w:rsidRDefault="00AC7743" w:rsidP="00CB1EA9">
            <w:pPr>
              <w:numPr>
                <w:ilvl w:val="0"/>
                <w:numId w:val="37"/>
              </w:numPr>
              <w:snapToGrid w:val="0"/>
              <w:spacing w:before="100" w:after="60" w:line="180" w:lineRule="auto"/>
              <w:textAlignment w:val="baseline"/>
              <w:rPr>
                <w:rFonts w:ascii="Meiryo UI" w:eastAsia="Meiryo UI" w:hAnsi="Meiryo UI" w:cs="새굴림"/>
                <w:color w:val="000000"/>
                <w:sz w:val="18"/>
                <w:szCs w:val="18"/>
                <w:shd w:val="clear" w:color="auto" w:fill="FDFDFD"/>
                <w:lang w:eastAsia="ja-JP"/>
              </w:rPr>
            </w:pPr>
            <w:r w:rsidRPr="00BE7AC3">
              <w:rPr>
                <w:rFonts w:ascii="Meiryo UI" w:eastAsia="Meiryo UI" w:hAnsi="Meiryo UI" w:cs="새굴림"/>
                <w:color w:val="000000"/>
                <w:sz w:val="18"/>
                <w:szCs w:val="18"/>
                <w:shd w:val="clear" w:color="auto" w:fill="FDFDFD"/>
                <w:lang w:eastAsia="ja-JP"/>
              </w:rPr>
              <w:t>コンサルティングの実施内容および結果報告書の作成</w:t>
            </w:r>
          </w:p>
        </w:tc>
      </w:tr>
      <w:tr w:rsidR="00AC7743" w14:paraId="6D3362B6" w14:textId="77777777" w:rsidTr="004552C9">
        <w:tc>
          <w:tcPr>
            <w:tcW w:w="2122" w:type="dxa"/>
          </w:tcPr>
          <w:p w14:paraId="6BE1BFB6" w14:textId="10085DE7" w:rsidR="00AC7743" w:rsidRPr="00BE7AC3" w:rsidRDefault="00AC7743" w:rsidP="00617E88">
            <w:pPr>
              <w:snapToGrid w:val="0"/>
              <w:spacing w:before="100" w:after="60" w:line="180" w:lineRule="auto"/>
              <w:jc w:val="center"/>
              <w:textAlignment w:val="baseline"/>
              <w:rPr>
                <w:rFonts w:ascii="Meiryo UI" w:eastAsia="Meiryo UI" w:hAnsi="Meiryo UI" w:cs="새굴림"/>
                <w:b/>
                <w:bCs/>
                <w:color w:val="000000"/>
                <w:sz w:val="18"/>
                <w:szCs w:val="18"/>
                <w:shd w:val="clear" w:color="auto" w:fill="FDFDFD"/>
                <w:lang w:eastAsia="ja-JP"/>
              </w:rPr>
            </w:pPr>
            <w:r w:rsidRPr="00BE7AC3">
              <w:rPr>
                <w:rFonts w:ascii="Meiryo UI" w:eastAsia="Meiryo UI" w:hAnsi="Meiryo UI" w:cs="새굴림"/>
                <w:b/>
                <w:bCs/>
                <w:color w:val="000000"/>
                <w:sz w:val="18"/>
                <w:szCs w:val="18"/>
                <w:shd w:val="clear" w:color="auto" w:fill="FDFDFD"/>
                <w:lang w:eastAsia="ja-JP"/>
              </w:rPr>
              <w:t>商標登録</w:t>
            </w:r>
            <w:r w:rsidR="00522429">
              <w:rPr>
                <w:rFonts w:ascii="Meiryo UI" w:eastAsia="Meiryo UI" w:hAnsi="Meiryo UI" w:cs="새굴림" w:hint="eastAsia"/>
                <w:b/>
                <w:bCs/>
                <w:color w:val="000000"/>
                <w:sz w:val="18"/>
                <w:szCs w:val="18"/>
                <w:shd w:val="clear" w:color="auto" w:fill="FDFDFD"/>
                <w:lang w:eastAsia="ja-JP"/>
              </w:rPr>
              <w:t>費用</w:t>
            </w:r>
            <w:r w:rsidRPr="00BE7AC3">
              <w:rPr>
                <w:rFonts w:ascii="Meiryo UI" w:eastAsia="Meiryo UI" w:hAnsi="Meiryo UI" w:cs="새굴림"/>
                <w:b/>
                <w:bCs/>
                <w:color w:val="000000"/>
                <w:sz w:val="18"/>
                <w:szCs w:val="18"/>
                <w:shd w:val="clear" w:color="auto" w:fill="FDFDFD"/>
                <w:lang w:eastAsia="ja-JP"/>
              </w:rPr>
              <w:t>支援</w:t>
            </w:r>
          </w:p>
        </w:tc>
        <w:tc>
          <w:tcPr>
            <w:tcW w:w="7614" w:type="dxa"/>
          </w:tcPr>
          <w:p w14:paraId="4E84ACFE" w14:textId="3D7C7074" w:rsidR="00AC7743" w:rsidRPr="00BE7AC3" w:rsidRDefault="00AC7743" w:rsidP="00C3079D">
            <w:pPr>
              <w:snapToGrid w:val="0"/>
              <w:spacing w:before="100" w:after="60" w:line="180" w:lineRule="auto"/>
              <w:textAlignment w:val="baseline"/>
              <w:rPr>
                <w:rFonts w:ascii="Meiryo UI" w:eastAsia="Meiryo UI" w:hAnsi="Meiryo UI" w:cs="새굴림"/>
                <w:color w:val="000000"/>
                <w:sz w:val="18"/>
                <w:szCs w:val="18"/>
                <w:shd w:val="clear" w:color="auto" w:fill="FDFDFD"/>
                <w:lang w:eastAsia="ja-JP"/>
              </w:rPr>
            </w:pPr>
            <w:r w:rsidRPr="00BE7AC3">
              <w:rPr>
                <w:rFonts w:ascii="Meiryo UI" w:eastAsia="Meiryo UI" w:hAnsi="Meiryo UI" w:cs="새굴림"/>
                <w:color w:val="000000"/>
                <w:sz w:val="18"/>
                <w:szCs w:val="18"/>
                <w:shd w:val="clear" w:color="auto" w:fill="FDFDFD"/>
                <w:lang w:eastAsia="ja-JP"/>
              </w:rPr>
              <w:t>◉ 商標登録</w:t>
            </w:r>
            <w:r w:rsidR="00522429">
              <w:rPr>
                <w:rFonts w:ascii="Meiryo UI" w:eastAsia="Meiryo UI" w:hAnsi="Meiryo UI" w:cs="새굴림" w:hint="eastAsia"/>
                <w:color w:val="000000"/>
                <w:sz w:val="18"/>
                <w:szCs w:val="18"/>
                <w:shd w:val="clear" w:color="auto" w:fill="FDFDFD"/>
                <w:lang w:eastAsia="ja-JP"/>
              </w:rPr>
              <w:t>費用</w:t>
            </w:r>
            <w:r w:rsidRPr="00BE7AC3">
              <w:rPr>
                <w:rFonts w:ascii="Meiryo UI" w:eastAsia="Meiryo UI" w:hAnsi="Meiryo UI" w:cs="새굴림"/>
                <w:color w:val="000000"/>
                <w:sz w:val="18"/>
                <w:szCs w:val="18"/>
                <w:shd w:val="clear" w:color="auto" w:fill="FDFDFD"/>
                <w:lang w:eastAsia="ja-JP"/>
              </w:rPr>
              <w:t>支援（1商品分類を基準）</w:t>
            </w:r>
          </w:p>
          <w:p w14:paraId="3DD69C35" w14:textId="78D2867C" w:rsidR="00AC7743" w:rsidRPr="00BE7AC3" w:rsidRDefault="00D6787E" w:rsidP="00CB1EA9">
            <w:pPr>
              <w:numPr>
                <w:ilvl w:val="0"/>
                <w:numId w:val="37"/>
              </w:numPr>
              <w:snapToGrid w:val="0"/>
              <w:spacing w:before="100" w:after="60" w:line="180" w:lineRule="auto"/>
              <w:textAlignment w:val="baseline"/>
              <w:rPr>
                <w:rFonts w:ascii="Meiryo UI" w:eastAsia="Meiryo UI" w:hAnsi="Meiryo UI" w:cs="새굴림"/>
                <w:color w:val="000000"/>
                <w:sz w:val="18"/>
                <w:szCs w:val="18"/>
                <w:shd w:val="clear" w:color="auto" w:fill="FDFDFD"/>
                <w:lang w:eastAsia="ja-JP"/>
              </w:rPr>
            </w:pPr>
            <w:r w:rsidRPr="00D6787E">
              <w:rPr>
                <w:rFonts w:ascii="Meiryo UI" w:eastAsia="Meiryo UI" w:hAnsi="Meiryo UI" w:cs="새굴림"/>
                <w:color w:val="000000"/>
                <w:sz w:val="18"/>
                <w:szCs w:val="18"/>
                <w:shd w:val="clear" w:color="auto" w:fill="FDFDFD"/>
                <w:lang w:eastAsia="ja-JP"/>
              </w:rPr>
              <w:t>商標の出願および登録手続きの代行依頼</w:t>
            </w:r>
          </w:p>
        </w:tc>
      </w:tr>
      <w:tr w:rsidR="00AC7743" w14:paraId="5D80FB80" w14:textId="77777777" w:rsidTr="004552C9">
        <w:tc>
          <w:tcPr>
            <w:tcW w:w="2122" w:type="dxa"/>
          </w:tcPr>
          <w:p w14:paraId="675EC891" w14:textId="4DADECBA" w:rsidR="00AC7743" w:rsidRPr="00BE7AC3" w:rsidRDefault="00D6787E" w:rsidP="00617E88">
            <w:pPr>
              <w:snapToGrid w:val="0"/>
              <w:spacing w:before="100" w:after="60" w:line="180" w:lineRule="auto"/>
              <w:jc w:val="center"/>
              <w:textAlignment w:val="baseline"/>
              <w:rPr>
                <w:rFonts w:ascii="Meiryo UI" w:eastAsia="Meiryo UI" w:hAnsi="Meiryo UI" w:cs="새굴림"/>
                <w:b/>
                <w:bCs/>
                <w:color w:val="000000"/>
                <w:sz w:val="18"/>
                <w:szCs w:val="18"/>
                <w:shd w:val="clear" w:color="auto" w:fill="FDFDFD"/>
                <w:lang w:eastAsia="ja-JP"/>
              </w:rPr>
            </w:pPr>
            <w:r>
              <w:rPr>
                <w:rFonts w:ascii="Meiryo UI" w:eastAsia="Meiryo UI" w:hAnsi="Meiryo UI" w:cs="새굴림" w:hint="eastAsia"/>
                <w:b/>
                <w:bCs/>
                <w:color w:val="000000"/>
                <w:sz w:val="18"/>
                <w:szCs w:val="18"/>
                <w:shd w:val="clear" w:color="auto" w:fill="FDFDFD"/>
                <w:lang w:eastAsia="ja-JP"/>
              </w:rPr>
              <w:t>通訳</w:t>
            </w:r>
            <w:r w:rsidR="00AC7743" w:rsidRPr="00BE7AC3">
              <w:rPr>
                <w:rFonts w:ascii="Meiryo UI" w:eastAsia="Meiryo UI" w:hAnsi="Meiryo UI" w:cs="새굴림" w:hint="eastAsia"/>
                <w:b/>
                <w:bCs/>
                <w:color w:val="000000"/>
                <w:sz w:val="18"/>
                <w:szCs w:val="18"/>
                <w:shd w:val="clear" w:color="auto" w:fill="FDFDFD"/>
                <w:lang w:eastAsia="ja-JP"/>
              </w:rPr>
              <w:t>支援</w:t>
            </w:r>
          </w:p>
        </w:tc>
        <w:tc>
          <w:tcPr>
            <w:tcW w:w="7614" w:type="dxa"/>
          </w:tcPr>
          <w:p w14:paraId="3A41449C" w14:textId="77777777" w:rsidR="00AC7743" w:rsidRPr="00BE7AC3" w:rsidRDefault="00AC7743" w:rsidP="00C3079D">
            <w:pPr>
              <w:snapToGrid w:val="0"/>
              <w:spacing w:before="100" w:after="60" w:line="180" w:lineRule="auto"/>
              <w:textAlignment w:val="baseline"/>
              <w:rPr>
                <w:rFonts w:ascii="Meiryo UI" w:eastAsia="Meiryo UI" w:hAnsi="Meiryo UI" w:cs="새굴림"/>
                <w:color w:val="000000"/>
                <w:sz w:val="18"/>
                <w:szCs w:val="18"/>
                <w:shd w:val="clear" w:color="auto" w:fill="FDFDFD"/>
                <w:lang w:eastAsia="ja-JP"/>
              </w:rPr>
            </w:pPr>
            <w:r w:rsidRPr="00BE7AC3">
              <w:rPr>
                <w:rFonts w:ascii="Meiryo UI" w:eastAsia="Meiryo UI" w:hAnsi="Meiryo UI" w:cs="새굴림"/>
                <w:color w:val="000000"/>
                <w:sz w:val="18"/>
                <w:szCs w:val="18"/>
                <w:shd w:val="clear" w:color="auto" w:fill="FDFDFD"/>
                <w:lang w:eastAsia="ja-JP"/>
              </w:rPr>
              <w:t>◉ ビジネス会議における通訳支援</w:t>
            </w:r>
          </w:p>
          <w:p w14:paraId="1F2333B7" w14:textId="77777777" w:rsidR="00A078BF" w:rsidRPr="00A078BF" w:rsidRDefault="00A078BF" w:rsidP="00CB1EA9">
            <w:pPr>
              <w:numPr>
                <w:ilvl w:val="0"/>
                <w:numId w:val="37"/>
              </w:numPr>
              <w:snapToGrid w:val="0"/>
              <w:spacing w:before="100" w:after="60" w:line="180" w:lineRule="auto"/>
              <w:textAlignment w:val="baseline"/>
              <w:rPr>
                <w:rFonts w:ascii="Meiryo UI" w:eastAsia="Meiryo UI" w:hAnsi="Meiryo UI" w:cs="새굴림"/>
                <w:color w:val="000000"/>
                <w:sz w:val="18"/>
                <w:szCs w:val="18"/>
                <w:shd w:val="clear" w:color="auto" w:fill="FDFDFD"/>
                <w:lang w:eastAsia="ja-JP"/>
              </w:rPr>
            </w:pPr>
            <w:r w:rsidRPr="00A078BF">
              <w:rPr>
                <w:rFonts w:ascii="Meiryo UI" w:eastAsia="Meiryo UI" w:hAnsi="Meiryo UI" w:cs="새굴림" w:hint="eastAsia"/>
                <w:color w:val="000000"/>
                <w:sz w:val="18"/>
                <w:szCs w:val="18"/>
                <w:shd w:val="clear" w:color="auto" w:fill="FDFDFD"/>
                <w:lang w:eastAsia="ja-JP"/>
              </w:rPr>
              <w:t>入居企業のニーズに応じた適切な通訳者のマッチング</w:t>
            </w:r>
          </w:p>
          <w:p w14:paraId="5C44FBE9" w14:textId="61CD1273" w:rsidR="00AC7743" w:rsidRPr="00BE7AC3" w:rsidRDefault="00A078BF" w:rsidP="00CB1EA9">
            <w:pPr>
              <w:numPr>
                <w:ilvl w:val="0"/>
                <w:numId w:val="37"/>
              </w:numPr>
              <w:snapToGrid w:val="0"/>
              <w:spacing w:before="100" w:after="60" w:line="180" w:lineRule="auto"/>
              <w:textAlignment w:val="baseline"/>
              <w:rPr>
                <w:rFonts w:ascii="Meiryo UI" w:eastAsia="Meiryo UI" w:hAnsi="Meiryo UI" w:cs="새굴림"/>
                <w:color w:val="000000"/>
                <w:sz w:val="18"/>
                <w:szCs w:val="18"/>
                <w:shd w:val="clear" w:color="auto" w:fill="FDFDFD"/>
                <w:lang w:eastAsia="ja-JP"/>
              </w:rPr>
            </w:pPr>
            <w:r w:rsidRPr="00A078BF">
              <w:rPr>
                <w:rFonts w:ascii="Meiryo UI" w:eastAsia="Meiryo UI" w:hAnsi="Meiryo UI" w:cs="새굴림"/>
                <w:color w:val="000000"/>
                <w:sz w:val="18"/>
                <w:szCs w:val="18"/>
                <w:shd w:val="clear" w:color="auto" w:fill="FDFDFD"/>
                <w:lang w:eastAsia="ja-JP"/>
              </w:rPr>
              <w:t>通</w:t>
            </w:r>
            <w:r w:rsidRPr="00A078BF">
              <w:rPr>
                <w:rFonts w:ascii="Meiryo UI" w:eastAsia="Meiryo UI" w:hAnsi="Meiryo UI" w:cs="새굴림" w:hint="eastAsia"/>
                <w:color w:val="000000"/>
                <w:sz w:val="18"/>
                <w:szCs w:val="18"/>
                <w:shd w:val="clear" w:color="auto" w:fill="FDFDFD"/>
                <w:lang w:eastAsia="ja-JP"/>
              </w:rPr>
              <w:t>訳に関するフィードバック調査および改善点の抽出</w:t>
            </w:r>
          </w:p>
        </w:tc>
      </w:tr>
      <w:tr w:rsidR="00AC7743" w14:paraId="3C5CE7B9" w14:textId="77777777" w:rsidTr="004552C9">
        <w:tc>
          <w:tcPr>
            <w:tcW w:w="2122" w:type="dxa"/>
          </w:tcPr>
          <w:p w14:paraId="383D3FE2" w14:textId="77777777" w:rsidR="00AC7743" w:rsidRPr="00BE7AC3" w:rsidRDefault="00AC7743" w:rsidP="00617E88">
            <w:pPr>
              <w:snapToGrid w:val="0"/>
              <w:spacing w:before="100" w:after="60" w:line="180" w:lineRule="auto"/>
              <w:jc w:val="center"/>
              <w:textAlignment w:val="baseline"/>
              <w:rPr>
                <w:rFonts w:ascii="Meiryo UI" w:eastAsia="Meiryo UI" w:hAnsi="Meiryo UI" w:cs="새굴림"/>
                <w:b/>
                <w:bCs/>
                <w:color w:val="000000"/>
                <w:sz w:val="18"/>
                <w:szCs w:val="18"/>
                <w:shd w:val="clear" w:color="auto" w:fill="FDFDFD"/>
                <w:lang w:eastAsia="ja-JP"/>
              </w:rPr>
            </w:pPr>
            <w:r w:rsidRPr="00BE7AC3">
              <w:rPr>
                <w:rFonts w:ascii="Meiryo UI" w:eastAsia="Meiryo UI" w:hAnsi="Meiryo UI" w:cs="새굴림"/>
                <w:b/>
                <w:bCs/>
                <w:color w:val="000000"/>
                <w:sz w:val="18"/>
                <w:szCs w:val="18"/>
                <w:shd w:val="clear" w:color="auto" w:fill="FDFDFD"/>
                <w:lang w:eastAsia="ja-JP"/>
              </w:rPr>
              <w:t>契約書のレビューおよび翻訳支援</w:t>
            </w:r>
          </w:p>
        </w:tc>
        <w:tc>
          <w:tcPr>
            <w:tcW w:w="7614" w:type="dxa"/>
          </w:tcPr>
          <w:p w14:paraId="20C88789" w14:textId="59BAAD6E" w:rsidR="00AC7743" w:rsidRDefault="00AC7743" w:rsidP="00C3079D">
            <w:pPr>
              <w:snapToGrid w:val="0"/>
              <w:spacing w:before="100" w:after="60" w:line="180" w:lineRule="auto"/>
              <w:textAlignment w:val="baseline"/>
              <w:rPr>
                <w:rFonts w:ascii="Meiryo UI" w:hAnsi="Meiryo UI" w:cs="새굴림"/>
                <w:color w:val="000000"/>
                <w:sz w:val="18"/>
                <w:szCs w:val="18"/>
                <w:shd w:val="clear" w:color="auto" w:fill="FDFDFD"/>
              </w:rPr>
            </w:pPr>
            <w:r w:rsidRPr="00BE7AC3">
              <w:rPr>
                <w:rFonts w:ascii="Meiryo UI" w:eastAsia="Meiryo UI" w:hAnsi="Meiryo UI" w:cs="새굴림"/>
                <w:color w:val="000000"/>
                <w:sz w:val="18"/>
                <w:szCs w:val="18"/>
                <w:shd w:val="clear" w:color="auto" w:fill="FDFDFD"/>
                <w:lang w:eastAsia="ja-JP"/>
              </w:rPr>
              <w:t>◉ 契約書の</w:t>
            </w:r>
            <w:r w:rsidR="00CB1EA9" w:rsidRPr="00CB1EA9">
              <w:rPr>
                <w:rFonts w:ascii="Meiryo UI" w:eastAsia="Meiryo UI" w:hAnsi="Meiryo UI" w:cs="새굴림" w:hint="eastAsia"/>
                <w:color w:val="000000"/>
                <w:sz w:val="18"/>
                <w:szCs w:val="18"/>
                <w:shd w:val="clear" w:color="auto" w:fill="FDFDFD"/>
                <w:lang w:eastAsia="ja-JP"/>
              </w:rPr>
              <w:t>レビュー</w:t>
            </w:r>
          </w:p>
          <w:p w14:paraId="0ED5608D" w14:textId="6B6F6478" w:rsidR="003A6DE5" w:rsidRPr="003A6DE5" w:rsidRDefault="003A6DE5" w:rsidP="003A6DE5">
            <w:pPr>
              <w:numPr>
                <w:ilvl w:val="0"/>
                <w:numId w:val="37"/>
              </w:numPr>
              <w:snapToGrid w:val="0"/>
              <w:spacing w:before="100" w:after="60" w:line="180" w:lineRule="auto"/>
              <w:textAlignment w:val="baseline"/>
              <w:rPr>
                <w:rFonts w:ascii="Meiryo UI" w:eastAsia="Meiryo UI" w:hAnsi="Meiryo UI" w:cs="새굴림"/>
                <w:color w:val="000000"/>
                <w:sz w:val="18"/>
                <w:szCs w:val="18"/>
                <w:shd w:val="clear" w:color="auto" w:fill="FDFDFD"/>
                <w:lang w:eastAsia="ja-JP"/>
              </w:rPr>
            </w:pPr>
            <w:r w:rsidRPr="003A6DE5">
              <w:rPr>
                <w:rFonts w:ascii="Meiryo UI" w:eastAsia="Meiryo UI" w:hAnsi="Meiryo UI" w:cs="새굴림" w:hint="eastAsia"/>
                <w:color w:val="000000"/>
                <w:sz w:val="18"/>
                <w:szCs w:val="18"/>
                <w:shd w:val="clear" w:color="auto" w:fill="FDFDFD"/>
                <w:lang w:eastAsia="ja-JP"/>
              </w:rPr>
              <w:t>検討依頼および業務範囲の調整</w:t>
            </w:r>
          </w:p>
          <w:p w14:paraId="5457DFF5" w14:textId="77777777" w:rsidR="00AC7743" w:rsidRPr="00BE7AC3" w:rsidRDefault="00AC7743" w:rsidP="00617E88">
            <w:pPr>
              <w:numPr>
                <w:ilvl w:val="0"/>
                <w:numId w:val="37"/>
              </w:numPr>
              <w:snapToGrid w:val="0"/>
              <w:spacing w:before="100" w:after="60" w:line="180" w:lineRule="auto"/>
              <w:textAlignment w:val="baseline"/>
              <w:rPr>
                <w:rFonts w:ascii="Meiryo UI" w:eastAsia="Meiryo UI" w:hAnsi="Meiryo UI" w:cs="새굴림"/>
                <w:color w:val="000000"/>
                <w:sz w:val="18"/>
                <w:szCs w:val="18"/>
                <w:shd w:val="clear" w:color="auto" w:fill="FDFDFD"/>
                <w:lang w:eastAsia="ja-JP"/>
              </w:rPr>
            </w:pPr>
            <w:r w:rsidRPr="00BE7AC3">
              <w:rPr>
                <w:rFonts w:ascii="Meiryo UI" w:eastAsia="Meiryo UI" w:hAnsi="Meiryo UI" w:cs="새굴림"/>
                <w:color w:val="000000"/>
                <w:sz w:val="18"/>
                <w:szCs w:val="18"/>
                <w:shd w:val="clear" w:color="auto" w:fill="FDFDFD"/>
                <w:lang w:eastAsia="ja-JP"/>
              </w:rPr>
              <w:t>ジャンル別の現地標準契約書の雛形を提供</w:t>
            </w:r>
          </w:p>
          <w:p w14:paraId="4A379138" w14:textId="77777777" w:rsidR="00AC7743" w:rsidRPr="00BE7AC3" w:rsidRDefault="00AC7743" w:rsidP="00C3079D">
            <w:pPr>
              <w:snapToGrid w:val="0"/>
              <w:spacing w:before="100" w:after="60" w:line="180" w:lineRule="auto"/>
              <w:textAlignment w:val="baseline"/>
              <w:rPr>
                <w:rFonts w:ascii="Meiryo UI" w:eastAsia="Meiryo UI" w:hAnsi="Meiryo UI" w:cs="새굴림"/>
                <w:color w:val="000000"/>
                <w:sz w:val="18"/>
                <w:szCs w:val="18"/>
                <w:shd w:val="clear" w:color="auto" w:fill="FDFDFD"/>
                <w:lang w:eastAsia="ja-JP"/>
              </w:rPr>
            </w:pPr>
            <w:r w:rsidRPr="00BE7AC3">
              <w:rPr>
                <w:rFonts w:ascii="Meiryo UI" w:eastAsia="Meiryo UI" w:hAnsi="Meiryo UI" w:cs="새굴림"/>
                <w:color w:val="000000"/>
                <w:sz w:val="18"/>
                <w:szCs w:val="18"/>
                <w:shd w:val="clear" w:color="auto" w:fill="FDFDFD"/>
                <w:lang w:eastAsia="ja-JP"/>
              </w:rPr>
              <w:t>◉ 契約書の翻訳</w:t>
            </w:r>
          </w:p>
          <w:p w14:paraId="16259F4C" w14:textId="2D84B3FF" w:rsidR="00AC7743" w:rsidRPr="00BE7AC3" w:rsidRDefault="00AC7743" w:rsidP="00FB1D68">
            <w:pPr>
              <w:numPr>
                <w:ilvl w:val="0"/>
                <w:numId w:val="37"/>
              </w:numPr>
              <w:snapToGrid w:val="0"/>
              <w:spacing w:before="100" w:after="60" w:line="180" w:lineRule="auto"/>
              <w:textAlignment w:val="baseline"/>
              <w:rPr>
                <w:rFonts w:ascii="Meiryo UI" w:eastAsia="Meiryo UI" w:hAnsi="Meiryo UI" w:cs="새굴림"/>
                <w:color w:val="000000"/>
                <w:sz w:val="18"/>
                <w:szCs w:val="18"/>
                <w:shd w:val="clear" w:color="auto" w:fill="FDFDFD"/>
                <w:lang w:eastAsia="ja-JP"/>
              </w:rPr>
            </w:pPr>
            <w:r w:rsidRPr="00BE7AC3">
              <w:rPr>
                <w:rFonts w:ascii="Meiryo UI" w:eastAsia="Meiryo UI" w:hAnsi="Meiryo UI" w:cs="새굴림"/>
                <w:color w:val="000000"/>
                <w:sz w:val="18"/>
                <w:szCs w:val="18"/>
                <w:shd w:val="clear" w:color="auto" w:fill="FDFDFD"/>
                <w:lang w:eastAsia="ja-JP"/>
              </w:rPr>
              <w:t>翻訳</w:t>
            </w:r>
            <w:r w:rsidR="00066BD4">
              <w:rPr>
                <w:rFonts w:ascii="Meiryo UI" w:eastAsia="Meiryo UI" w:hAnsi="Meiryo UI" w:cs="새굴림" w:hint="eastAsia"/>
                <w:color w:val="000000"/>
                <w:sz w:val="18"/>
                <w:szCs w:val="18"/>
                <w:shd w:val="clear" w:color="auto" w:fill="FDFDFD"/>
                <w:lang w:eastAsia="ja-JP"/>
              </w:rPr>
              <w:t>依頼</w:t>
            </w:r>
            <w:r w:rsidRPr="00BE7AC3">
              <w:rPr>
                <w:rFonts w:ascii="Meiryo UI" w:eastAsia="Meiryo UI" w:hAnsi="Meiryo UI" w:cs="새굴림"/>
                <w:color w:val="000000"/>
                <w:sz w:val="18"/>
                <w:szCs w:val="18"/>
                <w:shd w:val="clear" w:color="auto" w:fill="FDFDFD"/>
                <w:lang w:eastAsia="ja-JP"/>
              </w:rPr>
              <w:t>および業務範囲の調整（法律用語の校正および確認を含む）</w:t>
            </w:r>
          </w:p>
        </w:tc>
      </w:tr>
      <w:tr w:rsidR="00AC7743" w14:paraId="0F5A95D5" w14:textId="77777777" w:rsidTr="004552C9">
        <w:tc>
          <w:tcPr>
            <w:tcW w:w="2122" w:type="dxa"/>
          </w:tcPr>
          <w:p w14:paraId="53327820" w14:textId="07AD0824" w:rsidR="00AC7743" w:rsidRPr="00BE7AC3" w:rsidRDefault="00AC7743" w:rsidP="00617E88">
            <w:pPr>
              <w:snapToGrid w:val="0"/>
              <w:spacing w:before="100" w:after="60" w:line="180" w:lineRule="auto"/>
              <w:jc w:val="center"/>
              <w:textAlignment w:val="baseline"/>
              <w:rPr>
                <w:rFonts w:ascii="Meiryo UI" w:eastAsia="Meiryo UI" w:hAnsi="Meiryo UI" w:cs="새굴림"/>
                <w:b/>
                <w:bCs/>
                <w:color w:val="000000"/>
                <w:sz w:val="18"/>
                <w:szCs w:val="18"/>
                <w:shd w:val="clear" w:color="auto" w:fill="FDFDFD"/>
                <w:lang w:eastAsia="ja-JP"/>
              </w:rPr>
            </w:pPr>
            <w:r w:rsidRPr="00BE7AC3">
              <w:rPr>
                <w:rFonts w:ascii="Meiryo UI" w:eastAsia="Meiryo UI" w:hAnsi="Meiryo UI" w:cs="새굴림"/>
                <w:b/>
                <w:bCs/>
                <w:color w:val="000000"/>
                <w:sz w:val="18"/>
                <w:szCs w:val="18"/>
                <w:shd w:val="clear" w:color="auto" w:fill="FDFDFD"/>
                <w:lang w:eastAsia="ja-JP"/>
              </w:rPr>
              <w:t>コンテンツの広報・</w:t>
            </w:r>
            <w:r w:rsidR="005E5721">
              <w:rPr>
                <w:rFonts w:ascii="Meiryo UI" w:eastAsia="Meiryo UI" w:hAnsi="Meiryo UI" w:cs="새굴림"/>
                <w:b/>
                <w:bCs/>
                <w:color w:val="000000"/>
                <w:sz w:val="18"/>
                <w:szCs w:val="18"/>
                <w:shd w:val="clear" w:color="auto" w:fill="FDFDFD"/>
                <w:lang w:eastAsia="ja-JP"/>
              </w:rPr>
              <w:br/>
            </w:r>
            <w:r w:rsidRPr="00BE7AC3">
              <w:rPr>
                <w:rFonts w:ascii="Meiryo UI" w:eastAsia="Meiryo UI" w:hAnsi="Meiryo UI" w:cs="새굴림"/>
                <w:b/>
                <w:bCs/>
                <w:color w:val="000000"/>
                <w:sz w:val="18"/>
                <w:szCs w:val="18"/>
                <w:shd w:val="clear" w:color="auto" w:fill="FDFDFD"/>
                <w:lang w:eastAsia="ja-JP"/>
              </w:rPr>
              <w:t>マーケティング支援</w:t>
            </w:r>
          </w:p>
        </w:tc>
        <w:tc>
          <w:tcPr>
            <w:tcW w:w="7614" w:type="dxa"/>
          </w:tcPr>
          <w:p w14:paraId="52374E3F" w14:textId="77777777" w:rsidR="00AC7743" w:rsidRDefault="00AC7743" w:rsidP="0048370F">
            <w:pPr>
              <w:snapToGrid w:val="0"/>
              <w:spacing w:before="100" w:after="60" w:line="180" w:lineRule="auto"/>
              <w:textAlignment w:val="baseline"/>
              <w:rPr>
                <w:rFonts w:ascii="Meiryo UI" w:eastAsia="Meiryo UI" w:hAnsi="Meiryo UI" w:cs="새굴림"/>
                <w:color w:val="000000"/>
                <w:sz w:val="18"/>
                <w:szCs w:val="18"/>
                <w:shd w:val="clear" w:color="auto" w:fill="FDFDFD"/>
                <w:lang w:eastAsia="ja-JP"/>
              </w:rPr>
            </w:pPr>
            <w:r w:rsidRPr="00BE7AC3">
              <w:rPr>
                <w:rFonts w:ascii="Meiryo UI" w:eastAsia="Meiryo UI" w:hAnsi="Meiryo UI" w:cs="새굴림"/>
                <w:color w:val="000000"/>
                <w:sz w:val="18"/>
                <w:szCs w:val="18"/>
                <w:shd w:val="clear" w:color="auto" w:fill="FDFDFD"/>
                <w:lang w:eastAsia="ja-JP"/>
              </w:rPr>
              <w:t>◉ 広報コンテンツの制作、企画、品質管理の実施</w:t>
            </w:r>
          </w:p>
          <w:p w14:paraId="47A9D9CD" w14:textId="39884BF1" w:rsidR="005A743B" w:rsidRPr="00BE7AC3" w:rsidRDefault="005A743B" w:rsidP="005A743B">
            <w:pPr>
              <w:numPr>
                <w:ilvl w:val="0"/>
                <w:numId w:val="37"/>
              </w:numPr>
              <w:snapToGrid w:val="0"/>
              <w:spacing w:before="100" w:after="60" w:line="180" w:lineRule="auto"/>
              <w:textAlignment w:val="baseline"/>
              <w:rPr>
                <w:rFonts w:ascii="Meiryo UI" w:eastAsia="Meiryo UI" w:hAnsi="Meiryo UI" w:cs="새굴림"/>
                <w:color w:val="000000"/>
                <w:sz w:val="18"/>
                <w:szCs w:val="18"/>
                <w:shd w:val="clear" w:color="auto" w:fill="FDFDFD"/>
                <w:lang w:eastAsia="ja-JP"/>
              </w:rPr>
            </w:pPr>
            <w:r w:rsidRPr="005A743B">
              <w:rPr>
                <w:rFonts w:ascii="Meiryo UI" w:eastAsia="Meiryo UI" w:hAnsi="Meiryo UI" w:cs="새굴림"/>
                <w:color w:val="000000"/>
                <w:sz w:val="18"/>
                <w:szCs w:val="18"/>
                <w:shd w:val="clear" w:color="auto" w:fill="FDFDFD"/>
                <w:lang w:eastAsia="ja-JP"/>
              </w:rPr>
              <w:t>入居企業のニーズに応じた制作会社のマッチング</w:t>
            </w:r>
          </w:p>
          <w:p w14:paraId="5844D081" w14:textId="77777777" w:rsidR="00AC7743" w:rsidRPr="00BE7AC3" w:rsidRDefault="00AC7743" w:rsidP="005A743B">
            <w:pPr>
              <w:numPr>
                <w:ilvl w:val="0"/>
                <w:numId w:val="37"/>
              </w:numPr>
              <w:snapToGrid w:val="0"/>
              <w:spacing w:before="100" w:after="60" w:line="180" w:lineRule="auto"/>
              <w:textAlignment w:val="baseline"/>
              <w:rPr>
                <w:rFonts w:ascii="Meiryo UI" w:eastAsia="Meiryo UI" w:hAnsi="Meiryo UI" w:cs="새굴림"/>
                <w:color w:val="000000"/>
                <w:sz w:val="18"/>
                <w:szCs w:val="18"/>
                <w:shd w:val="clear" w:color="auto" w:fill="FDFDFD"/>
                <w:lang w:eastAsia="ja-JP"/>
              </w:rPr>
            </w:pPr>
            <w:r w:rsidRPr="00BE7AC3">
              <w:rPr>
                <w:rFonts w:ascii="Meiryo UI" w:eastAsia="Meiryo UI" w:hAnsi="Meiryo UI" w:cs="새굴림"/>
                <w:color w:val="000000"/>
                <w:sz w:val="18"/>
                <w:szCs w:val="18"/>
                <w:shd w:val="clear" w:color="auto" w:fill="FDFDFD"/>
                <w:lang w:eastAsia="ja-JP"/>
              </w:rPr>
              <w:t>業者と入居企業間のコミュニケーション窓口としての役割</w:t>
            </w:r>
          </w:p>
          <w:p w14:paraId="62FFCB37" w14:textId="77777777" w:rsidR="00AC7743" w:rsidRPr="00BE7AC3" w:rsidRDefault="00AC7743" w:rsidP="005A743B">
            <w:pPr>
              <w:numPr>
                <w:ilvl w:val="0"/>
                <w:numId w:val="37"/>
              </w:numPr>
              <w:snapToGrid w:val="0"/>
              <w:spacing w:before="100" w:after="60" w:line="180" w:lineRule="auto"/>
              <w:textAlignment w:val="baseline"/>
              <w:rPr>
                <w:rFonts w:ascii="Meiryo UI" w:eastAsia="Meiryo UI" w:hAnsi="Meiryo UI" w:cs="새굴림"/>
                <w:color w:val="000000"/>
                <w:sz w:val="18"/>
                <w:szCs w:val="18"/>
                <w:shd w:val="clear" w:color="auto" w:fill="FDFDFD"/>
                <w:lang w:eastAsia="ja-JP"/>
              </w:rPr>
            </w:pPr>
            <w:r w:rsidRPr="00BE7AC3">
              <w:rPr>
                <w:rFonts w:ascii="Meiryo UI" w:eastAsia="Meiryo UI" w:hAnsi="Meiryo UI" w:cs="새굴림"/>
                <w:color w:val="000000"/>
                <w:sz w:val="18"/>
                <w:szCs w:val="18"/>
                <w:shd w:val="clear" w:color="auto" w:fill="FDFDFD"/>
                <w:lang w:eastAsia="ja-JP"/>
              </w:rPr>
              <w:lastRenderedPageBreak/>
              <w:t>制作スケジュールの計画および各制作段階における進行状況のモニタリング</w:t>
            </w:r>
          </w:p>
          <w:p w14:paraId="0A23DB78" w14:textId="77777777" w:rsidR="00AC7743" w:rsidRPr="00BE7AC3" w:rsidRDefault="00AC7743" w:rsidP="005A743B">
            <w:pPr>
              <w:numPr>
                <w:ilvl w:val="0"/>
                <w:numId w:val="37"/>
              </w:numPr>
              <w:snapToGrid w:val="0"/>
              <w:spacing w:before="100" w:after="60" w:line="180" w:lineRule="auto"/>
              <w:textAlignment w:val="baseline"/>
              <w:rPr>
                <w:rFonts w:ascii="Meiryo UI" w:eastAsia="Meiryo UI" w:hAnsi="Meiryo UI" w:cs="새굴림"/>
                <w:color w:val="000000"/>
                <w:sz w:val="18"/>
                <w:szCs w:val="18"/>
                <w:shd w:val="clear" w:color="auto" w:fill="FDFDFD"/>
                <w:lang w:eastAsia="ja-JP"/>
              </w:rPr>
            </w:pPr>
            <w:r w:rsidRPr="00BE7AC3">
              <w:rPr>
                <w:rFonts w:ascii="Meiryo UI" w:eastAsia="Meiryo UI" w:hAnsi="Meiryo UI" w:cs="새굴림"/>
                <w:color w:val="000000"/>
                <w:sz w:val="18"/>
                <w:szCs w:val="18"/>
                <w:shd w:val="clear" w:color="auto" w:fill="FDFDFD"/>
                <w:lang w:eastAsia="ja-JP"/>
              </w:rPr>
              <w:t>制作完了後の品質確認および修正依頼の管理</w:t>
            </w:r>
          </w:p>
          <w:p w14:paraId="1CA73FF2" w14:textId="77777777" w:rsidR="00AC7743" w:rsidRPr="00BE7AC3" w:rsidRDefault="00AC7743" w:rsidP="009E5AC9">
            <w:pPr>
              <w:snapToGrid w:val="0"/>
              <w:spacing w:before="100" w:after="60" w:line="180" w:lineRule="auto"/>
              <w:textAlignment w:val="baseline"/>
              <w:rPr>
                <w:rFonts w:ascii="Meiryo UI" w:eastAsia="Meiryo UI" w:hAnsi="Meiryo UI" w:cs="새굴림"/>
                <w:color w:val="000000"/>
                <w:sz w:val="18"/>
                <w:szCs w:val="18"/>
                <w:shd w:val="clear" w:color="auto" w:fill="FDFDFD"/>
                <w:lang w:eastAsia="ja-JP"/>
              </w:rPr>
            </w:pPr>
            <w:r w:rsidRPr="00BE7AC3">
              <w:rPr>
                <w:rFonts w:ascii="Meiryo UI" w:eastAsia="Meiryo UI" w:hAnsi="Meiryo UI" w:cs="새굴림"/>
                <w:color w:val="000000"/>
                <w:sz w:val="18"/>
                <w:szCs w:val="18"/>
                <w:shd w:val="clear" w:color="auto" w:fill="FDFDFD"/>
                <w:lang w:eastAsia="ja-JP"/>
              </w:rPr>
              <w:t>◉ オンライン・オフライン媒体を活用した広報支援</w:t>
            </w:r>
          </w:p>
          <w:p w14:paraId="3C45EA46" w14:textId="77777777" w:rsidR="00AC7743" w:rsidRPr="00BE7AC3" w:rsidRDefault="00AC7743" w:rsidP="009E5AC9">
            <w:pPr>
              <w:numPr>
                <w:ilvl w:val="0"/>
                <w:numId w:val="37"/>
              </w:numPr>
              <w:snapToGrid w:val="0"/>
              <w:spacing w:before="100" w:after="60" w:line="180" w:lineRule="auto"/>
              <w:textAlignment w:val="baseline"/>
              <w:rPr>
                <w:rFonts w:ascii="Meiryo UI" w:eastAsia="Meiryo UI" w:hAnsi="Meiryo UI" w:cs="새굴림"/>
                <w:color w:val="000000"/>
                <w:sz w:val="18"/>
                <w:szCs w:val="18"/>
                <w:shd w:val="clear" w:color="auto" w:fill="FDFDFD"/>
                <w:lang w:eastAsia="ja-JP"/>
              </w:rPr>
            </w:pPr>
            <w:r w:rsidRPr="00BE7AC3">
              <w:rPr>
                <w:rFonts w:ascii="Meiryo UI" w:eastAsia="Meiryo UI" w:hAnsi="Meiryo UI" w:cs="새굴림"/>
                <w:color w:val="000000"/>
                <w:sz w:val="18"/>
                <w:szCs w:val="18"/>
                <w:shd w:val="clear" w:color="auto" w:fill="FDFDFD"/>
                <w:lang w:eastAsia="ja-JP"/>
              </w:rPr>
              <w:t>オンライン／オフライン媒体（SNS、紙面、検索広告など）の調査</w:t>
            </w:r>
          </w:p>
          <w:p w14:paraId="046BA4D1" w14:textId="77777777" w:rsidR="009E5AC9" w:rsidRDefault="009E5AC9" w:rsidP="009E5AC9">
            <w:pPr>
              <w:numPr>
                <w:ilvl w:val="0"/>
                <w:numId w:val="37"/>
              </w:numPr>
              <w:snapToGrid w:val="0"/>
              <w:spacing w:before="100" w:after="60" w:line="180" w:lineRule="auto"/>
              <w:textAlignment w:val="baseline"/>
              <w:rPr>
                <w:rFonts w:ascii="Meiryo UI" w:eastAsia="Meiryo UI" w:hAnsi="Meiryo UI" w:cs="새굴림"/>
                <w:color w:val="000000"/>
                <w:sz w:val="18"/>
                <w:szCs w:val="18"/>
                <w:shd w:val="clear" w:color="auto" w:fill="FDFDFD"/>
                <w:lang w:eastAsia="ja-JP"/>
              </w:rPr>
            </w:pPr>
            <w:r w:rsidRPr="009E5AC9">
              <w:rPr>
                <w:rFonts w:ascii="Meiryo UI" w:eastAsia="Meiryo UI" w:hAnsi="Meiryo UI" w:cs="새굴림"/>
                <w:color w:val="000000"/>
                <w:sz w:val="18"/>
                <w:szCs w:val="18"/>
                <w:shd w:val="clear" w:color="auto" w:fill="FDFDFD"/>
                <w:lang w:eastAsia="ja-JP"/>
              </w:rPr>
              <w:t>入居企業のニーズに応じたPR代理店またはメディアのマッチング</w:t>
            </w:r>
          </w:p>
          <w:p w14:paraId="6FCC419E" w14:textId="131E172C" w:rsidR="00AC7743" w:rsidRPr="00BE7AC3" w:rsidRDefault="00AC7743" w:rsidP="009E5AC9">
            <w:pPr>
              <w:numPr>
                <w:ilvl w:val="0"/>
                <w:numId w:val="37"/>
              </w:numPr>
              <w:snapToGrid w:val="0"/>
              <w:spacing w:before="100" w:after="60" w:line="180" w:lineRule="auto"/>
              <w:textAlignment w:val="baseline"/>
              <w:rPr>
                <w:rFonts w:ascii="Meiryo UI" w:eastAsia="Meiryo UI" w:hAnsi="Meiryo UI" w:cs="새굴림"/>
                <w:color w:val="000000"/>
                <w:sz w:val="18"/>
                <w:szCs w:val="18"/>
                <w:shd w:val="clear" w:color="auto" w:fill="FDFDFD"/>
                <w:lang w:eastAsia="ja-JP"/>
              </w:rPr>
            </w:pPr>
            <w:r w:rsidRPr="00BE7AC3">
              <w:rPr>
                <w:rFonts w:ascii="Meiryo UI" w:eastAsia="Meiryo UI" w:hAnsi="Meiryo UI" w:cs="새굴림"/>
                <w:color w:val="000000"/>
                <w:sz w:val="18"/>
                <w:szCs w:val="18"/>
                <w:shd w:val="clear" w:color="auto" w:fill="FDFDFD"/>
                <w:lang w:eastAsia="ja-JP"/>
              </w:rPr>
              <w:t>予算協議および契約締結</w:t>
            </w:r>
          </w:p>
          <w:p w14:paraId="09FE2C55" w14:textId="77777777" w:rsidR="00AC7743" w:rsidRPr="00BE7AC3" w:rsidRDefault="00AC7743" w:rsidP="009E5AC9">
            <w:pPr>
              <w:numPr>
                <w:ilvl w:val="0"/>
                <w:numId w:val="37"/>
              </w:numPr>
              <w:snapToGrid w:val="0"/>
              <w:spacing w:before="100" w:after="60" w:line="180" w:lineRule="auto"/>
              <w:textAlignment w:val="baseline"/>
              <w:rPr>
                <w:rFonts w:ascii="Meiryo UI" w:eastAsia="Meiryo UI" w:hAnsi="Meiryo UI" w:cs="새굴림"/>
                <w:color w:val="000000"/>
                <w:sz w:val="18"/>
                <w:szCs w:val="18"/>
                <w:shd w:val="clear" w:color="auto" w:fill="FDFDFD"/>
                <w:lang w:eastAsia="ja-JP"/>
              </w:rPr>
            </w:pPr>
            <w:r w:rsidRPr="00BE7AC3">
              <w:rPr>
                <w:rFonts w:ascii="Meiryo UI" w:eastAsia="Meiryo UI" w:hAnsi="Meiryo UI" w:cs="새굴림"/>
                <w:color w:val="000000"/>
                <w:sz w:val="18"/>
                <w:szCs w:val="18"/>
                <w:shd w:val="clear" w:color="auto" w:fill="FDFDFD"/>
                <w:lang w:eastAsia="ja-JP"/>
              </w:rPr>
              <w:t>業者と入居企業間のコミュニケーション窓口としての役割</w:t>
            </w:r>
          </w:p>
          <w:p w14:paraId="76F77BF0" w14:textId="77777777" w:rsidR="00AC7743" w:rsidRPr="00BE7AC3" w:rsidRDefault="00AC7743" w:rsidP="009E5AC9">
            <w:pPr>
              <w:numPr>
                <w:ilvl w:val="0"/>
                <w:numId w:val="37"/>
              </w:numPr>
              <w:snapToGrid w:val="0"/>
              <w:spacing w:before="100" w:after="60" w:line="180" w:lineRule="auto"/>
              <w:textAlignment w:val="baseline"/>
              <w:rPr>
                <w:rFonts w:ascii="Meiryo UI" w:eastAsia="Meiryo UI" w:hAnsi="Meiryo UI" w:cs="새굴림"/>
                <w:color w:val="000000"/>
                <w:sz w:val="18"/>
                <w:szCs w:val="18"/>
                <w:shd w:val="clear" w:color="auto" w:fill="FDFDFD"/>
                <w:lang w:eastAsia="ja-JP"/>
              </w:rPr>
            </w:pPr>
            <w:r w:rsidRPr="00BE7AC3">
              <w:rPr>
                <w:rFonts w:ascii="Meiryo UI" w:eastAsia="Meiryo UI" w:hAnsi="Meiryo UI" w:cs="새굴림"/>
                <w:color w:val="000000"/>
                <w:sz w:val="18"/>
                <w:szCs w:val="18"/>
                <w:shd w:val="clear" w:color="auto" w:fill="FDFDFD"/>
                <w:lang w:eastAsia="ja-JP"/>
              </w:rPr>
              <w:t>広報活動の進捗モニタリング</w:t>
            </w:r>
          </w:p>
        </w:tc>
      </w:tr>
    </w:tbl>
    <w:p w14:paraId="4797E855" w14:textId="16D4A1CF" w:rsidR="00276B14" w:rsidRPr="00CF643E" w:rsidRDefault="00B633C3" w:rsidP="00B633C3">
      <w:pPr>
        <w:pStyle w:val="a3"/>
        <w:spacing w:before="60" w:after="160" w:line="276" w:lineRule="auto"/>
        <w:ind w:left="100" w:hanging="100"/>
        <w:rPr>
          <w:rFonts w:ascii="Meiryo UI" w:eastAsia="Meiryo UI" w:hAnsi="Meiryo UI"/>
          <w:b/>
          <w:bCs/>
          <w:lang w:eastAsia="ja-JP"/>
        </w:rPr>
      </w:pPr>
      <w:r w:rsidRPr="00B633C3">
        <w:rPr>
          <w:rFonts w:ascii="Meiryo UI" w:eastAsia="Meiryo UI" w:hAnsi="Meiryo UI" w:hint="eastAsia"/>
          <w:b/>
          <w:bCs/>
          <w:lang w:eastAsia="ja-JP"/>
        </w:rPr>
        <w:lastRenderedPageBreak/>
        <w:t>-</w:t>
      </w:r>
      <w:r>
        <w:rPr>
          <w:rFonts w:ascii="Meiryo UI" w:eastAsia="Meiryo UI" w:hAnsi="Meiryo UI"/>
          <w:b/>
          <w:bCs/>
          <w:lang w:eastAsia="ja-JP"/>
        </w:rPr>
        <w:t xml:space="preserve"> </w:t>
      </w:r>
      <w:r w:rsidR="004127C1" w:rsidRPr="004127C1">
        <w:rPr>
          <w:rFonts w:ascii="Meiryo UI" w:eastAsia="Meiryo UI" w:hAnsi="Meiryo UI"/>
          <w:b/>
          <w:bCs/>
          <w:lang w:eastAsia="ja-JP"/>
        </w:rPr>
        <w:t>教育プログラムの実施／ネットワーキング・ビジネスマッチングイベントの実施</w:t>
      </w:r>
    </w:p>
    <w:tbl>
      <w:tblPr>
        <w:tblStyle w:val="ab"/>
        <w:tblW w:w="0" w:type="auto"/>
        <w:tblLook w:val="04A0" w:firstRow="1" w:lastRow="0" w:firstColumn="1" w:lastColumn="0" w:noHBand="0" w:noVBand="1"/>
      </w:tblPr>
      <w:tblGrid>
        <w:gridCol w:w="2122"/>
        <w:gridCol w:w="7614"/>
      </w:tblGrid>
      <w:tr w:rsidR="00101E88" w:rsidRPr="00DC5EF5" w14:paraId="5F418DEB" w14:textId="77777777" w:rsidTr="004552C9">
        <w:tc>
          <w:tcPr>
            <w:tcW w:w="2122" w:type="dxa"/>
          </w:tcPr>
          <w:p w14:paraId="47B0B626" w14:textId="51F884FC" w:rsidR="00101E88" w:rsidRPr="00DC5EF5" w:rsidRDefault="00B633C3" w:rsidP="004552C9">
            <w:pPr>
              <w:snapToGrid w:val="0"/>
              <w:spacing w:before="100" w:after="60" w:line="180" w:lineRule="auto"/>
              <w:jc w:val="center"/>
              <w:textAlignment w:val="baseline"/>
              <w:rPr>
                <w:rFonts w:ascii="Meiryo UI" w:eastAsia="Meiryo UI" w:hAnsi="Meiryo UI" w:cs="새굴림"/>
                <w:b/>
                <w:bCs/>
                <w:color w:val="000000"/>
                <w:sz w:val="18"/>
                <w:szCs w:val="18"/>
                <w:shd w:val="clear" w:color="auto" w:fill="FDFDFD"/>
                <w:lang w:eastAsia="ja-JP"/>
              </w:rPr>
            </w:pPr>
            <w:r w:rsidRPr="00CF643E">
              <w:rPr>
                <w:rFonts w:ascii="Meiryo UI" w:eastAsia="Meiryo UI" w:hAnsi="Meiryo UI"/>
                <w:b/>
                <w:bCs/>
                <w:lang w:eastAsia="ja-JP"/>
              </w:rPr>
              <w:t>教育プログラムの実施</w:t>
            </w:r>
          </w:p>
        </w:tc>
        <w:tc>
          <w:tcPr>
            <w:tcW w:w="7614" w:type="dxa"/>
          </w:tcPr>
          <w:p w14:paraId="6148B050" w14:textId="4EEA6C31" w:rsidR="00101E88" w:rsidRPr="00DC5EF5" w:rsidRDefault="00101E88" w:rsidP="004552C9">
            <w:pPr>
              <w:snapToGrid w:val="0"/>
              <w:spacing w:before="100" w:after="60" w:line="180" w:lineRule="auto"/>
              <w:ind w:left="180" w:hangingChars="100" w:hanging="180"/>
              <w:textAlignment w:val="baseline"/>
              <w:rPr>
                <w:rFonts w:ascii="Meiryo UI" w:eastAsia="Meiryo UI" w:hAnsi="Meiryo UI" w:cs="새굴림"/>
                <w:color w:val="000000"/>
                <w:sz w:val="18"/>
                <w:szCs w:val="18"/>
                <w:shd w:val="clear" w:color="auto" w:fill="FDFDFD"/>
                <w:lang w:eastAsia="ja-JP"/>
              </w:rPr>
            </w:pPr>
            <w:r w:rsidRPr="00DC5EF5">
              <w:rPr>
                <w:rFonts w:ascii="Meiryo UI" w:eastAsia="Meiryo UI" w:hAnsi="Meiryo UI" w:cs="새굴림"/>
                <w:color w:val="000000"/>
                <w:sz w:val="18"/>
                <w:szCs w:val="18"/>
                <w:shd w:val="clear" w:color="auto" w:fill="FDFDFD"/>
                <w:lang w:eastAsia="ja-JP"/>
              </w:rPr>
              <w:t xml:space="preserve">◉ </w:t>
            </w:r>
            <w:r w:rsidR="00A2293B" w:rsidRPr="00A2293B">
              <w:rPr>
                <w:rFonts w:ascii="Meiryo UI" w:eastAsia="Meiryo UI" w:hAnsi="Meiryo UI" w:cs="새굴림"/>
                <w:color w:val="000000"/>
                <w:sz w:val="18"/>
                <w:szCs w:val="18"/>
                <w:shd w:val="clear" w:color="auto" w:fill="FDFDFD"/>
                <w:lang w:eastAsia="ja-JP"/>
              </w:rPr>
              <w:t>入居企業およびKOCCAのニーズに応じた定期的な教育プログラムの実施（年4回）</w:t>
            </w:r>
          </w:p>
          <w:p w14:paraId="3CA0C51B" w14:textId="77777777" w:rsidR="00101E88" w:rsidRPr="00DC5EF5" w:rsidRDefault="00101E88" w:rsidP="00A2293B">
            <w:pPr>
              <w:numPr>
                <w:ilvl w:val="0"/>
                <w:numId w:val="37"/>
              </w:numPr>
              <w:snapToGrid w:val="0"/>
              <w:spacing w:before="100" w:after="60" w:line="180" w:lineRule="auto"/>
              <w:textAlignment w:val="baseline"/>
              <w:rPr>
                <w:rFonts w:ascii="Meiryo UI" w:eastAsia="Meiryo UI" w:hAnsi="Meiryo UI" w:cs="새굴림"/>
                <w:color w:val="000000"/>
                <w:sz w:val="18"/>
                <w:szCs w:val="18"/>
                <w:shd w:val="clear" w:color="auto" w:fill="FDFDFD"/>
                <w:lang w:eastAsia="ja-JP"/>
              </w:rPr>
            </w:pPr>
            <w:r w:rsidRPr="00DC5EF5">
              <w:rPr>
                <w:rFonts w:ascii="Meiryo UI" w:eastAsia="Meiryo UI" w:hAnsi="Meiryo UI" w:cs="새굴림"/>
                <w:color w:val="000000"/>
                <w:sz w:val="18"/>
                <w:szCs w:val="18"/>
                <w:shd w:val="clear" w:color="auto" w:fill="FDFDFD"/>
                <w:lang w:eastAsia="ja-JP"/>
              </w:rPr>
              <w:t>現地の著名なコンテンツ企業および日本での定着に成功した先輩企業の講師をリストアップし、招聘を調整</w:t>
            </w:r>
          </w:p>
          <w:p w14:paraId="7EB660B1" w14:textId="6A853FB7" w:rsidR="00101E88" w:rsidRPr="00A2293B" w:rsidRDefault="00A2293B" w:rsidP="00A2293B">
            <w:pPr>
              <w:snapToGrid w:val="0"/>
              <w:spacing w:before="100" w:after="60" w:line="180" w:lineRule="auto"/>
              <w:ind w:left="200"/>
              <w:textAlignment w:val="baseline"/>
              <w:rPr>
                <w:rFonts w:ascii="Meiryo UI" w:eastAsia="Meiryo UI" w:hAnsi="Meiryo UI" w:cs="새굴림"/>
                <w:color w:val="000000"/>
                <w:sz w:val="18"/>
                <w:szCs w:val="18"/>
                <w:shd w:val="clear" w:color="auto" w:fill="FDFDFD"/>
                <w:lang w:eastAsia="ja-JP"/>
              </w:rPr>
            </w:pPr>
            <w:r w:rsidRPr="00A2293B">
              <w:rPr>
                <w:rFonts w:ascii="Meiryo UI" w:eastAsia="Meiryo UI" w:hAnsi="Meiryo UI" w:cs="새굴림"/>
                <w:color w:val="0000FF"/>
                <w:sz w:val="18"/>
                <w:szCs w:val="18"/>
                <w:shd w:val="clear" w:color="auto" w:fill="FDFDFD"/>
                <w:lang w:eastAsia="ja-JP"/>
              </w:rPr>
              <w:t xml:space="preserve">　</w:t>
            </w:r>
            <w:r>
              <w:rPr>
                <w:rFonts w:ascii="Meiryo UI" w:eastAsia="Meiryo UI" w:hAnsi="Meiryo UI" w:cs="새굴림"/>
                <w:color w:val="0000FF"/>
                <w:sz w:val="18"/>
                <w:szCs w:val="18"/>
                <w:shd w:val="clear" w:color="auto" w:fill="FDFDFD"/>
                <w:lang w:eastAsia="ja-JP"/>
              </w:rPr>
              <w:t xml:space="preserve">  ＊ </w:t>
            </w:r>
            <w:r w:rsidR="00101E88" w:rsidRPr="00A2293B">
              <w:rPr>
                <w:rFonts w:ascii="Meiryo UI" w:eastAsia="Meiryo UI" w:hAnsi="Meiryo UI" w:cs="새굴림"/>
                <w:color w:val="0000FF"/>
                <w:sz w:val="18"/>
                <w:szCs w:val="18"/>
                <w:shd w:val="clear" w:color="auto" w:fill="FDFDFD"/>
                <w:lang w:eastAsia="ja-JP"/>
              </w:rPr>
              <w:t>講師の選定はKOCCAとの協議を経て実施</w:t>
            </w:r>
            <w:r w:rsidR="00101E88" w:rsidRPr="00A2293B">
              <w:rPr>
                <w:rFonts w:ascii="Meiryo UI" w:eastAsia="Meiryo UI" w:hAnsi="Meiryo UI" w:cs="새굴림"/>
                <w:color w:val="0000FF"/>
                <w:sz w:val="18"/>
                <w:szCs w:val="18"/>
                <w:shd w:val="clear" w:color="auto" w:fill="FDFDFD"/>
                <w:lang w:eastAsia="ja-JP"/>
              </w:rPr>
              <w:br/>
              <w:t xml:space="preserve">　</w:t>
            </w:r>
            <w:r w:rsidRPr="00A2293B">
              <w:rPr>
                <w:rFonts w:ascii="Meiryo UI" w:hAnsi="Meiryo UI" w:cs="새굴림" w:hint="eastAsia"/>
                <w:color w:val="0000FF"/>
                <w:sz w:val="18"/>
                <w:szCs w:val="18"/>
                <w:shd w:val="clear" w:color="auto" w:fill="FDFDFD"/>
                <w:lang w:eastAsia="ja-JP"/>
              </w:rPr>
              <w:t xml:space="preserve">  </w:t>
            </w:r>
            <w:r w:rsidR="00101E88" w:rsidRPr="00A2293B">
              <w:rPr>
                <w:rFonts w:ascii="Meiryo UI" w:eastAsia="Meiryo UI" w:hAnsi="Meiryo UI" w:cs="새굴림"/>
                <w:color w:val="0000FF"/>
                <w:sz w:val="18"/>
                <w:szCs w:val="18"/>
                <w:shd w:val="clear" w:color="auto" w:fill="FDFDFD"/>
                <w:lang w:eastAsia="ja-JP"/>
              </w:rPr>
              <w:t>＊</w:t>
            </w:r>
            <w:r>
              <w:rPr>
                <w:rFonts w:ascii="Meiryo UI" w:hAnsi="Meiryo UI" w:cs="새굴림" w:hint="eastAsia"/>
                <w:color w:val="0000FF"/>
                <w:sz w:val="18"/>
                <w:szCs w:val="18"/>
                <w:shd w:val="clear" w:color="auto" w:fill="FDFDFD"/>
                <w:lang w:eastAsia="ja-JP"/>
              </w:rPr>
              <w:t xml:space="preserve"> </w:t>
            </w:r>
            <w:r w:rsidR="00101E88" w:rsidRPr="00A2293B">
              <w:rPr>
                <w:rFonts w:ascii="Meiryo UI" w:eastAsia="Meiryo UI" w:hAnsi="Meiryo UI" w:cs="새굴림"/>
                <w:color w:val="0000FF"/>
                <w:sz w:val="18"/>
                <w:szCs w:val="18"/>
                <w:shd w:val="clear" w:color="auto" w:fill="FDFDFD"/>
                <w:lang w:eastAsia="ja-JP"/>
              </w:rPr>
              <w:t>招聘費用は委託費内に必ず計上すること</w:t>
            </w:r>
          </w:p>
          <w:p w14:paraId="35A855DF" w14:textId="77777777" w:rsidR="00101E88" w:rsidRPr="00DC5EF5" w:rsidRDefault="00101E88" w:rsidP="00A2293B">
            <w:pPr>
              <w:numPr>
                <w:ilvl w:val="0"/>
                <w:numId w:val="37"/>
              </w:numPr>
              <w:snapToGrid w:val="0"/>
              <w:spacing w:before="100" w:after="60" w:line="180" w:lineRule="auto"/>
              <w:textAlignment w:val="baseline"/>
              <w:rPr>
                <w:rFonts w:ascii="Meiryo UI" w:eastAsia="Meiryo UI" w:hAnsi="Meiryo UI" w:cs="새굴림"/>
                <w:color w:val="000000"/>
                <w:sz w:val="18"/>
                <w:szCs w:val="18"/>
                <w:shd w:val="clear" w:color="auto" w:fill="FDFDFD"/>
                <w:lang w:eastAsia="ja-JP"/>
              </w:rPr>
            </w:pPr>
            <w:r w:rsidRPr="00DC5EF5">
              <w:rPr>
                <w:rFonts w:ascii="Meiryo UI" w:eastAsia="Meiryo UI" w:hAnsi="Meiryo UI" w:cs="새굴림"/>
                <w:color w:val="000000"/>
                <w:sz w:val="18"/>
                <w:szCs w:val="18"/>
                <w:shd w:val="clear" w:color="auto" w:fill="FDFDFD"/>
                <w:lang w:eastAsia="ja-JP"/>
              </w:rPr>
              <w:t>講演資料および発表内容の事前調整（必要に応じて講演資料の翻訳支援を実施）</w:t>
            </w:r>
          </w:p>
          <w:p w14:paraId="15F31153" w14:textId="77777777" w:rsidR="00101E88" w:rsidRPr="00DC5EF5" w:rsidRDefault="00101E88" w:rsidP="00A2293B">
            <w:pPr>
              <w:numPr>
                <w:ilvl w:val="0"/>
                <w:numId w:val="37"/>
              </w:numPr>
              <w:snapToGrid w:val="0"/>
              <w:spacing w:before="100" w:after="60" w:line="180" w:lineRule="auto"/>
              <w:textAlignment w:val="baseline"/>
              <w:rPr>
                <w:rFonts w:ascii="Meiryo UI" w:eastAsia="Meiryo UI" w:hAnsi="Meiryo UI" w:cs="새굴림"/>
                <w:color w:val="000000"/>
                <w:sz w:val="18"/>
                <w:szCs w:val="18"/>
                <w:shd w:val="clear" w:color="auto" w:fill="FDFDFD"/>
                <w:lang w:eastAsia="ja-JP"/>
              </w:rPr>
            </w:pPr>
            <w:r w:rsidRPr="00DC5EF5">
              <w:rPr>
                <w:rFonts w:ascii="Meiryo UI" w:eastAsia="Meiryo UI" w:hAnsi="Meiryo UI" w:cs="새굴림"/>
                <w:color w:val="000000"/>
                <w:sz w:val="18"/>
                <w:szCs w:val="18"/>
                <w:shd w:val="clear" w:color="auto" w:fill="FDFDFD"/>
                <w:lang w:eastAsia="ja-JP"/>
              </w:rPr>
              <w:t>講演スケジュールの調整</w:t>
            </w:r>
          </w:p>
          <w:p w14:paraId="28EC514E" w14:textId="77777777" w:rsidR="00101E88" w:rsidRPr="00A2293B" w:rsidRDefault="00101E88" w:rsidP="00A2293B">
            <w:pPr>
              <w:numPr>
                <w:ilvl w:val="0"/>
                <w:numId w:val="37"/>
              </w:numPr>
              <w:snapToGrid w:val="0"/>
              <w:spacing w:before="100" w:after="60" w:line="180" w:lineRule="auto"/>
              <w:textAlignment w:val="baseline"/>
              <w:rPr>
                <w:rFonts w:ascii="Meiryo UI" w:eastAsia="Meiryo UI" w:hAnsi="Meiryo UI" w:cs="새굴림"/>
                <w:color w:val="000000"/>
                <w:sz w:val="18"/>
                <w:szCs w:val="18"/>
                <w:shd w:val="clear" w:color="auto" w:fill="FDFDFD"/>
                <w:lang w:eastAsia="ja-JP"/>
              </w:rPr>
            </w:pPr>
            <w:r w:rsidRPr="00DC5EF5">
              <w:rPr>
                <w:rFonts w:ascii="Meiryo UI" w:eastAsia="Meiryo UI" w:hAnsi="Meiryo UI" w:cs="새굴림"/>
                <w:color w:val="000000"/>
                <w:sz w:val="18"/>
                <w:szCs w:val="18"/>
                <w:shd w:val="clear" w:color="auto" w:fill="FDFDFD"/>
                <w:lang w:eastAsia="ja-JP"/>
              </w:rPr>
              <w:t>必要に応じて通訳者の手配およびスケジュール調整</w:t>
            </w:r>
          </w:p>
          <w:p w14:paraId="602A6891" w14:textId="77777777" w:rsidR="00101E88" w:rsidRPr="00A2293B" w:rsidRDefault="00101E88" w:rsidP="00A2293B">
            <w:pPr>
              <w:numPr>
                <w:ilvl w:val="0"/>
                <w:numId w:val="37"/>
              </w:numPr>
              <w:snapToGrid w:val="0"/>
              <w:spacing w:before="100" w:after="60" w:line="180" w:lineRule="auto"/>
              <w:textAlignment w:val="baseline"/>
              <w:rPr>
                <w:rFonts w:ascii="Meiryo UI" w:eastAsia="Meiryo UI" w:hAnsi="Meiryo UI" w:cs="새굴림"/>
                <w:color w:val="000000"/>
                <w:sz w:val="18"/>
                <w:szCs w:val="18"/>
                <w:shd w:val="clear" w:color="auto" w:fill="FDFDFD"/>
                <w:lang w:eastAsia="ja-JP"/>
              </w:rPr>
            </w:pPr>
            <w:r w:rsidRPr="00A2293B">
              <w:rPr>
                <w:rFonts w:ascii="Meiryo UI" w:eastAsia="Meiryo UI" w:hAnsi="Meiryo UI" w:cs="새굴림"/>
                <w:color w:val="000000"/>
                <w:sz w:val="18"/>
                <w:szCs w:val="18"/>
                <w:shd w:val="clear" w:color="auto" w:fill="FDFDFD"/>
                <w:lang w:eastAsia="ja-JP"/>
              </w:rPr>
              <w:t>教育関連の配布資料・記念品のデザインおよび制作</w:t>
            </w:r>
          </w:p>
          <w:p w14:paraId="55FA7B76" w14:textId="77777777" w:rsidR="00101E88" w:rsidRPr="00DC5EF5" w:rsidRDefault="00101E88" w:rsidP="00A2293B">
            <w:pPr>
              <w:numPr>
                <w:ilvl w:val="0"/>
                <w:numId w:val="37"/>
              </w:numPr>
              <w:snapToGrid w:val="0"/>
              <w:spacing w:before="100" w:after="60" w:line="180" w:lineRule="auto"/>
              <w:textAlignment w:val="baseline"/>
              <w:rPr>
                <w:rFonts w:ascii="Meiryo UI" w:eastAsia="Meiryo UI" w:hAnsi="Meiryo UI" w:cs="새굴림"/>
                <w:color w:val="000000"/>
                <w:sz w:val="18"/>
                <w:szCs w:val="18"/>
                <w:shd w:val="clear" w:color="auto" w:fill="FDFDFD"/>
                <w:lang w:eastAsia="ja-JP"/>
              </w:rPr>
            </w:pPr>
            <w:r w:rsidRPr="00DC5EF5">
              <w:rPr>
                <w:rFonts w:ascii="Meiryo UI" w:eastAsia="Meiryo UI" w:hAnsi="Meiryo UI" w:cs="새굴림"/>
                <w:color w:val="000000"/>
                <w:sz w:val="18"/>
                <w:szCs w:val="18"/>
                <w:shd w:val="clear" w:color="auto" w:fill="FDFDFD"/>
                <w:lang w:eastAsia="ja-JP"/>
              </w:rPr>
              <w:t>教育に関する満足度調査および改善点の分析</w:t>
            </w:r>
          </w:p>
          <w:p w14:paraId="2FC9795C" w14:textId="72B1988C" w:rsidR="00101E88" w:rsidRPr="00A2293B" w:rsidRDefault="00101E88" w:rsidP="00A2293B">
            <w:pPr>
              <w:numPr>
                <w:ilvl w:val="0"/>
                <w:numId w:val="37"/>
              </w:numPr>
              <w:snapToGrid w:val="0"/>
              <w:spacing w:before="100" w:after="60" w:line="180" w:lineRule="auto"/>
              <w:textAlignment w:val="baseline"/>
              <w:rPr>
                <w:rFonts w:ascii="Meiryo UI" w:eastAsia="Meiryo UI" w:hAnsi="Meiryo UI" w:cs="새굴림"/>
                <w:color w:val="000000"/>
                <w:sz w:val="18"/>
                <w:szCs w:val="18"/>
                <w:shd w:val="clear" w:color="auto" w:fill="FDFDFD"/>
                <w:lang w:eastAsia="ja-JP"/>
              </w:rPr>
            </w:pPr>
            <w:r w:rsidRPr="00DC5EF5">
              <w:rPr>
                <w:rFonts w:ascii="Meiryo UI" w:eastAsia="Meiryo UI" w:hAnsi="Meiryo UI" w:cs="새굴림"/>
                <w:color w:val="000000"/>
                <w:sz w:val="18"/>
                <w:szCs w:val="18"/>
                <w:shd w:val="clear" w:color="auto" w:fill="FDFDFD"/>
                <w:lang w:eastAsia="ja-JP"/>
              </w:rPr>
              <w:t>教育実施内容および結果報告書の作成</w:t>
            </w:r>
          </w:p>
        </w:tc>
      </w:tr>
      <w:tr w:rsidR="00101E88" w:rsidRPr="00DC5EF5" w14:paraId="403428F1" w14:textId="77777777" w:rsidTr="004552C9">
        <w:tc>
          <w:tcPr>
            <w:tcW w:w="2122" w:type="dxa"/>
          </w:tcPr>
          <w:p w14:paraId="70EE65DB" w14:textId="005B9703" w:rsidR="00101E88" w:rsidRPr="00DC5EF5" w:rsidRDefault="008F7771" w:rsidP="004552C9">
            <w:pPr>
              <w:snapToGrid w:val="0"/>
              <w:spacing w:before="100" w:after="60" w:line="180" w:lineRule="auto"/>
              <w:jc w:val="center"/>
              <w:textAlignment w:val="baseline"/>
              <w:rPr>
                <w:rFonts w:ascii="Meiryo UI" w:eastAsia="Meiryo UI" w:hAnsi="Meiryo UI" w:cs="새굴림"/>
                <w:b/>
                <w:bCs/>
                <w:color w:val="000000"/>
                <w:sz w:val="18"/>
                <w:szCs w:val="18"/>
                <w:shd w:val="clear" w:color="auto" w:fill="FDFDFD"/>
                <w:lang w:eastAsia="ja-JP"/>
              </w:rPr>
            </w:pPr>
            <w:r w:rsidRPr="004127C1">
              <w:rPr>
                <w:rFonts w:ascii="Meiryo UI" w:eastAsia="Meiryo UI" w:hAnsi="Meiryo UI"/>
                <w:b/>
                <w:bCs/>
                <w:lang w:eastAsia="ja-JP"/>
              </w:rPr>
              <w:t>ネットワーキング</w:t>
            </w:r>
            <w:r>
              <w:rPr>
                <w:rFonts w:ascii="Meiryo UI" w:hAnsi="Meiryo UI"/>
                <w:b/>
                <w:bCs/>
                <w:lang w:eastAsia="ja-JP"/>
              </w:rPr>
              <w:br/>
            </w:r>
            <w:r w:rsidRPr="004127C1">
              <w:rPr>
                <w:rFonts w:ascii="Meiryo UI" w:eastAsia="Meiryo UI" w:hAnsi="Meiryo UI"/>
                <w:b/>
                <w:bCs/>
                <w:lang w:eastAsia="ja-JP"/>
              </w:rPr>
              <w:t>イベントの実施</w:t>
            </w:r>
          </w:p>
        </w:tc>
        <w:tc>
          <w:tcPr>
            <w:tcW w:w="7614" w:type="dxa"/>
          </w:tcPr>
          <w:p w14:paraId="6DDD11AC" w14:textId="0D383A63" w:rsidR="00101E88" w:rsidRPr="00DC5EF5" w:rsidRDefault="00101E88" w:rsidP="004552C9">
            <w:pPr>
              <w:snapToGrid w:val="0"/>
              <w:spacing w:before="100" w:after="60" w:line="180" w:lineRule="auto"/>
              <w:ind w:left="180" w:hangingChars="100" w:hanging="180"/>
              <w:textAlignment w:val="baseline"/>
              <w:rPr>
                <w:rFonts w:ascii="Meiryo UI" w:eastAsia="Meiryo UI" w:hAnsi="Meiryo UI" w:cs="새굴림"/>
                <w:color w:val="000000"/>
                <w:sz w:val="18"/>
                <w:szCs w:val="18"/>
                <w:shd w:val="clear" w:color="auto" w:fill="FDFDFD"/>
                <w:lang w:eastAsia="ja-JP"/>
              </w:rPr>
            </w:pPr>
            <w:r w:rsidRPr="00DC5EF5">
              <w:rPr>
                <w:rFonts w:ascii="Meiryo UI" w:eastAsia="Meiryo UI" w:hAnsi="Meiryo UI" w:cs="새굴림"/>
                <w:color w:val="000000"/>
                <w:sz w:val="18"/>
                <w:szCs w:val="18"/>
                <w:shd w:val="clear" w:color="auto" w:fill="FDFDFD"/>
                <w:lang w:eastAsia="ja-JP"/>
              </w:rPr>
              <w:t>◉ 入居企業－日本企業ネットワーキング</w:t>
            </w:r>
            <w:r w:rsidR="00792AD4">
              <w:rPr>
                <w:rFonts w:ascii="Meiryo UI" w:eastAsia="Meiryo UI" w:hAnsi="Meiryo UI" w:cs="새굴림" w:hint="eastAsia"/>
                <w:color w:val="000000"/>
                <w:sz w:val="18"/>
                <w:szCs w:val="18"/>
                <w:shd w:val="clear" w:color="auto" w:fill="FDFDFD"/>
                <w:lang w:eastAsia="ja-JP"/>
              </w:rPr>
              <w:t>イベント</w:t>
            </w:r>
            <w:r w:rsidRPr="00DC5EF5">
              <w:rPr>
                <w:rFonts w:ascii="Meiryo UI" w:eastAsia="Meiryo UI" w:hAnsi="Meiryo UI" w:cs="새굴림"/>
                <w:color w:val="000000"/>
                <w:sz w:val="18"/>
                <w:szCs w:val="18"/>
                <w:shd w:val="clear" w:color="auto" w:fill="FDFDFD"/>
                <w:lang w:eastAsia="ja-JP"/>
              </w:rPr>
              <w:t>の</w:t>
            </w:r>
            <w:r w:rsidR="00792AD4">
              <w:rPr>
                <w:rFonts w:ascii="Meiryo UI" w:eastAsia="Meiryo UI" w:hAnsi="Meiryo UI" w:cs="새굴림" w:hint="eastAsia"/>
                <w:color w:val="000000"/>
                <w:sz w:val="18"/>
                <w:szCs w:val="18"/>
                <w:shd w:val="clear" w:color="auto" w:fill="FDFDFD"/>
                <w:lang w:eastAsia="ja-JP"/>
              </w:rPr>
              <w:t>実施</w:t>
            </w:r>
            <w:r w:rsidRPr="00DC5EF5">
              <w:rPr>
                <w:rFonts w:ascii="Meiryo UI" w:eastAsia="Meiryo UI" w:hAnsi="Meiryo UI" w:cs="새굴림"/>
                <w:color w:val="000000"/>
                <w:sz w:val="18"/>
                <w:szCs w:val="18"/>
                <w:shd w:val="clear" w:color="auto" w:fill="FDFDFD"/>
                <w:lang w:eastAsia="ja-JP"/>
              </w:rPr>
              <w:t>（年2回</w:t>
            </w:r>
            <w:r w:rsidRPr="00DC5EF5">
              <w:rPr>
                <w:rFonts w:ascii="Meiryo UI" w:eastAsia="Meiryo UI" w:hAnsi="Meiryo UI" w:cs="새굴림" w:hint="eastAsia"/>
                <w:color w:val="000000"/>
                <w:sz w:val="18"/>
                <w:szCs w:val="18"/>
                <w:shd w:val="clear" w:color="auto" w:fill="FDFDFD"/>
                <w:lang w:eastAsia="ja-JP"/>
              </w:rPr>
              <w:t>）</w:t>
            </w:r>
          </w:p>
          <w:p w14:paraId="54FBF7E2" w14:textId="2A03A935" w:rsidR="00101E88" w:rsidRPr="00F24A6D" w:rsidRDefault="00101E88" w:rsidP="00B31E03">
            <w:pPr>
              <w:numPr>
                <w:ilvl w:val="0"/>
                <w:numId w:val="37"/>
              </w:numPr>
              <w:snapToGrid w:val="0"/>
              <w:spacing w:before="100" w:after="60" w:line="180" w:lineRule="auto"/>
              <w:textAlignment w:val="baseline"/>
              <w:rPr>
                <w:rFonts w:ascii="Meiryo UI" w:eastAsia="Meiryo UI" w:hAnsi="Meiryo UI" w:cs="새굴림"/>
                <w:color w:val="000000"/>
                <w:sz w:val="18"/>
                <w:szCs w:val="18"/>
                <w:shd w:val="clear" w:color="auto" w:fill="FDFDFD"/>
                <w:lang w:eastAsia="ja-JP"/>
              </w:rPr>
            </w:pPr>
            <w:r w:rsidRPr="00F24A6D">
              <w:rPr>
                <w:rFonts w:ascii="Meiryo UI" w:eastAsia="Meiryo UI" w:hAnsi="Meiryo UI" w:cs="새굴림"/>
                <w:color w:val="000000"/>
                <w:sz w:val="18"/>
                <w:szCs w:val="18"/>
                <w:shd w:val="clear" w:color="auto" w:fill="FDFDFD"/>
                <w:lang w:eastAsia="ja-JP"/>
              </w:rPr>
              <w:t>入居企業による日本国内ネットワーク構築を支援するための</w:t>
            </w:r>
            <w:r w:rsidR="00792AD4" w:rsidRPr="00DC5EF5">
              <w:rPr>
                <w:rFonts w:ascii="Meiryo UI" w:eastAsia="Meiryo UI" w:hAnsi="Meiryo UI" w:cs="새굴림"/>
                <w:color w:val="000000"/>
                <w:sz w:val="18"/>
                <w:szCs w:val="18"/>
                <w:shd w:val="clear" w:color="auto" w:fill="FDFDFD"/>
                <w:lang w:eastAsia="ja-JP"/>
              </w:rPr>
              <w:t>ネットワーキング</w:t>
            </w:r>
            <w:r w:rsidR="00792AD4">
              <w:rPr>
                <w:rFonts w:ascii="Meiryo UI" w:eastAsia="Meiryo UI" w:hAnsi="Meiryo UI" w:cs="새굴림" w:hint="eastAsia"/>
                <w:color w:val="000000"/>
                <w:sz w:val="18"/>
                <w:szCs w:val="18"/>
                <w:shd w:val="clear" w:color="auto" w:fill="FDFDFD"/>
                <w:lang w:eastAsia="ja-JP"/>
              </w:rPr>
              <w:t>イベントの実施</w:t>
            </w:r>
          </w:p>
          <w:p w14:paraId="7712D1D0" w14:textId="77777777" w:rsidR="00B31E03" w:rsidRDefault="00B31E03" w:rsidP="00B31E03">
            <w:pPr>
              <w:numPr>
                <w:ilvl w:val="0"/>
                <w:numId w:val="37"/>
              </w:numPr>
              <w:snapToGrid w:val="0"/>
              <w:spacing w:before="100" w:after="60" w:line="180" w:lineRule="auto"/>
              <w:textAlignment w:val="baseline"/>
              <w:rPr>
                <w:rFonts w:ascii="Meiryo UI" w:eastAsia="Meiryo UI" w:hAnsi="Meiryo UI" w:cs="새굴림"/>
                <w:color w:val="000000"/>
                <w:sz w:val="18"/>
                <w:szCs w:val="18"/>
                <w:shd w:val="clear" w:color="auto" w:fill="FDFDFD"/>
                <w:lang w:eastAsia="ja-JP"/>
              </w:rPr>
            </w:pPr>
            <w:r w:rsidRPr="00B31E03">
              <w:rPr>
                <w:rFonts w:ascii="Meiryo UI" w:eastAsia="Meiryo UI" w:hAnsi="Meiryo UI" w:cs="새굴림"/>
                <w:color w:val="000000"/>
                <w:sz w:val="18"/>
                <w:szCs w:val="18"/>
                <w:shd w:val="clear" w:color="auto" w:fill="FDFDFD"/>
                <w:lang w:eastAsia="ja-JP"/>
              </w:rPr>
              <w:t>KOCCAの要請に基づく現地コンテンツ事業者の招請およびイベント広報支援</w:t>
            </w:r>
          </w:p>
          <w:p w14:paraId="7249DBCE" w14:textId="125F8F8D" w:rsidR="00101E88" w:rsidRPr="00F24A6D" w:rsidRDefault="00101E88" w:rsidP="00B31E03">
            <w:pPr>
              <w:numPr>
                <w:ilvl w:val="0"/>
                <w:numId w:val="37"/>
              </w:numPr>
              <w:snapToGrid w:val="0"/>
              <w:spacing w:before="100" w:after="60" w:line="180" w:lineRule="auto"/>
              <w:textAlignment w:val="baseline"/>
              <w:rPr>
                <w:rFonts w:ascii="Meiryo UI" w:eastAsia="Meiryo UI" w:hAnsi="Meiryo UI" w:cs="새굴림"/>
                <w:color w:val="000000"/>
                <w:sz w:val="18"/>
                <w:szCs w:val="18"/>
                <w:shd w:val="clear" w:color="auto" w:fill="FDFDFD"/>
                <w:lang w:eastAsia="ja-JP"/>
              </w:rPr>
            </w:pPr>
            <w:r w:rsidRPr="00F24A6D">
              <w:rPr>
                <w:rFonts w:ascii="Meiryo UI" w:eastAsia="Meiryo UI" w:hAnsi="Meiryo UI" w:cs="새굴림"/>
                <w:color w:val="000000"/>
                <w:sz w:val="18"/>
                <w:szCs w:val="18"/>
                <w:shd w:val="clear" w:color="auto" w:fill="FDFDFD"/>
                <w:lang w:eastAsia="ja-JP"/>
              </w:rPr>
              <w:t>イベント用品および記念品の製作</w:t>
            </w:r>
          </w:p>
          <w:p w14:paraId="258D7E54" w14:textId="70C4B9AB" w:rsidR="00101E88" w:rsidRPr="00B31E03" w:rsidRDefault="00B31E03" w:rsidP="00B31E03">
            <w:pPr>
              <w:numPr>
                <w:ilvl w:val="0"/>
                <w:numId w:val="37"/>
              </w:numPr>
              <w:snapToGrid w:val="0"/>
              <w:spacing w:before="100" w:after="60" w:line="180" w:lineRule="auto"/>
              <w:textAlignment w:val="baseline"/>
              <w:rPr>
                <w:rFonts w:ascii="Meiryo UI" w:eastAsia="Meiryo UI" w:hAnsi="Meiryo UI" w:cs="새굴림"/>
                <w:color w:val="000000"/>
                <w:sz w:val="18"/>
                <w:szCs w:val="18"/>
                <w:shd w:val="clear" w:color="auto" w:fill="FDFDFD"/>
                <w:lang w:eastAsia="ja-JP"/>
              </w:rPr>
            </w:pPr>
            <w:r>
              <w:rPr>
                <w:rFonts w:ascii="Meiryo UI" w:eastAsia="Meiryo UI" w:hAnsi="Meiryo UI" w:cs="새굴림" w:hint="eastAsia"/>
                <w:color w:val="000000"/>
                <w:sz w:val="18"/>
                <w:szCs w:val="18"/>
                <w:shd w:val="clear" w:color="auto" w:fill="FDFDFD"/>
                <w:lang w:eastAsia="ja-JP"/>
              </w:rPr>
              <w:t>入居企業のニーズに応じた</w:t>
            </w:r>
            <w:r w:rsidR="00101E88" w:rsidRPr="00F24A6D">
              <w:rPr>
                <w:rFonts w:ascii="Meiryo UI" w:eastAsia="Meiryo UI" w:hAnsi="Meiryo UI" w:cs="새굴림"/>
                <w:color w:val="000000"/>
                <w:sz w:val="18"/>
                <w:szCs w:val="18"/>
                <w:shd w:val="clear" w:color="auto" w:fill="FDFDFD"/>
                <w:lang w:eastAsia="ja-JP"/>
              </w:rPr>
              <w:t>企業紹介用パンフレットの制作</w:t>
            </w:r>
          </w:p>
        </w:tc>
      </w:tr>
    </w:tbl>
    <w:p w14:paraId="5A0145F9" w14:textId="5BD3E7C1" w:rsidR="008242CE" w:rsidRPr="005439A4" w:rsidRDefault="005439A4" w:rsidP="008329F4">
      <w:pPr>
        <w:pStyle w:val="a3"/>
        <w:spacing w:before="60" w:after="160" w:line="180" w:lineRule="auto"/>
        <w:rPr>
          <w:rFonts w:ascii="Meiryo UI" w:eastAsia="Meiryo UI" w:hAnsi="Meiryo UI"/>
          <w:b/>
          <w:bCs/>
          <w:lang w:eastAsia="ja-JP"/>
        </w:rPr>
      </w:pPr>
      <w:r w:rsidRPr="005439A4">
        <w:rPr>
          <w:rFonts w:ascii="Meiryo UI" w:eastAsiaTheme="minorEastAsia" w:hAnsi="Meiryo UI" w:hint="eastAsia"/>
          <w:b/>
          <w:bCs/>
          <w:lang w:eastAsia="ja-JP"/>
        </w:rPr>
        <w:t xml:space="preserve">- </w:t>
      </w:r>
      <w:r w:rsidR="008329F4">
        <w:rPr>
          <w:rFonts w:ascii="Meiryo UI" w:eastAsia="Meiryo UI" w:hAnsi="Meiryo UI" w:hint="eastAsia"/>
          <w:b/>
          <w:bCs/>
          <w:lang w:eastAsia="ja-JP"/>
        </w:rPr>
        <w:t>運営管理</w:t>
      </w:r>
    </w:p>
    <w:tbl>
      <w:tblPr>
        <w:tblStyle w:val="ab"/>
        <w:tblW w:w="0" w:type="auto"/>
        <w:tblLook w:val="04A0" w:firstRow="1" w:lastRow="0" w:firstColumn="1" w:lastColumn="0" w:noHBand="0" w:noVBand="1"/>
      </w:tblPr>
      <w:tblGrid>
        <w:gridCol w:w="2122"/>
        <w:gridCol w:w="7614"/>
      </w:tblGrid>
      <w:tr w:rsidR="008242CE" w14:paraId="3CAEE1CE" w14:textId="77777777" w:rsidTr="00D67A38">
        <w:tc>
          <w:tcPr>
            <w:tcW w:w="2122" w:type="dxa"/>
          </w:tcPr>
          <w:p w14:paraId="1E624F5B" w14:textId="6F69C985" w:rsidR="008242CE" w:rsidRPr="00DC5EF5" w:rsidRDefault="008242CE" w:rsidP="00617E88">
            <w:pPr>
              <w:snapToGrid w:val="0"/>
              <w:spacing w:before="100" w:after="60" w:line="180" w:lineRule="auto"/>
              <w:jc w:val="center"/>
              <w:textAlignment w:val="baseline"/>
              <w:rPr>
                <w:rFonts w:ascii="Meiryo UI" w:eastAsia="Meiryo UI" w:hAnsi="Meiryo UI" w:cs="새굴림"/>
                <w:b/>
                <w:bCs/>
                <w:color w:val="000000"/>
                <w:sz w:val="18"/>
                <w:szCs w:val="18"/>
                <w:shd w:val="clear" w:color="auto" w:fill="FDFDFD"/>
                <w:lang w:eastAsia="ja-JP"/>
              </w:rPr>
            </w:pPr>
            <w:r w:rsidRPr="00DC5EF5">
              <w:rPr>
                <w:rFonts w:ascii="Meiryo UI" w:eastAsia="Meiryo UI" w:hAnsi="Meiryo UI" w:cs="새굴림" w:hint="eastAsia"/>
                <w:b/>
                <w:bCs/>
                <w:color w:val="000000"/>
                <w:sz w:val="18"/>
                <w:szCs w:val="18"/>
                <w:shd w:val="clear" w:color="auto" w:fill="FDFDFD"/>
                <w:lang w:eastAsia="ja-JP"/>
              </w:rPr>
              <w:t>区分</w:t>
            </w:r>
          </w:p>
        </w:tc>
        <w:tc>
          <w:tcPr>
            <w:tcW w:w="7614" w:type="dxa"/>
          </w:tcPr>
          <w:p w14:paraId="3C8B0796" w14:textId="3C770437" w:rsidR="008242CE" w:rsidRPr="00DC5EF5" w:rsidRDefault="00D67A38" w:rsidP="00617E88">
            <w:pPr>
              <w:snapToGrid w:val="0"/>
              <w:spacing w:before="100" w:after="60" w:line="180" w:lineRule="auto"/>
              <w:jc w:val="center"/>
              <w:textAlignment w:val="baseline"/>
              <w:rPr>
                <w:rFonts w:ascii="Meiryo UI" w:eastAsia="Meiryo UI" w:hAnsi="Meiryo UI" w:cs="새굴림"/>
                <w:b/>
                <w:bCs/>
                <w:color w:val="000000"/>
                <w:sz w:val="18"/>
                <w:szCs w:val="18"/>
                <w:shd w:val="clear" w:color="auto" w:fill="FDFDFD"/>
                <w:lang w:eastAsia="ja-JP"/>
              </w:rPr>
            </w:pPr>
            <w:r w:rsidRPr="00DC5EF5">
              <w:rPr>
                <w:rFonts w:ascii="Meiryo UI" w:eastAsia="Meiryo UI" w:hAnsi="Meiryo UI" w:cs="새굴림" w:hint="eastAsia"/>
                <w:b/>
                <w:bCs/>
                <w:color w:val="000000"/>
                <w:sz w:val="18"/>
                <w:szCs w:val="18"/>
                <w:shd w:val="clear" w:color="auto" w:fill="FDFDFD"/>
                <w:lang w:eastAsia="ja-JP"/>
              </w:rPr>
              <w:t>業務委託範囲</w:t>
            </w:r>
          </w:p>
        </w:tc>
      </w:tr>
      <w:tr w:rsidR="00AC7743" w14:paraId="6C8F54DF" w14:textId="77777777" w:rsidTr="00D67A38">
        <w:tc>
          <w:tcPr>
            <w:tcW w:w="2122" w:type="dxa"/>
          </w:tcPr>
          <w:p w14:paraId="1928E0F7" w14:textId="40AC8FBD" w:rsidR="00AC7743" w:rsidRPr="00DC5EF5" w:rsidRDefault="00AC7743" w:rsidP="00617E88">
            <w:pPr>
              <w:snapToGrid w:val="0"/>
              <w:spacing w:before="100" w:after="60" w:line="180" w:lineRule="auto"/>
              <w:jc w:val="center"/>
              <w:textAlignment w:val="baseline"/>
              <w:rPr>
                <w:rFonts w:ascii="Meiryo UI" w:eastAsia="Meiryo UI" w:hAnsi="Meiryo UI" w:cs="새굴림"/>
                <w:b/>
                <w:bCs/>
                <w:color w:val="000000"/>
                <w:sz w:val="18"/>
                <w:szCs w:val="18"/>
                <w:shd w:val="clear" w:color="auto" w:fill="FDFDFD"/>
                <w:lang w:eastAsia="ja-JP"/>
              </w:rPr>
            </w:pPr>
            <w:r>
              <w:rPr>
                <w:rFonts w:ascii="Meiryo UI" w:eastAsia="Meiryo UI" w:hAnsi="Meiryo UI" w:cs="새굴림" w:hint="eastAsia"/>
                <w:b/>
                <w:bCs/>
                <w:color w:val="000000"/>
                <w:sz w:val="18"/>
                <w:szCs w:val="18"/>
                <w:shd w:val="clear" w:color="auto" w:fill="FDFDFD"/>
                <w:lang w:eastAsia="ja-JP"/>
              </w:rPr>
              <w:t>運営管理</w:t>
            </w:r>
          </w:p>
        </w:tc>
        <w:tc>
          <w:tcPr>
            <w:tcW w:w="7614" w:type="dxa"/>
          </w:tcPr>
          <w:p w14:paraId="37132D96" w14:textId="77777777" w:rsidR="00AC7743" w:rsidRPr="006C4F3E" w:rsidRDefault="00AC7743" w:rsidP="00D231C2">
            <w:pPr>
              <w:snapToGrid w:val="0"/>
              <w:spacing w:before="100" w:after="60" w:line="180" w:lineRule="auto"/>
              <w:ind w:left="180" w:hangingChars="100" w:hanging="180"/>
              <w:textAlignment w:val="baseline"/>
              <w:rPr>
                <w:rFonts w:ascii="Meiryo UI" w:eastAsia="Meiryo UI" w:hAnsi="Meiryo UI" w:cs="새굴림"/>
                <w:color w:val="000000"/>
                <w:sz w:val="18"/>
                <w:szCs w:val="18"/>
                <w:shd w:val="clear" w:color="auto" w:fill="FDFDFD"/>
                <w:lang w:eastAsia="ja-JP"/>
              </w:rPr>
            </w:pPr>
            <w:r w:rsidRPr="00DC5EF5">
              <w:rPr>
                <w:rFonts w:ascii="Meiryo UI" w:eastAsia="Meiryo UI" w:hAnsi="Meiryo UI" w:cs="새굴림"/>
                <w:color w:val="000000"/>
                <w:sz w:val="18"/>
                <w:szCs w:val="18"/>
                <w:shd w:val="clear" w:color="auto" w:fill="FDFDFD"/>
                <w:lang w:eastAsia="ja-JP"/>
              </w:rPr>
              <w:t>◉</w:t>
            </w:r>
            <w:r w:rsidRPr="006C4F3E">
              <w:rPr>
                <w:rFonts w:ascii="Meiryo UI" w:eastAsia="Meiryo UI" w:hAnsi="Meiryo UI" w:cs="새굴림"/>
                <w:color w:val="000000"/>
                <w:sz w:val="18"/>
                <w:szCs w:val="18"/>
                <w:shd w:val="clear" w:color="auto" w:fill="FDFDFD"/>
                <w:lang w:eastAsia="ja-JP"/>
              </w:rPr>
              <w:t xml:space="preserve"> </w:t>
            </w:r>
            <w:r w:rsidRPr="001B1C72">
              <w:rPr>
                <w:rFonts w:ascii="Meiryo UI" w:eastAsia="Meiryo UI" w:hAnsi="Meiryo UI" w:cs="새굴림"/>
                <w:color w:val="000000"/>
                <w:sz w:val="18"/>
                <w:szCs w:val="18"/>
                <w:shd w:val="clear" w:color="auto" w:fill="FDFDFD"/>
                <w:lang w:eastAsia="ja-JP"/>
              </w:rPr>
              <w:t>バウチャー管理ツールの整備および運用</w:t>
            </w:r>
          </w:p>
          <w:p w14:paraId="75C8AADB" w14:textId="77777777" w:rsidR="00AC7743" w:rsidRDefault="00AC7743" w:rsidP="00D231C2">
            <w:pPr>
              <w:numPr>
                <w:ilvl w:val="0"/>
                <w:numId w:val="37"/>
              </w:numPr>
              <w:snapToGrid w:val="0"/>
              <w:spacing w:before="100" w:after="60" w:line="180" w:lineRule="auto"/>
              <w:textAlignment w:val="baseline"/>
              <w:rPr>
                <w:rFonts w:ascii="Meiryo UI" w:eastAsia="Meiryo UI" w:hAnsi="Meiryo UI" w:cs="새굴림"/>
                <w:color w:val="000000"/>
                <w:sz w:val="18"/>
                <w:szCs w:val="18"/>
                <w:shd w:val="clear" w:color="auto" w:fill="FDFDFD"/>
                <w:lang w:eastAsia="ja-JP"/>
              </w:rPr>
            </w:pPr>
            <w:r w:rsidRPr="00261C6D">
              <w:rPr>
                <w:rFonts w:ascii="Meiryo UI" w:eastAsia="Meiryo UI" w:hAnsi="Meiryo UI" w:cs="새굴림"/>
                <w:color w:val="000000"/>
                <w:sz w:val="18"/>
                <w:szCs w:val="18"/>
                <w:shd w:val="clear" w:color="auto" w:fill="FDFDFD"/>
                <w:lang w:eastAsia="ja-JP"/>
              </w:rPr>
              <w:t>バウチャー申請および受付管理のためのツールの整備</w:t>
            </w:r>
          </w:p>
          <w:p w14:paraId="5F73E22C" w14:textId="7701EC43" w:rsidR="00564351" w:rsidRPr="00261C6D" w:rsidRDefault="00564351" w:rsidP="00D231C2">
            <w:pPr>
              <w:numPr>
                <w:ilvl w:val="0"/>
                <w:numId w:val="37"/>
              </w:numPr>
              <w:snapToGrid w:val="0"/>
              <w:spacing w:before="100" w:after="60" w:line="180" w:lineRule="auto"/>
              <w:textAlignment w:val="baseline"/>
              <w:rPr>
                <w:rFonts w:ascii="Meiryo UI" w:eastAsia="Meiryo UI" w:hAnsi="Meiryo UI" w:cs="새굴림"/>
                <w:color w:val="000000"/>
                <w:sz w:val="18"/>
                <w:szCs w:val="18"/>
                <w:shd w:val="clear" w:color="auto" w:fill="FDFDFD"/>
                <w:lang w:eastAsia="ja-JP"/>
              </w:rPr>
            </w:pPr>
            <w:r w:rsidRPr="00564351">
              <w:rPr>
                <w:rFonts w:ascii="Meiryo UI" w:eastAsia="Meiryo UI" w:hAnsi="Meiryo UI" w:cs="새굴림"/>
                <w:color w:val="000000"/>
                <w:sz w:val="18"/>
                <w:szCs w:val="18"/>
                <w:shd w:val="clear" w:color="auto" w:fill="FDFDFD"/>
                <w:lang w:eastAsia="ja-JP"/>
              </w:rPr>
              <w:t>入居企業、サービス提供会社、専門家のプールをツール内に登録</w:t>
            </w:r>
          </w:p>
          <w:p w14:paraId="2E4F8BD2" w14:textId="77777777" w:rsidR="00AC7743" w:rsidRPr="00261C6D" w:rsidRDefault="00AC7743" w:rsidP="00D231C2">
            <w:pPr>
              <w:numPr>
                <w:ilvl w:val="0"/>
                <w:numId w:val="37"/>
              </w:numPr>
              <w:snapToGrid w:val="0"/>
              <w:spacing w:before="100" w:after="60" w:line="180" w:lineRule="auto"/>
              <w:textAlignment w:val="baseline"/>
              <w:rPr>
                <w:rFonts w:ascii="Meiryo UI" w:eastAsia="Meiryo UI" w:hAnsi="Meiryo UI" w:cs="새굴림"/>
                <w:color w:val="000000"/>
                <w:sz w:val="18"/>
                <w:szCs w:val="18"/>
                <w:shd w:val="clear" w:color="auto" w:fill="FDFDFD"/>
                <w:lang w:eastAsia="ja-JP"/>
              </w:rPr>
            </w:pPr>
            <w:r w:rsidRPr="00261C6D">
              <w:rPr>
                <w:rFonts w:ascii="Meiryo UI" w:eastAsia="Meiryo UI" w:hAnsi="Meiryo UI" w:cs="새굴림"/>
                <w:color w:val="000000"/>
                <w:sz w:val="18"/>
                <w:szCs w:val="18"/>
                <w:shd w:val="clear" w:color="auto" w:fill="FDFDFD"/>
                <w:lang w:eastAsia="ja-JP"/>
              </w:rPr>
              <w:t>入居企業向けユーザーマニュアルの提供</w:t>
            </w:r>
          </w:p>
          <w:p w14:paraId="53C498D2" w14:textId="77777777" w:rsidR="00AC7743" w:rsidRDefault="00AC7743" w:rsidP="00D231C2">
            <w:pPr>
              <w:numPr>
                <w:ilvl w:val="0"/>
                <w:numId w:val="37"/>
              </w:numPr>
              <w:snapToGrid w:val="0"/>
              <w:spacing w:before="100" w:after="60" w:line="180" w:lineRule="auto"/>
              <w:textAlignment w:val="baseline"/>
              <w:rPr>
                <w:rFonts w:ascii="Meiryo UI" w:eastAsia="Meiryo UI" w:hAnsi="Meiryo UI" w:cs="새굴림"/>
                <w:color w:val="000000"/>
                <w:sz w:val="18"/>
                <w:szCs w:val="18"/>
                <w:shd w:val="clear" w:color="auto" w:fill="FDFDFD"/>
                <w:lang w:eastAsia="ja-JP"/>
              </w:rPr>
            </w:pPr>
            <w:r w:rsidRPr="006C4F3E">
              <w:rPr>
                <w:rFonts w:ascii="Meiryo UI" w:eastAsia="Meiryo UI" w:hAnsi="Meiryo UI" w:cs="새굴림" w:hint="eastAsia"/>
                <w:color w:val="000000"/>
                <w:sz w:val="18"/>
                <w:szCs w:val="18"/>
                <w:shd w:val="clear" w:color="auto" w:fill="FDFDFD"/>
                <w:lang w:eastAsia="ja-JP"/>
              </w:rPr>
              <w:t>バウチャー使用履歴の確認およびモニタリング</w:t>
            </w:r>
          </w:p>
          <w:p w14:paraId="38279FB5" w14:textId="77777777" w:rsidR="00AC7743" w:rsidRDefault="00AC7743" w:rsidP="00D231C2">
            <w:pPr>
              <w:snapToGrid w:val="0"/>
              <w:spacing w:before="100" w:after="60" w:line="180" w:lineRule="auto"/>
              <w:ind w:left="180" w:hangingChars="100" w:hanging="180"/>
              <w:textAlignment w:val="baseline"/>
              <w:rPr>
                <w:rFonts w:ascii="Meiryo UI" w:eastAsia="Meiryo UI" w:hAnsi="Meiryo UI" w:cs="새굴림"/>
                <w:color w:val="000000"/>
                <w:sz w:val="18"/>
                <w:szCs w:val="18"/>
                <w:shd w:val="clear" w:color="auto" w:fill="FDFDFD"/>
                <w:lang w:eastAsia="ja-JP"/>
              </w:rPr>
            </w:pPr>
            <w:r w:rsidRPr="00DC5EF5">
              <w:rPr>
                <w:rFonts w:ascii="Meiryo UI" w:eastAsia="Meiryo UI" w:hAnsi="Meiryo UI" w:cs="새굴림"/>
                <w:color w:val="000000"/>
                <w:sz w:val="18"/>
                <w:szCs w:val="18"/>
                <w:shd w:val="clear" w:color="auto" w:fill="FDFDFD"/>
                <w:lang w:eastAsia="ja-JP"/>
              </w:rPr>
              <w:t>◉</w:t>
            </w:r>
            <w:r w:rsidRPr="006C4F3E">
              <w:rPr>
                <w:rFonts w:ascii="Meiryo UI" w:eastAsia="Meiryo UI" w:hAnsi="Meiryo UI" w:cs="새굴림"/>
                <w:color w:val="000000"/>
                <w:sz w:val="18"/>
                <w:szCs w:val="18"/>
                <w:shd w:val="clear" w:color="auto" w:fill="FDFDFD"/>
                <w:lang w:eastAsia="ja-JP"/>
              </w:rPr>
              <w:t xml:space="preserve"> </w:t>
            </w:r>
            <w:r w:rsidRPr="00D07001">
              <w:rPr>
                <w:rFonts w:ascii="Meiryo UI" w:eastAsia="Meiryo UI" w:hAnsi="Meiryo UI" w:cs="새굴림"/>
                <w:color w:val="000000"/>
                <w:sz w:val="18"/>
                <w:szCs w:val="18"/>
                <w:shd w:val="clear" w:color="auto" w:fill="FDFDFD"/>
                <w:lang w:eastAsia="ja-JP"/>
              </w:rPr>
              <w:t>バウチャーサービス内容（案）</w:t>
            </w:r>
          </w:p>
          <w:tbl>
            <w:tblPr>
              <w:tblStyle w:val="ab"/>
              <w:tblpPr w:leftFromText="142" w:rightFromText="142" w:vertAnchor="text" w:horzAnchor="margin" w:tblpY="275"/>
              <w:tblOverlap w:val="never"/>
              <w:tblW w:w="0" w:type="auto"/>
              <w:tblLook w:val="04A0" w:firstRow="1" w:lastRow="0" w:firstColumn="1" w:lastColumn="0" w:noHBand="0" w:noVBand="1"/>
            </w:tblPr>
            <w:tblGrid>
              <w:gridCol w:w="7208"/>
            </w:tblGrid>
            <w:tr w:rsidR="00AC7743" w:rsidRPr="00564351" w14:paraId="0BBC5129" w14:textId="77777777" w:rsidTr="00D231C2">
              <w:trPr>
                <w:trHeight w:val="1692"/>
              </w:trPr>
              <w:tc>
                <w:tcPr>
                  <w:tcW w:w="7208" w:type="dxa"/>
                </w:tcPr>
                <w:p w14:paraId="6326C06A" w14:textId="56D2DF2A" w:rsidR="00AC7743" w:rsidRPr="00D231C2" w:rsidRDefault="00D231C2" w:rsidP="00D231C2">
                  <w:pPr>
                    <w:snapToGrid w:val="0"/>
                    <w:spacing w:before="100" w:after="60" w:line="180" w:lineRule="auto"/>
                    <w:textAlignment w:val="baseline"/>
                    <w:rPr>
                      <w:rFonts w:ascii="Meiryo UI" w:eastAsia="Meiryo UI" w:hAnsi="Meiryo UI" w:cs="새굴림"/>
                      <w:color w:val="000000"/>
                      <w:sz w:val="14"/>
                      <w:szCs w:val="14"/>
                      <w:shd w:val="clear" w:color="auto" w:fill="FDFDFD"/>
                      <w:lang w:eastAsia="ja-JP"/>
                    </w:rPr>
                  </w:pPr>
                  <w:r w:rsidRPr="00D231C2">
                    <w:rPr>
                      <w:rFonts w:ascii="Meiryo UI" w:eastAsia="Meiryo UI" w:hAnsi="Meiryo UI" w:cs="새굴림" w:hint="eastAsia"/>
                      <w:color w:val="000000"/>
                      <w:sz w:val="14"/>
                      <w:szCs w:val="14"/>
                      <w:shd w:val="clear" w:color="auto" w:fill="FDFDFD"/>
                      <w:lang w:eastAsia="ja-JP"/>
                    </w:rPr>
                    <w:t>-</w:t>
                  </w:r>
                  <w:r>
                    <w:rPr>
                      <w:rFonts w:ascii="Meiryo UI" w:eastAsia="Meiryo UI" w:hAnsi="Meiryo UI" w:cs="새굴림"/>
                      <w:color w:val="000000"/>
                      <w:sz w:val="14"/>
                      <w:szCs w:val="14"/>
                      <w:shd w:val="clear" w:color="auto" w:fill="FDFDFD"/>
                      <w:lang w:eastAsia="ja-JP"/>
                    </w:rPr>
                    <w:t xml:space="preserve"> </w:t>
                  </w:r>
                  <w:r w:rsidR="00AC7743" w:rsidRPr="00D231C2">
                    <w:rPr>
                      <w:rFonts w:ascii="Meiryo UI" w:eastAsia="Meiryo UI" w:hAnsi="Meiryo UI" w:cs="새굴림"/>
                      <w:color w:val="000000"/>
                      <w:sz w:val="14"/>
                      <w:szCs w:val="14"/>
                      <w:shd w:val="clear" w:color="auto" w:fill="FDFDFD"/>
                      <w:lang w:eastAsia="ja-JP"/>
                    </w:rPr>
                    <w:t>1対1の専門家コンサルティングプログラム（通訳付き）</w:t>
                  </w:r>
                </w:p>
                <w:p w14:paraId="60B07E4B" w14:textId="1237D63A" w:rsidR="00AC7743" w:rsidRPr="00564351" w:rsidRDefault="00D231C2" w:rsidP="00D231C2">
                  <w:pPr>
                    <w:snapToGrid w:val="0"/>
                    <w:spacing w:before="100" w:after="60" w:line="180" w:lineRule="auto"/>
                    <w:textAlignment w:val="baseline"/>
                    <w:rPr>
                      <w:rFonts w:ascii="Meiryo UI" w:eastAsia="Meiryo UI" w:hAnsi="Meiryo UI" w:cs="새굴림"/>
                      <w:color w:val="000000"/>
                      <w:sz w:val="14"/>
                      <w:szCs w:val="14"/>
                      <w:shd w:val="clear" w:color="auto" w:fill="FDFDFD"/>
                      <w:lang w:eastAsia="ja-JP"/>
                    </w:rPr>
                  </w:pPr>
                  <w:r>
                    <w:rPr>
                      <w:rFonts w:ascii="Meiryo UI" w:eastAsia="Meiryo UI" w:hAnsi="Meiryo UI" w:cs="새굴림" w:hint="eastAsia"/>
                      <w:color w:val="000000"/>
                      <w:sz w:val="14"/>
                      <w:szCs w:val="14"/>
                      <w:shd w:val="clear" w:color="auto" w:fill="FDFDFD"/>
                      <w:lang w:eastAsia="ja-JP"/>
                    </w:rPr>
                    <w:t xml:space="preserve">- </w:t>
                  </w:r>
                  <w:r w:rsidR="00AC7743" w:rsidRPr="00564351">
                    <w:rPr>
                      <w:rFonts w:ascii="Meiryo UI" w:eastAsia="Meiryo UI" w:hAnsi="Meiryo UI" w:cs="새굴림"/>
                      <w:color w:val="000000"/>
                      <w:sz w:val="14"/>
                      <w:szCs w:val="14"/>
                      <w:shd w:val="clear" w:color="auto" w:fill="FDFDFD"/>
                      <w:lang w:eastAsia="ja-JP"/>
                    </w:rPr>
                    <w:t>商標登録</w:t>
                  </w:r>
                  <w:r w:rsidR="003746ED">
                    <w:rPr>
                      <w:rFonts w:ascii="Meiryo UI" w:eastAsia="Meiryo UI" w:hAnsi="Meiryo UI" w:cs="새굴림" w:hint="eastAsia"/>
                      <w:color w:val="000000"/>
                      <w:sz w:val="14"/>
                      <w:szCs w:val="14"/>
                      <w:shd w:val="clear" w:color="auto" w:fill="FDFDFD"/>
                      <w:lang w:eastAsia="ja-JP"/>
                    </w:rPr>
                    <w:t>費用</w:t>
                  </w:r>
                  <w:r w:rsidR="00AC7743" w:rsidRPr="00564351">
                    <w:rPr>
                      <w:rFonts w:ascii="Meiryo UI" w:eastAsia="Meiryo UI" w:hAnsi="Meiryo UI" w:cs="새굴림"/>
                      <w:color w:val="000000"/>
                      <w:sz w:val="14"/>
                      <w:szCs w:val="14"/>
                      <w:shd w:val="clear" w:color="auto" w:fill="FDFDFD"/>
                      <w:lang w:eastAsia="ja-JP"/>
                    </w:rPr>
                    <w:t>支援</w:t>
                  </w:r>
                </w:p>
                <w:p w14:paraId="6DE9F0A4" w14:textId="022CBBB4" w:rsidR="00AC7743" w:rsidRPr="00564351" w:rsidRDefault="00D231C2" w:rsidP="00D231C2">
                  <w:pPr>
                    <w:snapToGrid w:val="0"/>
                    <w:spacing w:before="100" w:after="60" w:line="180" w:lineRule="auto"/>
                    <w:textAlignment w:val="baseline"/>
                    <w:rPr>
                      <w:rFonts w:ascii="Meiryo UI" w:eastAsia="Meiryo UI" w:hAnsi="Meiryo UI" w:cs="새굴림"/>
                      <w:color w:val="000000"/>
                      <w:sz w:val="14"/>
                      <w:szCs w:val="14"/>
                      <w:shd w:val="clear" w:color="auto" w:fill="FDFDFD"/>
                      <w:lang w:eastAsia="ja-JP"/>
                    </w:rPr>
                  </w:pPr>
                  <w:r>
                    <w:rPr>
                      <w:rFonts w:ascii="Meiryo UI" w:eastAsia="Meiryo UI" w:hAnsi="Meiryo UI" w:cs="새굴림" w:hint="eastAsia"/>
                      <w:color w:val="000000"/>
                      <w:sz w:val="14"/>
                      <w:szCs w:val="14"/>
                      <w:shd w:val="clear" w:color="auto" w:fill="FDFDFD"/>
                      <w:lang w:eastAsia="ja-JP"/>
                    </w:rPr>
                    <w:t xml:space="preserve">- </w:t>
                  </w:r>
                  <w:r w:rsidR="00AC7743" w:rsidRPr="00564351">
                    <w:rPr>
                      <w:rFonts w:ascii="Meiryo UI" w:eastAsia="Meiryo UI" w:hAnsi="Meiryo UI" w:cs="새굴림"/>
                      <w:color w:val="000000"/>
                      <w:sz w:val="14"/>
                      <w:szCs w:val="14"/>
                      <w:shd w:val="clear" w:color="auto" w:fill="FDFDFD"/>
                      <w:lang w:eastAsia="ja-JP"/>
                    </w:rPr>
                    <w:t>通訳支援（1回1時間を基準）</w:t>
                  </w:r>
                </w:p>
                <w:p w14:paraId="42C1A4E9" w14:textId="0929A17D" w:rsidR="00AC7743" w:rsidRPr="00564351" w:rsidRDefault="00D231C2" w:rsidP="00D231C2">
                  <w:pPr>
                    <w:snapToGrid w:val="0"/>
                    <w:spacing w:before="100" w:after="60" w:line="180" w:lineRule="auto"/>
                    <w:textAlignment w:val="baseline"/>
                    <w:rPr>
                      <w:rFonts w:ascii="Meiryo UI" w:eastAsia="Meiryo UI" w:hAnsi="Meiryo UI" w:cs="새굴림"/>
                      <w:color w:val="000000"/>
                      <w:sz w:val="14"/>
                      <w:szCs w:val="14"/>
                      <w:shd w:val="clear" w:color="auto" w:fill="FDFDFD"/>
                      <w:lang w:eastAsia="ja-JP"/>
                    </w:rPr>
                  </w:pPr>
                  <w:r>
                    <w:rPr>
                      <w:rFonts w:ascii="Meiryo UI" w:eastAsia="Meiryo UI" w:hAnsi="Meiryo UI" w:cs="새굴림" w:hint="eastAsia"/>
                      <w:color w:val="000000"/>
                      <w:sz w:val="14"/>
                      <w:szCs w:val="14"/>
                      <w:shd w:val="clear" w:color="auto" w:fill="FDFDFD"/>
                      <w:lang w:eastAsia="ja-JP"/>
                    </w:rPr>
                    <w:t>-</w:t>
                  </w:r>
                  <w:r w:rsidR="00AC7743" w:rsidRPr="00564351">
                    <w:rPr>
                      <w:rFonts w:ascii="Meiryo UI" w:eastAsia="Meiryo UI" w:hAnsi="Meiryo UI" w:cs="새굴림"/>
                      <w:color w:val="000000"/>
                      <w:sz w:val="14"/>
                      <w:szCs w:val="14"/>
                      <w:shd w:val="clear" w:color="auto" w:fill="FDFDFD"/>
                      <w:lang w:eastAsia="ja-JP"/>
                    </w:rPr>
                    <w:t xml:space="preserve"> 契約書の</w:t>
                  </w:r>
                  <w:r w:rsidR="007E4DC3">
                    <w:rPr>
                      <w:rFonts w:ascii="Meiryo UI" w:eastAsia="Meiryo UI" w:hAnsi="Meiryo UI" w:cs="새굴림" w:hint="eastAsia"/>
                      <w:color w:val="000000"/>
                      <w:sz w:val="14"/>
                      <w:szCs w:val="14"/>
                      <w:shd w:val="clear" w:color="auto" w:fill="FDFDFD"/>
                      <w:lang w:eastAsia="ja-JP"/>
                    </w:rPr>
                    <w:t>レビュー</w:t>
                  </w:r>
                  <w:r w:rsidR="00AC7743" w:rsidRPr="00564351">
                    <w:rPr>
                      <w:rFonts w:ascii="Meiryo UI" w:eastAsia="Meiryo UI" w:hAnsi="Meiryo UI" w:cs="새굴림"/>
                      <w:color w:val="000000"/>
                      <w:sz w:val="14"/>
                      <w:szCs w:val="14"/>
                      <w:shd w:val="clear" w:color="auto" w:fill="FDFDFD"/>
                      <w:lang w:eastAsia="ja-JP"/>
                    </w:rPr>
                    <w:t>支援</w:t>
                  </w:r>
                </w:p>
                <w:p w14:paraId="19E056B0" w14:textId="1E1554F0" w:rsidR="00AC7743" w:rsidRPr="00564351" w:rsidRDefault="00D231C2" w:rsidP="00D231C2">
                  <w:pPr>
                    <w:snapToGrid w:val="0"/>
                    <w:spacing w:before="100" w:after="60" w:line="180" w:lineRule="auto"/>
                    <w:textAlignment w:val="baseline"/>
                    <w:rPr>
                      <w:rFonts w:ascii="Meiryo UI" w:eastAsia="Meiryo UI" w:hAnsi="Meiryo UI" w:cs="새굴림"/>
                      <w:color w:val="000000"/>
                      <w:sz w:val="14"/>
                      <w:szCs w:val="14"/>
                      <w:shd w:val="clear" w:color="auto" w:fill="FDFDFD"/>
                      <w:lang w:eastAsia="ja-JP"/>
                    </w:rPr>
                  </w:pPr>
                  <w:r>
                    <w:rPr>
                      <w:rFonts w:ascii="Meiryo UI" w:eastAsia="Meiryo UI" w:hAnsi="Meiryo UI" w:cs="새굴림" w:hint="eastAsia"/>
                      <w:color w:val="000000"/>
                      <w:sz w:val="14"/>
                      <w:szCs w:val="14"/>
                      <w:shd w:val="clear" w:color="auto" w:fill="FDFDFD"/>
                      <w:lang w:eastAsia="ja-JP"/>
                    </w:rPr>
                    <w:t xml:space="preserve">- </w:t>
                  </w:r>
                  <w:r w:rsidR="00AC7743" w:rsidRPr="00564351">
                    <w:rPr>
                      <w:rFonts w:ascii="Meiryo UI" w:eastAsia="Meiryo UI" w:hAnsi="Meiryo UI" w:cs="새굴림"/>
                      <w:color w:val="000000"/>
                      <w:sz w:val="14"/>
                      <w:szCs w:val="14"/>
                      <w:shd w:val="clear" w:color="auto" w:fill="FDFDFD"/>
                      <w:lang w:eastAsia="ja-JP"/>
                    </w:rPr>
                    <w:t>契約書の翻訳支援</w:t>
                  </w:r>
                </w:p>
                <w:p w14:paraId="4E6A61D2" w14:textId="336831F6" w:rsidR="00AC7743" w:rsidRPr="00564351" w:rsidRDefault="00D231C2" w:rsidP="00D231C2">
                  <w:pPr>
                    <w:snapToGrid w:val="0"/>
                    <w:spacing w:before="100" w:after="60" w:line="180" w:lineRule="auto"/>
                    <w:textAlignment w:val="baseline"/>
                    <w:rPr>
                      <w:rFonts w:ascii="Meiryo UI" w:eastAsia="Meiryo UI" w:hAnsi="Meiryo UI" w:cs="새굴림"/>
                      <w:color w:val="000000"/>
                      <w:sz w:val="14"/>
                      <w:szCs w:val="14"/>
                      <w:shd w:val="clear" w:color="auto" w:fill="FDFDFD"/>
                      <w:lang w:eastAsia="ja-JP"/>
                    </w:rPr>
                  </w:pPr>
                  <w:r>
                    <w:rPr>
                      <w:rFonts w:ascii="Meiryo UI" w:eastAsia="Meiryo UI" w:hAnsi="Meiryo UI" w:cs="새굴림" w:hint="eastAsia"/>
                      <w:color w:val="000000"/>
                      <w:sz w:val="14"/>
                      <w:szCs w:val="14"/>
                      <w:shd w:val="clear" w:color="auto" w:fill="FDFDFD"/>
                      <w:lang w:eastAsia="ja-JP"/>
                    </w:rPr>
                    <w:t>-</w:t>
                  </w:r>
                  <w:r w:rsidR="00AC7743" w:rsidRPr="00564351">
                    <w:rPr>
                      <w:rFonts w:ascii="Meiryo UI" w:eastAsia="Meiryo UI" w:hAnsi="Meiryo UI" w:cs="새굴림"/>
                      <w:color w:val="000000"/>
                      <w:sz w:val="14"/>
                      <w:szCs w:val="14"/>
                      <w:shd w:val="clear" w:color="auto" w:fill="FDFDFD"/>
                      <w:lang w:eastAsia="ja-JP"/>
                    </w:rPr>
                    <w:t xml:space="preserve"> 広報コンテンツの制作支援</w:t>
                  </w:r>
                </w:p>
                <w:p w14:paraId="6237A4DB" w14:textId="3404E58A" w:rsidR="00AC7743" w:rsidRPr="00564351" w:rsidRDefault="00D231C2" w:rsidP="00D231C2">
                  <w:pPr>
                    <w:snapToGrid w:val="0"/>
                    <w:spacing w:before="100" w:after="60" w:line="180" w:lineRule="auto"/>
                    <w:textAlignment w:val="baseline"/>
                    <w:rPr>
                      <w:rFonts w:ascii="Meiryo UI" w:eastAsia="Meiryo UI" w:hAnsi="Meiryo UI" w:cs="새굴림"/>
                      <w:color w:val="000000"/>
                      <w:sz w:val="14"/>
                      <w:szCs w:val="14"/>
                      <w:shd w:val="clear" w:color="auto" w:fill="FDFDFD"/>
                      <w:lang w:eastAsia="ja-JP"/>
                    </w:rPr>
                  </w:pPr>
                  <w:r>
                    <w:rPr>
                      <w:rFonts w:ascii="Meiryo UI" w:eastAsia="Meiryo UI" w:hAnsi="Meiryo UI" w:cs="새굴림" w:hint="eastAsia"/>
                      <w:color w:val="000000"/>
                      <w:sz w:val="14"/>
                      <w:szCs w:val="14"/>
                      <w:shd w:val="clear" w:color="auto" w:fill="FDFDFD"/>
                      <w:lang w:eastAsia="ja-JP"/>
                    </w:rPr>
                    <w:t xml:space="preserve">- </w:t>
                  </w:r>
                  <w:r w:rsidR="00AC7743" w:rsidRPr="00564351">
                    <w:rPr>
                      <w:rFonts w:ascii="Meiryo UI" w:eastAsia="Meiryo UI" w:hAnsi="Meiryo UI" w:cs="새굴림"/>
                      <w:color w:val="000000"/>
                      <w:sz w:val="14"/>
                      <w:szCs w:val="14"/>
                      <w:shd w:val="clear" w:color="auto" w:fill="FDFDFD"/>
                      <w:lang w:eastAsia="ja-JP"/>
                    </w:rPr>
                    <w:t>オンライン・オフライン媒体への広報費支援</w:t>
                  </w:r>
                </w:p>
              </w:tc>
            </w:tr>
          </w:tbl>
          <w:p w14:paraId="504B1C73" w14:textId="4B38E445" w:rsidR="00AC7743" w:rsidRPr="00DC5EF5" w:rsidRDefault="00AC7743" w:rsidP="00D231C2">
            <w:pPr>
              <w:snapToGrid w:val="0"/>
              <w:spacing w:before="100" w:after="60" w:line="180" w:lineRule="auto"/>
              <w:ind w:left="360" w:hangingChars="200" w:hanging="360"/>
              <w:textAlignment w:val="baseline"/>
              <w:rPr>
                <w:rFonts w:ascii="Meiryo UI" w:eastAsia="Meiryo UI" w:hAnsi="Meiryo UI" w:cs="새굴림"/>
                <w:color w:val="000000"/>
                <w:sz w:val="18"/>
                <w:szCs w:val="18"/>
                <w:shd w:val="clear" w:color="auto" w:fill="FDFDFD"/>
                <w:lang w:eastAsia="ja-JP"/>
              </w:rPr>
            </w:pPr>
            <w:r w:rsidRPr="002D696B">
              <w:rPr>
                <w:rFonts w:ascii="Meiryo UI" w:eastAsia="Meiryo UI" w:hAnsi="Meiryo UI" w:cs="새굴림"/>
                <w:color w:val="0000FF"/>
                <w:sz w:val="18"/>
                <w:szCs w:val="18"/>
                <w:shd w:val="clear" w:color="auto" w:fill="FDFDFD"/>
                <w:lang w:eastAsia="ja-JP"/>
              </w:rPr>
              <w:t>※ 企業ごと（全15社）に対し、最大</w:t>
            </w:r>
            <w:r w:rsidR="00350A70">
              <w:rPr>
                <w:rFonts w:ascii="Meiryo UI" w:eastAsia="Meiryo UI" w:hAnsi="Meiryo UI" w:cs="새굴림" w:hint="eastAsia"/>
                <w:color w:val="0000FF"/>
                <w:sz w:val="18"/>
                <w:szCs w:val="18"/>
                <w:shd w:val="clear" w:color="auto" w:fill="FDFDFD"/>
                <w:lang w:eastAsia="ja-JP"/>
              </w:rPr>
              <w:t>1,443,000円</w:t>
            </w:r>
            <w:r w:rsidRPr="002D696B">
              <w:rPr>
                <w:rFonts w:ascii="Meiryo UI" w:eastAsia="Meiryo UI" w:hAnsi="Meiryo UI" w:cs="새굴림"/>
                <w:color w:val="0000FF"/>
                <w:sz w:val="18"/>
                <w:szCs w:val="18"/>
                <w:shd w:val="clear" w:color="auto" w:fill="FDFDFD"/>
                <w:lang w:eastAsia="ja-JP"/>
              </w:rPr>
              <w:t>（税別）の範囲内でサービスを利用できるように、各バウチャーの単価、提供数、最大利用回数などの運用方法を必ず提案してください。</w:t>
            </w:r>
          </w:p>
        </w:tc>
      </w:tr>
      <w:tr w:rsidR="007C436C" w14:paraId="55869C44" w14:textId="77777777" w:rsidTr="00D67A38">
        <w:tc>
          <w:tcPr>
            <w:tcW w:w="2122" w:type="dxa"/>
          </w:tcPr>
          <w:p w14:paraId="29ABDA38" w14:textId="7750090F" w:rsidR="007C436C" w:rsidRPr="00DC5EF5" w:rsidRDefault="00280FDF" w:rsidP="007C436C">
            <w:pPr>
              <w:snapToGrid w:val="0"/>
              <w:spacing w:before="100" w:after="60" w:line="180" w:lineRule="auto"/>
              <w:jc w:val="center"/>
              <w:textAlignment w:val="baseline"/>
              <w:rPr>
                <w:rFonts w:ascii="Meiryo UI" w:eastAsia="Meiryo UI" w:hAnsi="Meiryo UI" w:cs="새굴림"/>
                <w:b/>
                <w:bCs/>
                <w:color w:val="000000"/>
                <w:sz w:val="18"/>
                <w:szCs w:val="18"/>
                <w:shd w:val="clear" w:color="auto" w:fill="FDFDFD"/>
                <w:lang w:eastAsia="ja-JP"/>
              </w:rPr>
            </w:pPr>
            <w:r>
              <w:rPr>
                <w:rFonts w:ascii="Meiryo UI" w:eastAsia="Meiryo UI" w:hAnsi="Meiryo UI" w:cs="새굴림" w:hint="eastAsia"/>
                <w:b/>
                <w:bCs/>
                <w:color w:val="000000"/>
                <w:sz w:val="18"/>
                <w:szCs w:val="18"/>
                <w:shd w:val="clear" w:color="auto" w:fill="FDFDFD"/>
                <w:lang w:eastAsia="ja-JP"/>
              </w:rPr>
              <w:lastRenderedPageBreak/>
              <w:t>プロジェクト</w:t>
            </w:r>
            <w:r w:rsidR="008867D0">
              <w:rPr>
                <w:rFonts w:ascii="Meiryo UI" w:eastAsia="Meiryo UI" w:hAnsi="Meiryo UI" w:cs="새굴림" w:hint="eastAsia"/>
                <w:b/>
                <w:bCs/>
                <w:color w:val="000000"/>
                <w:sz w:val="18"/>
                <w:szCs w:val="18"/>
                <w:shd w:val="clear" w:color="auto" w:fill="FDFDFD"/>
                <w:lang w:eastAsia="ja-JP"/>
              </w:rPr>
              <w:t>の</w:t>
            </w:r>
            <w:r w:rsidR="007C436C" w:rsidRPr="00DC5EF5">
              <w:rPr>
                <w:rFonts w:ascii="Meiryo UI" w:eastAsia="Meiryo UI" w:hAnsi="Meiryo UI" w:cs="새굴림" w:hint="eastAsia"/>
                <w:b/>
                <w:bCs/>
                <w:color w:val="000000"/>
                <w:sz w:val="18"/>
                <w:szCs w:val="18"/>
                <w:shd w:val="clear" w:color="auto" w:fill="FDFDFD"/>
                <w:lang w:eastAsia="ja-JP"/>
              </w:rPr>
              <w:t>運営管理</w:t>
            </w:r>
          </w:p>
        </w:tc>
        <w:tc>
          <w:tcPr>
            <w:tcW w:w="7614" w:type="dxa"/>
          </w:tcPr>
          <w:p w14:paraId="46439BF9" w14:textId="77777777" w:rsidR="007C436C" w:rsidRPr="00DC5EF5" w:rsidRDefault="007C436C" w:rsidP="00D231C2">
            <w:pPr>
              <w:snapToGrid w:val="0"/>
              <w:spacing w:before="100" w:after="60" w:line="180" w:lineRule="auto"/>
              <w:textAlignment w:val="baseline"/>
              <w:rPr>
                <w:rFonts w:ascii="Meiryo UI" w:eastAsia="Meiryo UI" w:hAnsi="Meiryo UI" w:cs="새굴림"/>
                <w:color w:val="000000"/>
                <w:sz w:val="18"/>
                <w:szCs w:val="18"/>
                <w:shd w:val="clear" w:color="auto" w:fill="FDFDFD"/>
                <w:lang w:eastAsia="ja-JP"/>
              </w:rPr>
            </w:pPr>
            <w:r w:rsidRPr="00DC5EF5">
              <w:rPr>
                <w:rFonts w:ascii="Meiryo UI" w:eastAsia="Meiryo UI" w:hAnsi="Meiryo UI" w:cs="새굴림"/>
                <w:color w:val="000000"/>
                <w:sz w:val="18"/>
                <w:szCs w:val="18"/>
                <w:shd w:val="clear" w:color="auto" w:fill="FDFDFD"/>
                <w:lang w:eastAsia="ja-JP"/>
              </w:rPr>
              <w:t>◉ プロジェクト運営に関する業務の遂行</w:t>
            </w:r>
          </w:p>
          <w:p w14:paraId="2AC36A03" w14:textId="77777777" w:rsidR="007C436C" w:rsidRPr="00DC5EF5" w:rsidRDefault="007C436C" w:rsidP="00897E73">
            <w:pPr>
              <w:numPr>
                <w:ilvl w:val="0"/>
                <w:numId w:val="37"/>
              </w:numPr>
              <w:snapToGrid w:val="0"/>
              <w:spacing w:before="100" w:after="60" w:line="180" w:lineRule="auto"/>
              <w:textAlignment w:val="baseline"/>
              <w:rPr>
                <w:rFonts w:ascii="Meiryo UI" w:eastAsia="Meiryo UI" w:hAnsi="Meiryo UI" w:cs="새굴림"/>
                <w:color w:val="000000"/>
                <w:sz w:val="18"/>
                <w:szCs w:val="18"/>
                <w:shd w:val="clear" w:color="auto" w:fill="FDFDFD"/>
                <w:lang w:eastAsia="ja-JP"/>
              </w:rPr>
            </w:pPr>
            <w:r w:rsidRPr="00DC5EF5">
              <w:rPr>
                <w:rFonts w:ascii="Meiryo UI" w:eastAsia="Meiryo UI" w:hAnsi="Meiryo UI" w:cs="새굴림"/>
                <w:color w:val="000000"/>
                <w:sz w:val="18"/>
                <w:szCs w:val="18"/>
                <w:shd w:val="clear" w:color="auto" w:fill="FDFDFD"/>
                <w:lang w:eastAsia="ja-JP"/>
              </w:rPr>
              <w:t>プロジェクト投入人材、予算、進捗状況の管理（週次報告）</w:t>
            </w:r>
          </w:p>
          <w:p w14:paraId="4B9610B8" w14:textId="6E45DBE3" w:rsidR="007C436C" w:rsidRPr="00DC5EF5" w:rsidRDefault="00897E73" w:rsidP="00897E73">
            <w:pPr>
              <w:numPr>
                <w:ilvl w:val="0"/>
                <w:numId w:val="37"/>
              </w:numPr>
              <w:snapToGrid w:val="0"/>
              <w:spacing w:before="100" w:after="60" w:line="180" w:lineRule="auto"/>
              <w:textAlignment w:val="baseline"/>
              <w:rPr>
                <w:rFonts w:ascii="Meiryo UI" w:eastAsia="Meiryo UI" w:hAnsi="Meiryo UI" w:cs="새굴림"/>
                <w:color w:val="000000"/>
                <w:sz w:val="18"/>
                <w:szCs w:val="18"/>
                <w:shd w:val="clear" w:color="auto" w:fill="FDFDFD"/>
                <w:lang w:eastAsia="ja-JP"/>
              </w:rPr>
            </w:pPr>
            <w:r w:rsidRPr="00897E73">
              <w:rPr>
                <w:rFonts w:ascii="Meiryo UI" w:eastAsia="Meiryo UI" w:hAnsi="Meiryo UI" w:cs="새굴림"/>
                <w:color w:val="000000"/>
                <w:sz w:val="18"/>
                <w:szCs w:val="18"/>
                <w:shd w:val="clear" w:color="auto" w:fill="FDFDFD"/>
                <w:lang w:eastAsia="ja-JP"/>
              </w:rPr>
              <w:t>プログラムの参加率・スケジュール・実績の取りまとめ</w:t>
            </w:r>
          </w:p>
          <w:p w14:paraId="0D91BF74" w14:textId="3BCE8D96" w:rsidR="007C436C" w:rsidRPr="00DC5EF5" w:rsidRDefault="007C436C" w:rsidP="00897E73">
            <w:pPr>
              <w:numPr>
                <w:ilvl w:val="0"/>
                <w:numId w:val="37"/>
              </w:numPr>
              <w:snapToGrid w:val="0"/>
              <w:spacing w:before="100" w:after="60" w:line="180" w:lineRule="auto"/>
              <w:textAlignment w:val="baseline"/>
              <w:rPr>
                <w:rFonts w:ascii="Meiryo UI" w:eastAsia="Meiryo UI" w:hAnsi="Meiryo UI" w:cs="새굴림"/>
                <w:color w:val="000000"/>
                <w:sz w:val="18"/>
                <w:szCs w:val="18"/>
                <w:shd w:val="clear" w:color="auto" w:fill="FDFDFD"/>
                <w:lang w:eastAsia="ja-JP"/>
              </w:rPr>
            </w:pPr>
            <w:r w:rsidRPr="00DC5EF5">
              <w:rPr>
                <w:rFonts w:ascii="Meiryo UI" w:eastAsia="Meiryo UI" w:hAnsi="Meiryo UI" w:cs="새굴림"/>
                <w:color w:val="000000"/>
                <w:sz w:val="18"/>
                <w:szCs w:val="18"/>
                <w:shd w:val="clear" w:color="auto" w:fill="FDFDFD"/>
                <w:lang w:eastAsia="ja-JP"/>
              </w:rPr>
              <w:t>着手／週次／月次／中間／最終報告</w:t>
            </w:r>
            <w:r w:rsidRPr="00DC5EF5">
              <w:rPr>
                <w:rFonts w:ascii="Meiryo UI" w:eastAsia="Meiryo UI" w:hAnsi="Meiryo UI" w:cs="새굴림"/>
                <w:color w:val="000000"/>
                <w:sz w:val="18"/>
                <w:szCs w:val="18"/>
                <w:shd w:val="clear" w:color="auto" w:fill="FDFDFD"/>
                <w:lang w:eastAsia="ja-JP"/>
              </w:rPr>
              <w:br/>
            </w:r>
            <w:r w:rsidR="00897E73">
              <w:rPr>
                <w:rFonts w:ascii="Meiryo UI" w:eastAsia="Meiryo UI" w:hAnsi="Meiryo UI" w:cs="새굴림" w:hint="eastAsia"/>
                <w:color w:val="000000"/>
                <w:sz w:val="18"/>
                <w:szCs w:val="18"/>
                <w:shd w:val="clear" w:color="auto" w:fill="FDFDFD"/>
                <w:lang w:eastAsia="ja-JP"/>
              </w:rPr>
              <w:t>-</w:t>
            </w:r>
            <w:r w:rsidRPr="00DC5EF5">
              <w:rPr>
                <w:rFonts w:ascii="Meiryo UI" w:eastAsia="Meiryo UI" w:hAnsi="Meiryo UI" w:cs="새굴림"/>
                <w:color w:val="000000"/>
                <w:sz w:val="18"/>
                <w:szCs w:val="18"/>
                <w:shd w:val="clear" w:color="auto" w:fill="FDFDFD"/>
                <w:lang w:eastAsia="ja-JP"/>
              </w:rPr>
              <w:t xml:space="preserve"> 報告書の作成および提出</w:t>
            </w:r>
            <w:r w:rsidRPr="00DC5EF5">
              <w:rPr>
                <w:rFonts w:ascii="Meiryo UI" w:eastAsia="Meiryo UI" w:hAnsi="Meiryo UI" w:cs="새굴림"/>
                <w:color w:val="000000"/>
                <w:sz w:val="18"/>
                <w:szCs w:val="18"/>
                <w:shd w:val="clear" w:color="auto" w:fill="FDFDFD"/>
                <w:lang w:eastAsia="ja-JP"/>
              </w:rPr>
              <w:br/>
            </w:r>
            <w:r w:rsidR="00897E73">
              <w:rPr>
                <w:rFonts w:ascii="Meiryo UI" w:eastAsia="Meiryo UI" w:hAnsi="Meiryo UI" w:cs="새굴림" w:hint="eastAsia"/>
                <w:color w:val="000000"/>
                <w:sz w:val="18"/>
                <w:szCs w:val="18"/>
                <w:shd w:val="clear" w:color="auto" w:fill="FDFDFD"/>
                <w:lang w:eastAsia="ja-JP"/>
              </w:rPr>
              <w:t>-</w:t>
            </w:r>
            <w:r w:rsidRPr="00DC5EF5">
              <w:rPr>
                <w:rFonts w:ascii="Meiryo UI" w:eastAsia="Meiryo UI" w:hAnsi="Meiryo UI" w:cs="새굴림"/>
                <w:color w:val="000000"/>
                <w:sz w:val="18"/>
                <w:szCs w:val="18"/>
                <w:shd w:val="clear" w:color="auto" w:fill="FDFDFD"/>
                <w:lang w:eastAsia="ja-JP"/>
              </w:rPr>
              <w:t xml:space="preserve"> 各プログラム別成果報告書および満足度調査結果の提出</w:t>
            </w:r>
          </w:p>
          <w:p w14:paraId="2B6A8129" w14:textId="38B62D3B" w:rsidR="007C436C" w:rsidRPr="00DC5EF5" w:rsidRDefault="007C436C" w:rsidP="00897E73">
            <w:pPr>
              <w:numPr>
                <w:ilvl w:val="0"/>
                <w:numId w:val="37"/>
              </w:numPr>
              <w:snapToGrid w:val="0"/>
              <w:spacing w:before="100" w:after="60" w:line="180" w:lineRule="auto"/>
              <w:textAlignment w:val="baseline"/>
              <w:rPr>
                <w:rFonts w:ascii="Meiryo UI" w:eastAsia="Meiryo UI" w:hAnsi="Meiryo UI" w:cs="새굴림"/>
                <w:color w:val="000000"/>
                <w:sz w:val="18"/>
                <w:szCs w:val="18"/>
                <w:shd w:val="clear" w:color="auto" w:fill="FDFDFD"/>
                <w:lang w:eastAsia="ja-JP"/>
              </w:rPr>
            </w:pPr>
            <w:r w:rsidRPr="00DC5EF5">
              <w:rPr>
                <w:rFonts w:ascii="Meiryo UI" w:eastAsia="Meiryo UI" w:hAnsi="Meiryo UI" w:cs="새굴림"/>
                <w:color w:val="000000"/>
                <w:sz w:val="18"/>
                <w:szCs w:val="18"/>
                <w:shd w:val="clear" w:color="auto" w:fill="FDFDFD"/>
                <w:lang w:eastAsia="ja-JP"/>
              </w:rPr>
              <w:t>支援プログラムの最終成果報告書の作成および提出</w:t>
            </w:r>
            <w:r w:rsidRPr="00DC5EF5">
              <w:rPr>
                <w:rFonts w:ascii="Meiryo UI" w:eastAsia="Meiryo UI" w:hAnsi="Meiryo UI" w:cs="새굴림"/>
                <w:color w:val="000000"/>
                <w:sz w:val="18"/>
                <w:szCs w:val="18"/>
                <w:shd w:val="clear" w:color="auto" w:fill="FDFDFD"/>
                <w:lang w:eastAsia="ja-JP"/>
              </w:rPr>
              <w:br/>
            </w:r>
            <w:r w:rsidR="00897E73">
              <w:rPr>
                <w:rFonts w:ascii="Meiryo UI" w:eastAsia="Meiryo UI" w:hAnsi="Meiryo UI" w:cs="새굴림" w:hint="eastAsia"/>
                <w:color w:val="000000"/>
                <w:sz w:val="18"/>
                <w:szCs w:val="18"/>
                <w:shd w:val="clear" w:color="auto" w:fill="FDFDFD"/>
                <w:lang w:eastAsia="ja-JP"/>
              </w:rPr>
              <w:t>-</w:t>
            </w:r>
            <w:r w:rsidRPr="00DC5EF5">
              <w:rPr>
                <w:rFonts w:ascii="Meiryo UI" w:eastAsia="Meiryo UI" w:hAnsi="Meiryo UI" w:cs="새굴림"/>
                <w:color w:val="000000"/>
                <w:sz w:val="18"/>
                <w:szCs w:val="18"/>
                <w:shd w:val="clear" w:color="auto" w:fill="FDFDFD"/>
                <w:lang w:eastAsia="ja-JP"/>
              </w:rPr>
              <w:t xml:space="preserve"> 入居企業全体に対するプログラム満足度調査結果の提出</w:t>
            </w:r>
          </w:p>
          <w:p w14:paraId="6A5E87A5" w14:textId="40DE6030" w:rsidR="00E331FD" w:rsidRDefault="007C436C" w:rsidP="00E331FD">
            <w:pPr>
              <w:snapToGrid w:val="0"/>
              <w:spacing w:before="100" w:after="60" w:line="180" w:lineRule="auto"/>
              <w:textAlignment w:val="baseline"/>
              <w:rPr>
                <w:rFonts w:ascii="Meiryo UI" w:eastAsia="Meiryo UI" w:hAnsi="Meiryo UI" w:cs="새굴림"/>
                <w:color w:val="000000"/>
                <w:sz w:val="18"/>
                <w:szCs w:val="18"/>
                <w:shd w:val="clear" w:color="auto" w:fill="FDFDFD"/>
                <w:lang w:eastAsia="ja-JP"/>
              </w:rPr>
            </w:pPr>
            <w:r w:rsidRPr="00DC5EF5">
              <w:rPr>
                <w:rFonts w:ascii="Meiryo UI" w:eastAsia="Meiryo UI" w:hAnsi="Meiryo UI" w:cs="새굴림"/>
                <w:color w:val="000000"/>
                <w:sz w:val="18"/>
                <w:szCs w:val="18"/>
                <w:shd w:val="clear" w:color="auto" w:fill="FDFDFD"/>
                <w:lang w:eastAsia="ja-JP"/>
              </w:rPr>
              <w:t xml:space="preserve">◉ </w:t>
            </w:r>
            <w:r w:rsidR="00E331FD">
              <w:rPr>
                <w:rFonts w:ascii="Meiryo UI" w:eastAsia="Meiryo UI" w:hAnsi="Meiryo UI" w:cs="새굴림" w:hint="eastAsia"/>
                <w:color w:val="000000"/>
                <w:sz w:val="18"/>
                <w:szCs w:val="18"/>
                <w:shd w:val="clear" w:color="auto" w:fill="FDFDFD"/>
                <w:lang w:eastAsia="ja-JP"/>
              </w:rPr>
              <w:t>運営人員構成の提案</w:t>
            </w:r>
          </w:p>
          <w:p w14:paraId="40DF6731" w14:textId="19CD0C53" w:rsidR="007C436C" w:rsidRPr="00DC5EF5" w:rsidRDefault="007C436C" w:rsidP="00E331FD">
            <w:pPr>
              <w:snapToGrid w:val="0"/>
              <w:spacing w:before="100" w:after="60" w:line="180" w:lineRule="auto"/>
              <w:textAlignment w:val="baseline"/>
              <w:rPr>
                <w:rFonts w:ascii="Meiryo UI" w:eastAsia="Meiryo UI" w:hAnsi="Meiryo UI" w:cs="새굴림"/>
                <w:color w:val="0000FF"/>
                <w:sz w:val="18"/>
                <w:szCs w:val="18"/>
                <w:shd w:val="clear" w:color="auto" w:fill="FDFDFD"/>
                <w:lang w:eastAsia="ja-JP"/>
              </w:rPr>
            </w:pPr>
            <w:r w:rsidRPr="00DC5EF5">
              <w:rPr>
                <w:rFonts w:ascii="Meiryo UI" w:eastAsia="Meiryo UI" w:hAnsi="Meiryo UI" w:cs="새굴림"/>
                <w:color w:val="000000"/>
                <w:sz w:val="18"/>
                <w:szCs w:val="18"/>
                <w:shd w:val="clear" w:color="auto" w:fill="FDFDFD"/>
                <w:lang w:eastAsia="ja-JP"/>
              </w:rPr>
              <w:t>◉ その他、随時報告および発生業務への対応支援</w:t>
            </w:r>
          </w:p>
        </w:tc>
      </w:tr>
      <w:tr w:rsidR="007C436C" w14:paraId="177C1A4E" w14:textId="77777777" w:rsidTr="00D67A38">
        <w:tc>
          <w:tcPr>
            <w:tcW w:w="2122" w:type="dxa"/>
          </w:tcPr>
          <w:p w14:paraId="66DCD9CA" w14:textId="5B083B3F" w:rsidR="007C436C" w:rsidRPr="00B05DE2" w:rsidRDefault="00B05DE2" w:rsidP="007C436C">
            <w:pPr>
              <w:snapToGrid w:val="0"/>
              <w:spacing w:before="100" w:after="60" w:line="180" w:lineRule="auto"/>
              <w:jc w:val="center"/>
              <w:textAlignment w:val="baseline"/>
              <w:rPr>
                <w:rFonts w:ascii="Meiryo UI" w:hAnsi="Meiryo UI" w:cs="새굴림"/>
                <w:b/>
                <w:bCs/>
                <w:color w:val="000000"/>
                <w:sz w:val="18"/>
                <w:szCs w:val="18"/>
                <w:shd w:val="clear" w:color="auto" w:fill="FDFDFD"/>
              </w:rPr>
            </w:pPr>
            <w:r>
              <w:rPr>
                <w:rFonts w:ascii="Meiryo UI" w:eastAsia="Meiryo UI" w:hAnsi="Meiryo UI" w:cs="새굴림" w:hint="eastAsia"/>
                <w:b/>
                <w:bCs/>
                <w:color w:val="000000"/>
                <w:sz w:val="18"/>
                <w:szCs w:val="18"/>
                <w:shd w:val="clear" w:color="auto" w:fill="FDFDFD"/>
                <w:lang w:eastAsia="ja-JP"/>
              </w:rPr>
              <w:t>その他</w:t>
            </w:r>
          </w:p>
        </w:tc>
        <w:tc>
          <w:tcPr>
            <w:tcW w:w="7614" w:type="dxa"/>
          </w:tcPr>
          <w:p w14:paraId="419BF7BE" w14:textId="3F4E8CA3" w:rsidR="007C436C" w:rsidRPr="00DC5EF5" w:rsidRDefault="00B05DE2" w:rsidP="00B05DE2">
            <w:pPr>
              <w:snapToGrid w:val="0"/>
              <w:spacing w:before="100" w:after="60" w:line="180" w:lineRule="auto"/>
              <w:textAlignment w:val="baseline"/>
              <w:rPr>
                <w:rFonts w:ascii="Meiryo UI" w:eastAsia="Meiryo UI" w:hAnsi="Meiryo UI" w:cs="새굴림"/>
                <w:color w:val="0000FF"/>
                <w:sz w:val="18"/>
                <w:szCs w:val="18"/>
                <w:shd w:val="clear" w:color="auto" w:fill="FDFDFD"/>
                <w:lang w:eastAsia="ja-JP"/>
              </w:rPr>
            </w:pPr>
            <w:r w:rsidRPr="00DC5EF5">
              <w:rPr>
                <w:rFonts w:ascii="Meiryo UI" w:eastAsia="Meiryo UI" w:hAnsi="Meiryo UI" w:cs="새굴림"/>
                <w:color w:val="000000"/>
                <w:sz w:val="18"/>
                <w:szCs w:val="18"/>
                <w:shd w:val="clear" w:color="auto" w:fill="FDFDFD"/>
                <w:lang w:eastAsia="ja-JP"/>
              </w:rPr>
              <w:t>◉</w:t>
            </w:r>
            <w:r w:rsidRPr="00B05DE2">
              <w:rPr>
                <w:rFonts w:ascii="Meiryo UI" w:eastAsia="Meiryo UI" w:hAnsi="Meiryo UI" w:cs="새굴림"/>
                <w:color w:val="000000"/>
                <w:sz w:val="18"/>
                <w:szCs w:val="18"/>
                <w:shd w:val="clear" w:color="auto" w:fill="FDFDFD"/>
                <w:lang w:eastAsia="ja-JP"/>
              </w:rPr>
              <w:t xml:space="preserve"> KOCCAからの提案依頼以外に、入居企業支援のためのイベント構成を提案</w:t>
            </w:r>
            <w:r w:rsidRPr="00B05DE2">
              <w:rPr>
                <w:rFonts w:ascii="Meiryo UI" w:eastAsia="Meiryo UI" w:hAnsi="Meiryo UI" w:cs="새굴림"/>
                <w:color w:val="0000FF"/>
                <w:sz w:val="18"/>
                <w:szCs w:val="18"/>
                <w:shd w:val="clear" w:color="auto" w:fill="FDFDFD"/>
                <w:lang w:eastAsia="ja-JP"/>
              </w:rPr>
              <w:br/>
              <w:t xml:space="preserve">　＊</w:t>
            </w:r>
            <w:r>
              <w:rPr>
                <w:rFonts w:ascii="Meiryo UI" w:hAnsi="Meiryo UI" w:cs="새굴림" w:hint="eastAsia"/>
                <w:color w:val="0000FF"/>
                <w:sz w:val="18"/>
                <w:szCs w:val="18"/>
                <w:shd w:val="clear" w:color="auto" w:fill="FDFDFD"/>
                <w:lang w:eastAsia="ja-JP"/>
              </w:rPr>
              <w:t xml:space="preserve"> </w:t>
            </w:r>
            <w:r w:rsidRPr="00B05DE2">
              <w:rPr>
                <w:rFonts w:ascii="Meiryo UI" w:eastAsia="Meiryo UI" w:hAnsi="Meiryo UI" w:cs="새굴림"/>
                <w:color w:val="0000FF"/>
                <w:sz w:val="18"/>
                <w:szCs w:val="18"/>
                <w:shd w:val="clear" w:color="auto" w:fill="FDFDFD"/>
                <w:lang w:eastAsia="ja-JP"/>
              </w:rPr>
              <w:t>委託費への反映可能</w:t>
            </w:r>
          </w:p>
        </w:tc>
      </w:tr>
    </w:tbl>
    <w:p w14:paraId="2B2ABE3D" w14:textId="77777777" w:rsidR="00276B14" w:rsidRDefault="00276B14" w:rsidP="00B06B7B">
      <w:pPr>
        <w:snapToGrid w:val="0"/>
        <w:spacing w:before="100" w:after="60" w:line="276" w:lineRule="auto"/>
        <w:textAlignment w:val="baseline"/>
        <w:rPr>
          <w:rFonts w:ascii="Meiryo UI" w:hAnsi="Meiryo UI" w:cs="굴림"/>
          <w:b/>
          <w:bCs/>
          <w:color w:val="000000"/>
          <w:kern w:val="0"/>
          <w:sz w:val="24"/>
          <w:szCs w:val="24"/>
          <w:lang w:eastAsia="ja-JP"/>
        </w:rPr>
      </w:pPr>
    </w:p>
    <w:p w14:paraId="0CAFB693" w14:textId="224AD06E" w:rsidR="006458F2" w:rsidRPr="009A71B4" w:rsidRDefault="006458F2" w:rsidP="00B06B7B">
      <w:pPr>
        <w:snapToGrid w:val="0"/>
        <w:spacing w:before="100" w:after="60" w:line="276" w:lineRule="auto"/>
        <w:textAlignment w:val="baseline"/>
        <w:rPr>
          <w:rFonts w:ascii="Meiryo UI" w:eastAsia="Meiryo UI" w:hAnsi="Meiryo UI" w:cs="굴림"/>
          <w:b/>
          <w:bCs/>
          <w:color w:val="000000"/>
          <w:kern w:val="0"/>
          <w:sz w:val="24"/>
          <w:szCs w:val="24"/>
          <w:lang w:eastAsia="ja-JP"/>
        </w:rPr>
      </w:pPr>
      <w:r w:rsidRPr="009A71B4">
        <w:rPr>
          <w:rFonts w:ascii="Meiryo UI" w:eastAsia="Meiryo UI" w:hAnsi="Meiryo UI" w:cs="굴림" w:hint="eastAsia"/>
          <w:b/>
          <w:bCs/>
          <w:color w:val="000000"/>
          <w:kern w:val="0"/>
          <w:sz w:val="24"/>
          <w:szCs w:val="24"/>
          <w:lang w:eastAsia="ja-JP"/>
        </w:rPr>
        <w:t xml:space="preserve">2. </w:t>
      </w:r>
      <w:r w:rsidRPr="009A71B4">
        <w:rPr>
          <w:rFonts w:ascii="Meiryo UI" w:eastAsia="Meiryo UI" w:hAnsi="Meiryo UI" w:cs="바탕" w:hint="eastAsia"/>
          <w:b/>
          <w:bCs/>
          <w:color w:val="000000"/>
          <w:kern w:val="0"/>
          <w:sz w:val="24"/>
          <w:szCs w:val="24"/>
          <w:lang w:eastAsia="ja-JP"/>
        </w:rPr>
        <w:t>課業報告及び成果物の提出</w:t>
      </w:r>
    </w:p>
    <w:p w14:paraId="79548AD9" w14:textId="30ADA83F" w:rsidR="00A1015B" w:rsidRPr="00A1015B" w:rsidRDefault="006458F2" w:rsidP="006458F2">
      <w:pPr>
        <w:snapToGrid w:val="0"/>
        <w:spacing w:before="100" w:after="60" w:line="276" w:lineRule="auto"/>
        <w:textAlignment w:val="baseline"/>
        <w:rPr>
          <w:rFonts w:ascii="Meiryo UI" w:hAnsi="Meiryo UI" w:cs="Helvetica"/>
          <w:b/>
          <w:bCs/>
          <w:color w:val="000000"/>
          <w:sz w:val="24"/>
          <w:szCs w:val="24"/>
          <w:shd w:val="clear" w:color="auto" w:fill="FDFDFD"/>
        </w:rPr>
      </w:pPr>
      <w:r w:rsidRPr="002A5AB0">
        <w:rPr>
          <w:rFonts w:ascii="Meiryo UI" w:eastAsia="Meiryo UI" w:hAnsi="Meiryo UI" w:cs="Helvetica" w:hint="eastAsia"/>
          <w:b/>
          <w:bCs/>
          <w:color w:val="000000"/>
          <w:sz w:val="24"/>
          <w:szCs w:val="24"/>
          <w:shd w:val="clear" w:color="auto" w:fill="FDFDFD"/>
          <w:lang w:eastAsia="ja-JP"/>
        </w:rPr>
        <w:t>（１）</w:t>
      </w:r>
      <w:r w:rsidRPr="002A5AB0">
        <w:rPr>
          <w:rFonts w:ascii="Meiryo UI" w:eastAsia="Meiryo UI" w:hAnsi="Meiryo UI" w:cs="Helvetica"/>
          <w:b/>
          <w:bCs/>
          <w:color w:val="000000"/>
          <w:sz w:val="24"/>
          <w:szCs w:val="24"/>
          <w:shd w:val="clear" w:color="auto" w:fill="FDFDFD"/>
          <w:lang w:eastAsia="ja-JP"/>
        </w:rPr>
        <w:t>課業報告</w:t>
      </w:r>
    </w:p>
    <w:tbl>
      <w:tblPr>
        <w:tblOverlap w:val="never"/>
        <w:tblW w:w="9781" w:type="dxa"/>
        <w:tblInd w:w="-3" w:type="dxa"/>
        <w:tblCellMar>
          <w:top w:w="15" w:type="dxa"/>
          <w:left w:w="15" w:type="dxa"/>
          <w:bottom w:w="15" w:type="dxa"/>
          <w:right w:w="15" w:type="dxa"/>
        </w:tblCellMar>
        <w:tblLook w:val="04A0" w:firstRow="1" w:lastRow="0" w:firstColumn="1" w:lastColumn="0" w:noHBand="0" w:noVBand="1"/>
      </w:tblPr>
      <w:tblGrid>
        <w:gridCol w:w="2127"/>
        <w:gridCol w:w="2693"/>
        <w:gridCol w:w="4961"/>
      </w:tblGrid>
      <w:tr w:rsidR="009E1C5E" w:rsidRPr="009E1C5E" w14:paraId="32129C48" w14:textId="77777777" w:rsidTr="0032733B">
        <w:trPr>
          <w:trHeight w:val="267"/>
        </w:trPr>
        <w:tc>
          <w:tcPr>
            <w:tcW w:w="2127" w:type="dxa"/>
            <w:tcBorders>
              <w:top w:val="single" w:sz="2" w:space="0" w:color="000000"/>
              <w:left w:val="single" w:sz="2" w:space="0" w:color="000000"/>
              <w:bottom w:val="single" w:sz="2" w:space="0" w:color="000000"/>
              <w:right w:val="single" w:sz="2" w:space="0" w:color="000000"/>
            </w:tcBorders>
            <w:shd w:val="clear" w:color="auto" w:fill="E5E5E5"/>
            <w:tcMar>
              <w:top w:w="28" w:type="dxa"/>
              <w:left w:w="113" w:type="dxa"/>
              <w:bottom w:w="28" w:type="dxa"/>
              <w:right w:w="113" w:type="dxa"/>
            </w:tcMar>
            <w:vAlign w:val="center"/>
          </w:tcPr>
          <w:p w14:paraId="147AC71C" w14:textId="060BDF05" w:rsidR="00A1015B" w:rsidRPr="0032733B" w:rsidRDefault="00246E8B" w:rsidP="0032733B">
            <w:pPr>
              <w:snapToGrid w:val="0"/>
              <w:spacing w:before="100" w:after="60" w:line="180" w:lineRule="auto"/>
              <w:jc w:val="center"/>
              <w:textAlignment w:val="baseline"/>
              <w:rPr>
                <w:rFonts w:ascii="Meiryo UI" w:eastAsia="Meiryo UI" w:hAnsi="Meiryo UI" w:cs="새굴림"/>
                <w:b/>
                <w:bCs/>
                <w:color w:val="000000"/>
                <w:sz w:val="18"/>
                <w:szCs w:val="18"/>
                <w:lang w:eastAsia="ja-JP"/>
              </w:rPr>
            </w:pPr>
            <w:r w:rsidRPr="0032733B">
              <w:rPr>
                <w:rFonts w:ascii="Meiryo UI" w:eastAsia="Meiryo UI" w:hAnsi="Meiryo UI" w:cs="새굴림" w:hint="eastAsia"/>
                <w:b/>
                <w:bCs/>
                <w:color w:val="000000"/>
                <w:sz w:val="18"/>
                <w:szCs w:val="18"/>
                <w:lang w:eastAsia="ja-JP"/>
              </w:rPr>
              <w:t>区分</w:t>
            </w:r>
          </w:p>
        </w:tc>
        <w:tc>
          <w:tcPr>
            <w:tcW w:w="2693" w:type="dxa"/>
            <w:tcBorders>
              <w:top w:val="single" w:sz="2" w:space="0" w:color="000000"/>
              <w:left w:val="single" w:sz="2" w:space="0" w:color="000000"/>
              <w:bottom w:val="single" w:sz="2" w:space="0" w:color="000000"/>
              <w:right w:val="single" w:sz="2" w:space="0" w:color="000000"/>
            </w:tcBorders>
            <w:shd w:val="clear" w:color="auto" w:fill="E5E5E5"/>
            <w:tcMar>
              <w:top w:w="28" w:type="dxa"/>
              <w:left w:w="113" w:type="dxa"/>
              <w:bottom w:w="28" w:type="dxa"/>
              <w:right w:w="113" w:type="dxa"/>
            </w:tcMar>
            <w:vAlign w:val="center"/>
          </w:tcPr>
          <w:p w14:paraId="453541BB" w14:textId="7262B148" w:rsidR="009E1C5E" w:rsidRPr="0032733B" w:rsidRDefault="00246E8B" w:rsidP="0032733B">
            <w:pPr>
              <w:snapToGrid w:val="0"/>
              <w:spacing w:before="100" w:after="60" w:line="180" w:lineRule="auto"/>
              <w:jc w:val="center"/>
              <w:textAlignment w:val="baseline"/>
              <w:rPr>
                <w:rFonts w:ascii="Meiryo UI" w:eastAsia="Meiryo UI" w:hAnsi="Meiryo UI" w:cs="새굴림"/>
                <w:b/>
                <w:bCs/>
                <w:color w:val="000000"/>
                <w:sz w:val="18"/>
                <w:szCs w:val="18"/>
                <w:lang w:eastAsia="ja-JP"/>
              </w:rPr>
            </w:pPr>
            <w:r w:rsidRPr="0032733B">
              <w:rPr>
                <w:rFonts w:ascii="Meiryo UI" w:eastAsia="Meiryo UI" w:hAnsi="Meiryo UI" w:cs="새굴림"/>
                <w:b/>
                <w:bCs/>
                <w:color w:val="000000"/>
                <w:sz w:val="18"/>
                <w:szCs w:val="18"/>
                <w:lang w:eastAsia="ja-JP"/>
              </w:rPr>
              <w:t>日程</w:t>
            </w:r>
          </w:p>
        </w:tc>
        <w:tc>
          <w:tcPr>
            <w:tcW w:w="4961" w:type="dxa"/>
            <w:tcBorders>
              <w:top w:val="single" w:sz="2" w:space="0" w:color="000000"/>
              <w:left w:val="single" w:sz="2" w:space="0" w:color="000000"/>
              <w:bottom w:val="single" w:sz="2" w:space="0" w:color="000000"/>
              <w:right w:val="single" w:sz="2" w:space="0" w:color="000000"/>
            </w:tcBorders>
            <w:shd w:val="clear" w:color="auto" w:fill="E5E5E5"/>
            <w:tcMar>
              <w:top w:w="28" w:type="dxa"/>
              <w:left w:w="113" w:type="dxa"/>
              <w:bottom w:w="28" w:type="dxa"/>
              <w:right w:w="113" w:type="dxa"/>
            </w:tcMar>
            <w:vAlign w:val="center"/>
          </w:tcPr>
          <w:p w14:paraId="2727847E" w14:textId="18A14EEC" w:rsidR="009E1C5E" w:rsidRPr="0032733B" w:rsidRDefault="00246E8B" w:rsidP="0032733B">
            <w:pPr>
              <w:snapToGrid w:val="0"/>
              <w:spacing w:before="100" w:after="60" w:line="180" w:lineRule="auto"/>
              <w:jc w:val="center"/>
              <w:textAlignment w:val="baseline"/>
              <w:rPr>
                <w:rFonts w:ascii="Meiryo UI" w:eastAsia="Meiryo UI" w:hAnsi="Meiryo UI" w:cs="새굴림"/>
                <w:b/>
                <w:bCs/>
                <w:color w:val="000000"/>
                <w:sz w:val="18"/>
                <w:szCs w:val="18"/>
                <w:lang w:eastAsia="ja-JP"/>
              </w:rPr>
            </w:pPr>
            <w:r w:rsidRPr="0032733B">
              <w:rPr>
                <w:rFonts w:ascii="Meiryo UI" w:eastAsia="Meiryo UI" w:hAnsi="Meiryo UI" w:cs="새굴림" w:hint="eastAsia"/>
                <w:b/>
                <w:bCs/>
                <w:color w:val="000000"/>
                <w:sz w:val="18"/>
                <w:szCs w:val="18"/>
                <w:lang w:eastAsia="ja-JP"/>
              </w:rPr>
              <w:t>内容</w:t>
            </w:r>
          </w:p>
        </w:tc>
      </w:tr>
      <w:tr w:rsidR="009E1C5E" w:rsidRPr="009E1C5E" w14:paraId="5244CBAC" w14:textId="77777777" w:rsidTr="0032733B">
        <w:trPr>
          <w:trHeight w:val="196"/>
        </w:trPr>
        <w:tc>
          <w:tcPr>
            <w:tcW w:w="2127" w:type="dxa"/>
            <w:tcBorders>
              <w:top w:val="single" w:sz="2" w:space="0" w:color="000000"/>
              <w:left w:val="single" w:sz="2" w:space="0" w:color="000000"/>
              <w:bottom w:val="single" w:sz="2" w:space="0" w:color="000000"/>
              <w:right w:val="single" w:sz="2" w:space="0" w:color="000000"/>
            </w:tcBorders>
            <w:tcMar>
              <w:top w:w="28" w:type="dxa"/>
              <w:left w:w="113" w:type="dxa"/>
              <w:bottom w:w="28" w:type="dxa"/>
              <w:right w:w="113" w:type="dxa"/>
            </w:tcMar>
            <w:vAlign w:val="center"/>
          </w:tcPr>
          <w:p w14:paraId="0F024D14" w14:textId="4006E29C" w:rsidR="009E1C5E" w:rsidRPr="0032733B" w:rsidRDefault="00246E8B" w:rsidP="0032733B">
            <w:pPr>
              <w:snapToGrid w:val="0"/>
              <w:spacing w:before="100" w:after="60" w:line="180" w:lineRule="auto"/>
              <w:ind w:left="180" w:hangingChars="100" w:hanging="180"/>
              <w:jc w:val="center"/>
              <w:textAlignment w:val="baseline"/>
              <w:rPr>
                <w:rFonts w:ascii="Meiryo UI" w:eastAsia="Meiryo UI" w:hAnsi="Meiryo UI" w:cs="새굴림"/>
                <w:color w:val="000000"/>
                <w:sz w:val="18"/>
                <w:szCs w:val="18"/>
                <w:shd w:val="clear" w:color="auto" w:fill="FDFDFD"/>
                <w:lang w:eastAsia="ja-JP"/>
              </w:rPr>
            </w:pPr>
            <w:r w:rsidRPr="0032733B">
              <w:rPr>
                <w:rFonts w:ascii="Meiryo UI" w:eastAsia="Meiryo UI" w:hAnsi="Meiryo UI" w:cs="새굴림"/>
                <w:color w:val="000000"/>
                <w:sz w:val="18"/>
                <w:szCs w:val="18"/>
                <w:shd w:val="clear" w:color="auto" w:fill="FDFDFD"/>
                <w:lang w:eastAsia="ja-JP"/>
              </w:rPr>
              <w:t>着手報告</w:t>
            </w:r>
          </w:p>
        </w:tc>
        <w:tc>
          <w:tcPr>
            <w:tcW w:w="2693" w:type="dxa"/>
            <w:tcBorders>
              <w:top w:val="single" w:sz="2" w:space="0" w:color="000000"/>
              <w:left w:val="single" w:sz="2" w:space="0" w:color="000000"/>
              <w:bottom w:val="single" w:sz="2" w:space="0" w:color="000000"/>
              <w:right w:val="single" w:sz="2" w:space="0" w:color="000000"/>
            </w:tcBorders>
            <w:tcMar>
              <w:top w:w="28" w:type="dxa"/>
              <w:left w:w="113" w:type="dxa"/>
              <w:bottom w:w="28" w:type="dxa"/>
              <w:right w:w="113" w:type="dxa"/>
            </w:tcMar>
            <w:vAlign w:val="center"/>
          </w:tcPr>
          <w:p w14:paraId="6653A05A" w14:textId="12192C8A" w:rsidR="009E1C5E" w:rsidRPr="0032733B" w:rsidRDefault="00246E8B" w:rsidP="0032733B">
            <w:pPr>
              <w:snapToGrid w:val="0"/>
              <w:spacing w:before="100" w:after="60" w:line="180" w:lineRule="auto"/>
              <w:ind w:left="180" w:hangingChars="100" w:hanging="180"/>
              <w:jc w:val="center"/>
              <w:textAlignment w:val="baseline"/>
              <w:rPr>
                <w:rFonts w:ascii="Meiryo UI" w:eastAsia="Meiryo UI" w:hAnsi="Meiryo UI" w:cs="새굴림"/>
                <w:color w:val="000000"/>
                <w:sz w:val="18"/>
                <w:szCs w:val="18"/>
                <w:shd w:val="clear" w:color="auto" w:fill="FDFDFD"/>
                <w:lang w:eastAsia="ja-JP"/>
              </w:rPr>
            </w:pPr>
            <w:r w:rsidRPr="0032733B">
              <w:rPr>
                <w:rFonts w:ascii="Meiryo UI" w:eastAsia="Meiryo UI" w:hAnsi="Meiryo UI" w:cs="새굴림"/>
                <w:color w:val="000000"/>
                <w:sz w:val="18"/>
                <w:szCs w:val="18"/>
                <w:shd w:val="clear" w:color="auto" w:fill="FDFDFD"/>
                <w:lang w:eastAsia="ja-JP"/>
              </w:rPr>
              <w:t>契約締結後14日以</w:t>
            </w:r>
            <w:r w:rsidRPr="0032733B">
              <w:rPr>
                <w:rFonts w:ascii="Meiryo UI" w:eastAsia="Meiryo UI" w:hAnsi="Meiryo UI" w:cs="새굴림" w:hint="eastAsia"/>
                <w:color w:val="000000"/>
                <w:sz w:val="18"/>
                <w:szCs w:val="18"/>
                <w:shd w:val="clear" w:color="auto" w:fill="FDFDFD"/>
                <w:lang w:eastAsia="ja-JP"/>
              </w:rPr>
              <w:t>内</w:t>
            </w:r>
          </w:p>
        </w:tc>
        <w:tc>
          <w:tcPr>
            <w:tcW w:w="4961" w:type="dxa"/>
            <w:tcBorders>
              <w:top w:val="single" w:sz="2" w:space="0" w:color="000000"/>
              <w:left w:val="single" w:sz="2" w:space="0" w:color="000000"/>
              <w:bottom w:val="single" w:sz="2" w:space="0" w:color="000000"/>
              <w:right w:val="single" w:sz="2" w:space="0" w:color="000000"/>
            </w:tcBorders>
            <w:tcMar>
              <w:top w:w="28" w:type="dxa"/>
              <w:left w:w="113" w:type="dxa"/>
              <w:bottom w:w="28" w:type="dxa"/>
              <w:right w:w="113" w:type="dxa"/>
            </w:tcMar>
            <w:vAlign w:val="center"/>
          </w:tcPr>
          <w:p w14:paraId="313B7D5B" w14:textId="15F42165" w:rsidR="009E1C5E" w:rsidRPr="0032733B" w:rsidRDefault="00246E8B" w:rsidP="0032733B">
            <w:pPr>
              <w:snapToGrid w:val="0"/>
              <w:spacing w:before="100" w:after="60" w:line="180" w:lineRule="auto"/>
              <w:ind w:left="180" w:hangingChars="100" w:hanging="180"/>
              <w:textAlignment w:val="baseline"/>
              <w:rPr>
                <w:rFonts w:ascii="Meiryo UI" w:eastAsia="Meiryo UI" w:hAnsi="Meiryo UI" w:cs="새굴림"/>
                <w:color w:val="000000"/>
                <w:sz w:val="18"/>
                <w:szCs w:val="18"/>
                <w:shd w:val="clear" w:color="auto" w:fill="FDFDFD"/>
                <w:lang w:eastAsia="ja-JP"/>
              </w:rPr>
            </w:pPr>
            <w:r w:rsidRPr="0032733B">
              <w:rPr>
                <w:rFonts w:ascii="Meiryo UI" w:eastAsia="Meiryo UI" w:hAnsi="Meiryo UI" w:cs="새굴림" w:hint="eastAsia"/>
                <w:color w:val="000000"/>
                <w:sz w:val="18"/>
                <w:szCs w:val="18"/>
                <w:shd w:val="clear" w:color="auto" w:fill="FDFDFD"/>
                <w:lang w:eastAsia="ja-JP"/>
              </w:rPr>
              <w:t>・業務別の推進計画の報告</w:t>
            </w:r>
          </w:p>
        </w:tc>
      </w:tr>
      <w:tr w:rsidR="009E1C5E" w:rsidRPr="009E1C5E" w14:paraId="4C7E39AE" w14:textId="77777777" w:rsidTr="0032733B">
        <w:trPr>
          <w:trHeight w:val="324"/>
        </w:trPr>
        <w:tc>
          <w:tcPr>
            <w:tcW w:w="2127" w:type="dxa"/>
            <w:tcBorders>
              <w:top w:val="single" w:sz="2" w:space="0" w:color="000000"/>
              <w:left w:val="single" w:sz="2" w:space="0" w:color="000000"/>
              <w:bottom w:val="single" w:sz="2" w:space="0" w:color="000000"/>
              <w:right w:val="single" w:sz="2" w:space="0" w:color="000000"/>
            </w:tcBorders>
            <w:tcMar>
              <w:top w:w="28" w:type="dxa"/>
              <w:left w:w="113" w:type="dxa"/>
              <w:bottom w:w="28" w:type="dxa"/>
              <w:right w:w="113" w:type="dxa"/>
            </w:tcMar>
            <w:vAlign w:val="center"/>
          </w:tcPr>
          <w:p w14:paraId="3446677E" w14:textId="627F25A2" w:rsidR="009E1C5E" w:rsidRPr="0032733B" w:rsidRDefault="00246E8B" w:rsidP="0032733B">
            <w:pPr>
              <w:snapToGrid w:val="0"/>
              <w:spacing w:before="100" w:after="60" w:line="180" w:lineRule="auto"/>
              <w:ind w:left="180" w:hangingChars="100" w:hanging="180"/>
              <w:jc w:val="center"/>
              <w:textAlignment w:val="baseline"/>
              <w:rPr>
                <w:rFonts w:ascii="Meiryo UI" w:eastAsia="Meiryo UI" w:hAnsi="Meiryo UI" w:cs="새굴림"/>
                <w:color w:val="000000"/>
                <w:sz w:val="18"/>
                <w:szCs w:val="18"/>
                <w:shd w:val="clear" w:color="auto" w:fill="FDFDFD"/>
                <w:lang w:eastAsia="ja-JP"/>
              </w:rPr>
            </w:pPr>
            <w:r w:rsidRPr="0032733B">
              <w:rPr>
                <w:rFonts w:ascii="Meiryo UI" w:eastAsia="Meiryo UI" w:hAnsi="Meiryo UI" w:cs="새굴림"/>
                <w:color w:val="000000"/>
                <w:sz w:val="18"/>
                <w:szCs w:val="18"/>
                <w:shd w:val="clear" w:color="auto" w:fill="FDFDFD"/>
                <w:lang w:eastAsia="ja-JP"/>
              </w:rPr>
              <w:t>週次報告</w:t>
            </w:r>
          </w:p>
        </w:tc>
        <w:tc>
          <w:tcPr>
            <w:tcW w:w="2693" w:type="dxa"/>
            <w:tcBorders>
              <w:top w:val="single" w:sz="2" w:space="0" w:color="000000"/>
              <w:left w:val="single" w:sz="2" w:space="0" w:color="000000"/>
              <w:bottom w:val="single" w:sz="2" w:space="0" w:color="000000"/>
              <w:right w:val="single" w:sz="2" w:space="0" w:color="000000"/>
            </w:tcBorders>
            <w:tcMar>
              <w:top w:w="28" w:type="dxa"/>
              <w:left w:w="113" w:type="dxa"/>
              <w:bottom w:w="28" w:type="dxa"/>
              <w:right w:w="113" w:type="dxa"/>
            </w:tcMar>
            <w:vAlign w:val="center"/>
          </w:tcPr>
          <w:p w14:paraId="0BFD16BB" w14:textId="234CFB7C" w:rsidR="009E1C5E" w:rsidRPr="0032733B" w:rsidRDefault="00246E8B" w:rsidP="0032733B">
            <w:pPr>
              <w:snapToGrid w:val="0"/>
              <w:spacing w:before="100" w:after="60" w:line="180" w:lineRule="auto"/>
              <w:ind w:left="180" w:hangingChars="100" w:hanging="180"/>
              <w:jc w:val="center"/>
              <w:textAlignment w:val="baseline"/>
              <w:rPr>
                <w:rFonts w:ascii="Meiryo UI" w:eastAsia="Meiryo UI" w:hAnsi="Meiryo UI" w:cs="새굴림"/>
                <w:color w:val="000000"/>
                <w:sz w:val="18"/>
                <w:szCs w:val="18"/>
                <w:shd w:val="clear" w:color="auto" w:fill="FDFDFD"/>
                <w:lang w:eastAsia="ja-JP"/>
              </w:rPr>
            </w:pPr>
            <w:r w:rsidRPr="0032733B">
              <w:rPr>
                <w:rFonts w:ascii="Meiryo UI" w:eastAsia="Meiryo UI" w:hAnsi="Meiryo UI" w:cs="새굴림" w:hint="eastAsia"/>
                <w:color w:val="000000"/>
                <w:sz w:val="18"/>
                <w:szCs w:val="18"/>
                <w:shd w:val="clear" w:color="auto" w:fill="FDFDFD"/>
                <w:lang w:eastAsia="ja-JP"/>
              </w:rPr>
              <w:t>毎週</w:t>
            </w:r>
          </w:p>
        </w:tc>
        <w:tc>
          <w:tcPr>
            <w:tcW w:w="4961" w:type="dxa"/>
            <w:tcBorders>
              <w:top w:val="single" w:sz="2" w:space="0" w:color="000000"/>
              <w:left w:val="single" w:sz="2" w:space="0" w:color="000000"/>
              <w:bottom w:val="single" w:sz="2" w:space="0" w:color="000000"/>
              <w:right w:val="single" w:sz="2" w:space="0" w:color="000000"/>
            </w:tcBorders>
            <w:tcMar>
              <w:top w:w="28" w:type="dxa"/>
              <w:left w:w="113" w:type="dxa"/>
              <w:bottom w:w="28" w:type="dxa"/>
              <w:right w:w="113" w:type="dxa"/>
            </w:tcMar>
            <w:vAlign w:val="center"/>
          </w:tcPr>
          <w:p w14:paraId="32ED1653" w14:textId="1EBAB5B5" w:rsidR="009E1C5E" w:rsidRPr="0032733B" w:rsidRDefault="00246E8B" w:rsidP="0032733B">
            <w:pPr>
              <w:snapToGrid w:val="0"/>
              <w:spacing w:before="100" w:after="60" w:line="180" w:lineRule="auto"/>
              <w:ind w:left="180" w:hangingChars="100" w:hanging="180"/>
              <w:textAlignment w:val="baseline"/>
              <w:rPr>
                <w:rFonts w:ascii="Meiryo UI" w:eastAsia="Meiryo UI" w:hAnsi="Meiryo UI" w:cs="새굴림"/>
                <w:color w:val="000000"/>
                <w:sz w:val="18"/>
                <w:szCs w:val="18"/>
                <w:shd w:val="clear" w:color="auto" w:fill="FDFDFD"/>
                <w:lang w:eastAsia="ja-JP"/>
              </w:rPr>
            </w:pPr>
            <w:r w:rsidRPr="0032733B">
              <w:rPr>
                <w:rFonts w:ascii="Meiryo UI" w:eastAsia="Meiryo UI" w:hAnsi="Meiryo UI" w:cs="새굴림" w:hint="eastAsia"/>
                <w:color w:val="000000"/>
                <w:sz w:val="18"/>
                <w:szCs w:val="18"/>
                <w:shd w:val="clear" w:color="auto" w:fill="FDFDFD"/>
                <w:lang w:eastAsia="ja-JP"/>
              </w:rPr>
              <w:t>・</w:t>
            </w:r>
            <w:r w:rsidR="00D42E9D" w:rsidRPr="0032733B">
              <w:rPr>
                <w:rFonts w:ascii="Meiryo UI" w:eastAsia="Meiryo UI" w:hAnsi="Meiryo UI" w:cs="새굴림"/>
                <w:color w:val="000000"/>
                <w:sz w:val="18"/>
                <w:szCs w:val="18"/>
                <w:shd w:val="clear" w:color="auto" w:fill="FDFDFD"/>
                <w:lang w:eastAsia="ja-JP"/>
              </w:rPr>
              <w:t>業務推進状況およびスケジュール計画の報告</w:t>
            </w:r>
          </w:p>
        </w:tc>
      </w:tr>
      <w:tr w:rsidR="009E1C5E" w:rsidRPr="009E1C5E" w14:paraId="537B3806" w14:textId="77777777" w:rsidTr="0032733B">
        <w:trPr>
          <w:trHeight w:val="365"/>
        </w:trPr>
        <w:tc>
          <w:tcPr>
            <w:tcW w:w="2127" w:type="dxa"/>
            <w:tcBorders>
              <w:top w:val="single" w:sz="2" w:space="0" w:color="000000"/>
              <w:left w:val="single" w:sz="2" w:space="0" w:color="000000"/>
              <w:bottom w:val="single" w:sz="2" w:space="0" w:color="000000"/>
              <w:right w:val="single" w:sz="2" w:space="0" w:color="000000"/>
            </w:tcBorders>
            <w:tcMar>
              <w:top w:w="28" w:type="dxa"/>
              <w:left w:w="113" w:type="dxa"/>
              <w:bottom w:w="28" w:type="dxa"/>
              <w:right w:w="113" w:type="dxa"/>
            </w:tcMar>
            <w:vAlign w:val="center"/>
          </w:tcPr>
          <w:p w14:paraId="2177A5A6" w14:textId="1DEB9066" w:rsidR="009E1C5E" w:rsidRPr="0032733B" w:rsidRDefault="00246E8B" w:rsidP="0032733B">
            <w:pPr>
              <w:snapToGrid w:val="0"/>
              <w:spacing w:before="100" w:after="60" w:line="180" w:lineRule="auto"/>
              <w:ind w:left="180" w:hangingChars="100" w:hanging="180"/>
              <w:jc w:val="center"/>
              <w:textAlignment w:val="baseline"/>
              <w:rPr>
                <w:rFonts w:ascii="Meiryo UI" w:eastAsia="Meiryo UI" w:hAnsi="Meiryo UI" w:cs="새굴림"/>
                <w:color w:val="000000"/>
                <w:sz w:val="18"/>
                <w:szCs w:val="18"/>
                <w:shd w:val="clear" w:color="auto" w:fill="FDFDFD"/>
                <w:lang w:eastAsia="ja-JP"/>
              </w:rPr>
            </w:pPr>
            <w:r w:rsidRPr="0032733B">
              <w:rPr>
                <w:rFonts w:ascii="Meiryo UI" w:eastAsia="Meiryo UI" w:hAnsi="Meiryo UI" w:cs="새굴림"/>
                <w:color w:val="000000"/>
                <w:sz w:val="18"/>
                <w:szCs w:val="18"/>
                <w:shd w:val="clear" w:color="auto" w:fill="FDFDFD"/>
                <w:lang w:eastAsia="ja-JP"/>
              </w:rPr>
              <w:t>月次報告</w:t>
            </w:r>
          </w:p>
        </w:tc>
        <w:tc>
          <w:tcPr>
            <w:tcW w:w="2693" w:type="dxa"/>
            <w:tcBorders>
              <w:top w:val="single" w:sz="2" w:space="0" w:color="000000"/>
              <w:left w:val="single" w:sz="2" w:space="0" w:color="000000"/>
              <w:bottom w:val="single" w:sz="2" w:space="0" w:color="000000"/>
              <w:right w:val="single" w:sz="2" w:space="0" w:color="000000"/>
            </w:tcBorders>
            <w:tcMar>
              <w:top w:w="28" w:type="dxa"/>
              <w:left w:w="113" w:type="dxa"/>
              <w:bottom w:w="28" w:type="dxa"/>
              <w:right w:w="113" w:type="dxa"/>
            </w:tcMar>
            <w:vAlign w:val="center"/>
          </w:tcPr>
          <w:p w14:paraId="061A9831" w14:textId="19B45F4D" w:rsidR="009E1C5E" w:rsidRPr="0032733B" w:rsidRDefault="00246E8B" w:rsidP="0032733B">
            <w:pPr>
              <w:snapToGrid w:val="0"/>
              <w:spacing w:before="100" w:after="60" w:line="180" w:lineRule="auto"/>
              <w:ind w:left="180" w:hangingChars="100" w:hanging="180"/>
              <w:jc w:val="center"/>
              <w:textAlignment w:val="baseline"/>
              <w:rPr>
                <w:rFonts w:ascii="Meiryo UI" w:eastAsia="Meiryo UI" w:hAnsi="Meiryo UI" w:cs="새굴림"/>
                <w:color w:val="000000"/>
                <w:sz w:val="18"/>
                <w:szCs w:val="18"/>
                <w:shd w:val="clear" w:color="auto" w:fill="FDFDFD"/>
                <w:lang w:eastAsia="ja-JP"/>
              </w:rPr>
            </w:pPr>
            <w:r w:rsidRPr="0032733B">
              <w:rPr>
                <w:rFonts w:ascii="Meiryo UI" w:eastAsia="Meiryo UI" w:hAnsi="Meiryo UI" w:cs="새굴림" w:hint="eastAsia"/>
                <w:color w:val="000000"/>
                <w:sz w:val="18"/>
                <w:szCs w:val="18"/>
                <w:shd w:val="clear" w:color="auto" w:fill="FDFDFD"/>
                <w:lang w:eastAsia="ja-JP"/>
              </w:rPr>
              <w:t>毎月</w:t>
            </w:r>
          </w:p>
        </w:tc>
        <w:tc>
          <w:tcPr>
            <w:tcW w:w="4961" w:type="dxa"/>
            <w:tcBorders>
              <w:top w:val="single" w:sz="2" w:space="0" w:color="000000"/>
              <w:left w:val="single" w:sz="2" w:space="0" w:color="000000"/>
              <w:bottom w:val="single" w:sz="2" w:space="0" w:color="000000"/>
              <w:right w:val="single" w:sz="2" w:space="0" w:color="000000"/>
            </w:tcBorders>
            <w:tcMar>
              <w:top w:w="28" w:type="dxa"/>
              <w:left w:w="113" w:type="dxa"/>
              <w:bottom w:w="28" w:type="dxa"/>
              <w:right w:w="113" w:type="dxa"/>
            </w:tcMar>
            <w:vAlign w:val="center"/>
          </w:tcPr>
          <w:p w14:paraId="3F239796" w14:textId="786EA55C" w:rsidR="009E1C5E" w:rsidRPr="0032733B" w:rsidRDefault="00C6607A" w:rsidP="0032733B">
            <w:pPr>
              <w:snapToGrid w:val="0"/>
              <w:spacing w:before="100" w:after="60" w:line="180" w:lineRule="auto"/>
              <w:ind w:left="180" w:hangingChars="100" w:hanging="180"/>
              <w:textAlignment w:val="baseline"/>
              <w:rPr>
                <w:rFonts w:ascii="Meiryo UI" w:eastAsia="Meiryo UI" w:hAnsi="Meiryo UI" w:cs="새굴림"/>
                <w:color w:val="000000"/>
                <w:sz w:val="18"/>
                <w:szCs w:val="18"/>
                <w:shd w:val="clear" w:color="auto" w:fill="FDFDFD"/>
                <w:lang w:eastAsia="ja-JP"/>
              </w:rPr>
            </w:pPr>
            <w:r w:rsidRPr="0032733B">
              <w:rPr>
                <w:rFonts w:ascii="Meiryo UI" w:eastAsia="Meiryo UI" w:hAnsi="Meiryo UI" w:cs="새굴림" w:hint="eastAsia"/>
                <w:color w:val="000000"/>
                <w:sz w:val="18"/>
                <w:szCs w:val="18"/>
                <w:shd w:val="clear" w:color="auto" w:fill="FDFDFD"/>
                <w:lang w:eastAsia="ja-JP"/>
              </w:rPr>
              <w:t>・</w:t>
            </w:r>
            <w:r w:rsidR="00D42E9D" w:rsidRPr="0032733B">
              <w:rPr>
                <w:rFonts w:ascii="Meiryo UI" w:eastAsia="Meiryo UI" w:hAnsi="Meiryo UI" w:cs="새굴림"/>
                <w:color w:val="000000"/>
                <w:sz w:val="18"/>
                <w:szCs w:val="18"/>
                <w:shd w:val="clear" w:color="auto" w:fill="FDFDFD"/>
                <w:lang w:eastAsia="ja-JP"/>
              </w:rPr>
              <w:t>業務の進捗状況およびスケジュール計画の報告</w:t>
            </w:r>
            <w:r w:rsidRPr="0032733B">
              <w:rPr>
                <w:rFonts w:ascii="Meiryo UI" w:eastAsia="Meiryo UI" w:hAnsi="Meiryo UI" w:cs="새굴림"/>
                <w:color w:val="000000"/>
                <w:sz w:val="18"/>
                <w:szCs w:val="18"/>
                <w:shd w:val="clear" w:color="auto" w:fill="FDFDFD"/>
                <w:lang w:eastAsia="ja-JP"/>
              </w:rPr>
              <w:br/>
            </w:r>
            <w:r w:rsidRPr="0032733B">
              <w:rPr>
                <w:rFonts w:ascii="Meiryo UI" w:eastAsia="Meiryo UI" w:hAnsi="Meiryo UI" w:cs="새굴림" w:hint="eastAsia"/>
                <w:color w:val="000000"/>
                <w:sz w:val="18"/>
                <w:szCs w:val="18"/>
                <w:shd w:val="clear" w:color="auto" w:fill="FDFDFD"/>
                <w:lang w:eastAsia="ja-JP"/>
              </w:rPr>
              <w:t>・</w:t>
            </w:r>
            <w:r w:rsidR="00D42E9D" w:rsidRPr="0032733B">
              <w:rPr>
                <w:rFonts w:ascii="Meiryo UI" w:eastAsia="Meiryo UI" w:hAnsi="Meiryo UI" w:cs="새굴림"/>
                <w:color w:val="000000"/>
                <w:sz w:val="18"/>
                <w:szCs w:val="18"/>
                <w:shd w:val="clear" w:color="auto" w:fill="FDFDFD"/>
                <w:lang w:eastAsia="ja-JP"/>
              </w:rPr>
              <w:t>サービスごとの見積／契約／検収／精算などの状況報告</w:t>
            </w:r>
          </w:p>
        </w:tc>
      </w:tr>
      <w:tr w:rsidR="009E1C5E" w:rsidRPr="009E1C5E" w14:paraId="65F2BCE5" w14:textId="77777777" w:rsidTr="0032733B">
        <w:trPr>
          <w:trHeight w:val="196"/>
        </w:trPr>
        <w:tc>
          <w:tcPr>
            <w:tcW w:w="2127" w:type="dxa"/>
            <w:tcBorders>
              <w:top w:val="single" w:sz="2" w:space="0" w:color="000000"/>
              <w:left w:val="single" w:sz="2" w:space="0" w:color="000000"/>
              <w:bottom w:val="single" w:sz="2" w:space="0" w:color="000000"/>
              <w:right w:val="single" w:sz="2" w:space="0" w:color="000000"/>
            </w:tcBorders>
            <w:tcMar>
              <w:top w:w="28" w:type="dxa"/>
              <w:left w:w="113" w:type="dxa"/>
              <w:bottom w:w="28" w:type="dxa"/>
              <w:right w:w="113" w:type="dxa"/>
            </w:tcMar>
            <w:vAlign w:val="center"/>
          </w:tcPr>
          <w:p w14:paraId="3921128D" w14:textId="7F990A0C" w:rsidR="009E1C5E" w:rsidRPr="0032733B" w:rsidRDefault="00C6607A" w:rsidP="0032733B">
            <w:pPr>
              <w:snapToGrid w:val="0"/>
              <w:spacing w:before="100" w:after="60" w:line="180" w:lineRule="auto"/>
              <w:ind w:left="180" w:hangingChars="100" w:hanging="180"/>
              <w:jc w:val="center"/>
              <w:textAlignment w:val="baseline"/>
              <w:rPr>
                <w:rFonts w:ascii="Meiryo UI" w:eastAsia="Meiryo UI" w:hAnsi="Meiryo UI" w:cs="새굴림"/>
                <w:color w:val="000000"/>
                <w:sz w:val="18"/>
                <w:szCs w:val="18"/>
                <w:shd w:val="clear" w:color="auto" w:fill="FDFDFD"/>
                <w:lang w:eastAsia="ja-JP"/>
              </w:rPr>
            </w:pPr>
            <w:r w:rsidRPr="0032733B">
              <w:rPr>
                <w:rFonts w:ascii="Meiryo UI" w:eastAsia="Meiryo UI" w:hAnsi="Meiryo UI" w:cs="새굴림"/>
                <w:color w:val="000000"/>
                <w:sz w:val="18"/>
                <w:szCs w:val="18"/>
                <w:shd w:val="clear" w:color="auto" w:fill="FDFDFD"/>
                <w:lang w:eastAsia="ja-JP"/>
              </w:rPr>
              <w:t>中間報告</w:t>
            </w:r>
          </w:p>
        </w:tc>
        <w:tc>
          <w:tcPr>
            <w:tcW w:w="2693" w:type="dxa"/>
            <w:tcBorders>
              <w:top w:val="single" w:sz="2" w:space="0" w:color="000000"/>
              <w:left w:val="single" w:sz="2" w:space="0" w:color="000000"/>
              <w:bottom w:val="single" w:sz="2" w:space="0" w:color="000000"/>
              <w:right w:val="single" w:sz="2" w:space="0" w:color="000000"/>
            </w:tcBorders>
            <w:tcMar>
              <w:top w:w="28" w:type="dxa"/>
              <w:left w:w="113" w:type="dxa"/>
              <w:bottom w:w="28" w:type="dxa"/>
              <w:right w:w="113" w:type="dxa"/>
            </w:tcMar>
            <w:vAlign w:val="center"/>
          </w:tcPr>
          <w:p w14:paraId="44D172EE" w14:textId="1C3452C2" w:rsidR="009E1C5E" w:rsidRPr="0032733B" w:rsidRDefault="00C6607A" w:rsidP="0032733B">
            <w:pPr>
              <w:snapToGrid w:val="0"/>
              <w:spacing w:before="100" w:after="60" w:line="180" w:lineRule="auto"/>
              <w:ind w:left="180" w:hangingChars="100" w:hanging="180"/>
              <w:jc w:val="center"/>
              <w:textAlignment w:val="baseline"/>
              <w:rPr>
                <w:rFonts w:ascii="Meiryo UI" w:eastAsia="Meiryo UI" w:hAnsi="Meiryo UI" w:cs="새굴림"/>
                <w:color w:val="000000"/>
                <w:sz w:val="18"/>
                <w:szCs w:val="18"/>
                <w:shd w:val="clear" w:color="auto" w:fill="FDFDFD"/>
                <w:lang w:eastAsia="ja-JP"/>
              </w:rPr>
            </w:pPr>
            <w:r w:rsidRPr="0032733B">
              <w:rPr>
                <w:rFonts w:ascii="Meiryo UI" w:eastAsia="Meiryo UI" w:hAnsi="Meiryo UI" w:cs="새굴림" w:hint="eastAsia"/>
                <w:color w:val="000000"/>
                <w:sz w:val="18"/>
                <w:szCs w:val="18"/>
                <w:shd w:val="clear" w:color="auto" w:fill="FDFDFD"/>
                <w:lang w:eastAsia="ja-JP"/>
              </w:rPr>
              <w:t>協議により決定</w:t>
            </w:r>
          </w:p>
        </w:tc>
        <w:tc>
          <w:tcPr>
            <w:tcW w:w="4961" w:type="dxa"/>
            <w:tcBorders>
              <w:top w:val="single" w:sz="2" w:space="0" w:color="000000"/>
              <w:left w:val="single" w:sz="2" w:space="0" w:color="000000"/>
              <w:bottom w:val="single" w:sz="2" w:space="0" w:color="000000"/>
              <w:right w:val="single" w:sz="2" w:space="0" w:color="000000"/>
            </w:tcBorders>
            <w:tcMar>
              <w:top w:w="28" w:type="dxa"/>
              <w:left w:w="113" w:type="dxa"/>
              <w:bottom w:w="28" w:type="dxa"/>
              <w:right w:w="113" w:type="dxa"/>
            </w:tcMar>
            <w:vAlign w:val="center"/>
          </w:tcPr>
          <w:p w14:paraId="3232E7C8" w14:textId="5E9EC8D0" w:rsidR="009E1C5E" w:rsidRPr="0032733B" w:rsidRDefault="00D42E9D" w:rsidP="0032733B">
            <w:pPr>
              <w:snapToGrid w:val="0"/>
              <w:spacing w:before="100" w:after="60" w:line="180" w:lineRule="auto"/>
              <w:ind w:left="180" w:hangingChars="100" w:hanging="180"/>
              <w:textAlignment w:val="baseline"/>
              <w:rPr>
                <w:rFonts w:ascii="Meiryo UI" w:eastAsia="Meiryo UI" w:hAnsi="Meiryo UI" w:cs="새굴림"/>
                <w:color w:val="000000"/>
                <w:sz w:val="18"/>
                <w:szCs w:val="18"/>
                <w:shd w:val="clear" w:color="auto" w:fill="FDFDFD"/>
                <w:lang w:eastAsia="ja-JP"/>
              </w:rPr>
            </w:pPr>
            <w:r w:rsidRPr="0032733B">
              <w:rPr>
                <w:rFonts w:ascii="Meiryo UI" w:eastAsia="Meiryo UI" w:hAnsi="Meiryo UI" w:cs="새굴림"/>
                <w:color w:val="000000"/>
                <w:sz w:val="18"/>
                <w:szCs w:val="18"/>
                <w:shd w:val="clear" w:color="auto" w:fill="FDFDFD"/>
                <w:lang w:eastAsia="ja-JP"/>
              </w:rPr>
              <w:t>業務別の進捗状況の報告</w:t>
            </w:r>
          </w:p>
        </w:tc>
      </w:tr>
      <w:tr w:rsidR="009E1C5E" w:rsidRPr="009E1C5E" w14:paraId="2818616F" w14:textId="77777777" w:rsidTr="0032733B">
        <w:trPr>
          <w:trHeight w:val="196"/>
        </w:trPr>
        <w:tc>
          <w:tcPr>
            <w:tcW w:w="2127" w:type="dxa"/>
            <w:tcBorders>
              <w:top w:val="single" w:sz="2" w:space="0" w:color="000000"/>
              <w:left w:val="single" w:sz="2" w:space="0" w:color="000000"/>
              <w:bottom w:val="single" w:sz="2" w:space="0" w:color="000000"/>
              <w:right w:val="single" w:sz="2" w:space="0" w:color="000000"/>
            </w:tcBorders>
            <w:tcMar>
              <w:top w:w="28" w:type="dxa"/>
              <w:left w:w="113" w:type="dxa"/>
              <w:bottom w:w="28" w:type="dxa"/>
              <w:right w:w="113" w:type="dxa"/>
            </w:tcMar>
            <w:vAlign w:val="center"/>
          </w:tcPr>
          <w:p w14:paraId="2C4583D8" w14:textId="00417CA6" w:rsidR="009E1C5E" w:rsidRPr="0032733B" w:rsidRDefault="00C6607A" w:rsidP="0032733B">
            <w:pPr>
              <w:snapToGrid w:val="0"/>
              <w:spacing w:before="100" w:after="60" w:line="180" w:lineRule="auto"/>
              <w:ind w:left="180" w:hangingChars="100" w:hanging="180"/>
              <w:jc w:val="center"/>
              <w:textAlignment w:val="baseline"/>
              <w:rPr>
                <w:rFonts w:ascii="Meiryo UI" w:eastAsia="Meiryo UI" w:hAnsi="Meiryo UI" w:cs="새굴림"/>
                <w:color w:val="000000"/>
                <w:sz w:val="18"/>
                <w:szCs w:val="18"/>
                <w:shd w:val="clear" w:color="auto" w:fill="FDFDFD"/>
                <w:lang w:eastAsia="ja-JP"/>
              </w:rPr>
            </w:pPr>
            <w:r w:rsidRPr="0032733B">
              <w:rPr>
                <w:rFonts w:ascii="Meiryo UI" w:eastAsia="Meiryo UI" w:hAnsi="Meiryo UI" w:cs="새굴림"/>
                <w:color w:val="000000"/>
                <w:sz w:val="18"/>
                <w:szCs w:val="18"/>
                <w:shd w:val="clear" w:color="auto" w:fill="FDFDFD"/>
                <w:lang w:eastAsia="ja-JP"/>
              </w:rPr>
              <w:t>最終報告</w:t>
            </w:r>
          </w:p>
        </w:tc>
        <w:tc>
          <w:tcPr>
            <w:tcW w:w="2693" w:type="dxa"/>
            <w:tcBorders>
              <w:top w:val="single" w:sz="2" w:space="0" w:color="000000"/>
              <w:left w:val="single" w:sz="2" w:space="0" w:color="000000"/>
              <w:bottom w:val="single" w:sz="2" w:space="0" w:color="000000"/>
              <w:right w:val="single" w:sz="2" w:space="0" w:color="000000"/>
            </w:tcBorders>
            <w:tcMar>
              <w:top w:w="28" w:type="dxa"/>
              <w:left w:w="113" w:type="dxa"/>
              <w:bottom w:w="28" w:type="dxa"/>
              <w:right w:w="113" w:type="dxa"/>
            </w:tcMar>
            <w:vAlign w:val="center"/>
          </w:tcPr>
          <w:p w14:paraId="01DFC978" w14:textId="0931B092" w:rsidR="009E1C5E" w:rsidRPr="0032733B" w:rsidRDefault="00C6607A" w:rsidP="0032733B">
            <w:pPr>
              <w:snapToGrid w:val="0"/>
              <w:spacing w:before="100" w:after="60" w:line="180" w:lineRule="auto"/>
              <w:ind w:left="180" w:hangingChars="100" w:hanging="180"/>
              <w:jc w:val="center"/>
              <w:textAlignment w:val="baseline"/>
              <w:rPr>
                <w:rFonts w:ascii="Meiryo UI" w:eastAsia="Meiryo UI" w:hAnsi="Meiryo UI" w:cs="새굴림"/>
                <w:color w:val="000000"/>
                <w:sz w:val="18"/>
                <w:szCs w:val="18"/>
                <w:shd w:val="clear" w:color="auto" w:fill="FDFDFD"/>
                <w:lang w:eastAsia="ja-JP"/>
              </w:rPr>
            </w:pPr>
            <w:r w:rsidRPr="0032733B">
              <w:rPr>
                <w:rFonts w:ascii="Meiryo UI" w:eastAsia="Meiryo UI" w:hAnsi="Meiryo UI" w:cs="새굴림"/>
                <w:color w:val="000000"/>
                <w:sz w:val="18"/>
                <w:szCs w:val="18"/>
                <w:shd w:val="clear" w:color="auto" w:fill="FDFDFD"/>
                <w:lang w:eastAsia="ja-JP"/>
              </w:rPr>
              <w:t>契約終了後14日以</w:t>
            </w:r>
            <w:r w:rsidRPr="0032733B">
              <w:rPr>
                <w:rFonts w:ascii="Meiryo UI" w:eastAsia="Meiryo UI" w:hAnsi="Meiryo UI" w:cs="새굴림" w:hint="eastAsia"/>
                <w:color w:val="000000"/>
                <w:sz w:val="18"/>
                <w:szCs w:val="18"/>
                <w:shd w:val="clear" w:color="auto" w:fill="FDFDFD"/>
                <w:lang w:eastAsia="ja-JP"/>
              </w:rPr>
              <w:t>内</w:t>
            </w:r>
          </w:p>
        </w:tc>
        <w:tc>
          <w:tcPr>
            <w:tcW w:w="4961" w:type="dxa"/>
            <w:tcBorders>
              <w:top w:val="single" w:sz="2" w:space="0" w:color="000000"/>
              <w:left w:val="single" w:sz="2" w:space="0" w:color="000000"/>
              <w:bottom w:val="single" w:sz="2" w:space="0" w:color="000000"/>
              <w:right w:val="single" w:sz="2" w:space="0" w:color="000000"/>
            </w:tcBorders>
            <w:tcMar>
              <w:top w:w="28" w:type="dxa"/>
              <w:left w:w="113" w:type="dxa"/>
              <w:bottom w:w="28" w:type="dxa"/>
              <w:right w:w="113" w:type="dxa"/>
            </w:tcMar>
            <w:vAlign w:val="center"/>
          </w:tcPr>
          <w:p w14:paraId="0140A576" w14:textId="67E14B5F" w:rsidR="009E1C5E" w:rsidRPr="0032733B" w:rsidRDefault="00C6607A" w:rsidP="0032733B">
            <w:pPr>
              <w:snapToGrid w:val="0"/>
              <w:spacing w:before="100" w:after="60" w:line="180" w:lineRule="auto"/>
              <w:ind w:left="180" w:hangingChars="100" w:hanging="180"/>
              <w:textAlignment w:val="baseline"/>
              <w:rPr>
                <w:rFonts w:ascii="Meiryo UI" w:eastAsia="Meiryo UI" w:hAnsi="Meiryo UI" w:cs="새굴림"/>
                <w:color w:val="000000"/>
                <w:sz w:val="18"/>
                <w:szCs w:val="18"/>
                <w:shd w:val="clear" w:color="auto" w:fill="FDFDFD"/>
                <w:lang w:eastAsia="ja-JP"/>
              </w:rPr>
            </w:pPr>
            <w:r w:rsidRPr="0032733B">
              <w:rPr>
                <w:rFonts w:ascii="Meiryo UI" w:eastAsia="Meiryo UI" w:hAnsi="Meiryo UI" w:cs="새굴림" w:hint="eastAsia"/>
                <w:color w:val="000000"/>
                <w:sz w:val="18"/>
                <w:szCs w:val="18"/>
                <w:shd w:val="clear" w:color="auto" w:fill="FDFDFD"/>
                <w:lang w:eastAsia="ja-JP"/>
              </w:rPr>
              <w:t>・</w:t>
            </w:r>
            <w:r w:rsidR="00D42E9D" w:rsidRPr="0032733B">
              <w:rPr>
                <w:rFonts w:ascii="Meiryo UI" w:eastAsia="Meiryo UI" w:hAnsi="Meiryo UI" w:cs="새굴림"/>
                <w:color w:val="000000"/>
                <w:sz w:val="18"/>
                <w:szCs w:val="18"/>
                <w:shd w:val="clear" w:color="auto" w:fill="FDFDFD"/>
                <w:lang w:eastAsia="ja-JP"/>
              </w:rPr>
              <w:t>業務別の実施結果の報告</w:t>
            </w:r>
          </w:p>
        </w:tc>
      </w:tr>
      <w:tr w:rsidR="009E1C5E" w:rsidRPr="009E1C5E" w14:paraId="33421204" w14:textId="77777777" w:rsidTr="0032733B">
        <w:trPr>
          <w:trHeight w:val="94"/>
        </w:trPr>
        <w:tc>
          <w:tcPr>
            <w:tcW w:w="2127" w:type="dxa"/>
            <w:tcBorders>
              <w:top w:val="single" w:sz="2" w:space="0" w:color="000000"/>
              <w:left w:val="single" w:sz="2" w:space="0" w:color="000000"/>
              <w:bottom w:val="single" w:sz="2" w:space="0" w:color="000000"/>
              <w:right w:val="single" w:sz="2" w:space="0" w:color="000000"/>
            </w:tcBorders>
            <w:tcMar>
              <w:top w:w="28" w:type="dxa"/>
              <w:left w:w="113" w:type="dxa"/>
              <w:bottom w:w="28" w:type="dxa"/>
              <w:right w:w="113" w:type="dxa"/>
            </w:tcMar>
            <w:vAlign w:val="center"/>
          </w:tcPr>
          <w:p w14:paraId="4A5EA753" w14:textId="698BE364" w:rsidR="009E1C5E" w:rsidRPr="0032733B" w:rsidRDefault="00C6607A" w:rsidP="0032733B">
            <w:pPr>
              <w:snapToGrid w:val="0"/>
              <w:spacing w:before="100" w:after="60" w:line="180" w:lineRule="auto"/>
              <w:ind w:left="180" w:hangingChars="100" w:hanging="180"/>
              <w:jc w:val="center"/>
              <w:textAlignment w:val="baseline"/>
              <w:rPr>
                <w:rFonts w:ascii="Meiryo UI" w:eastAsia="Meiryo UI" w:hAnsi="Meiryo UI" w:cs="새굴림"/>
                <w:color w:val="000000"/>
                <w:sz w:val="18"/>
                <w:szCs w:val="18"/>
                <w:shd w:val="clear" w:color="auto" w:fill="FDFDFD"/>
                <w:lang w:eastAsia="ja-JP"/>
              </w:rPr>
            </w:pPr>
            <w:r w:rsidRPr="0032733B">
              <w:rPr>
                <w:rFonts w:ascii="Meiryo UI" w:eastAsia="Meiryo UI" w:hAnsi="Meiryo UI" w:cs="새굴림" w:hint="eastAsia"/>
                <w:color w:val="000000"/>
                <w:sz w:val="18"/>
                <w:szCs w:val="18"/>
                <w:shd w:val="clear" w:color="auto" w:fill="FDFDFD"/>
                <w:lang w:eastAsia="ja-JP"/>
              </w:rPr>
              <w:t>随時報告</w:t>
            </w:r>
          </w:p>
        </w:tc>
        <w:tc>
          <w:tcPr>
            <w:tcW w:w="2693" w:type="dxa"/>
            <w:tcBorders>
              <w:top w:val="single" w:sz="2" w:space="0" w:color="000000"/>
              <w:left w:val="single" w:sz="2" w:space="0" w:color="000000"/>
              <w:bottom w:val="single" w:sz="2" w:space="0" w:color="000000"/>
              <w:right w:val="single" w:sz="2" w:space="0" w:color="000000"/>
            </w:tcBorders>
            <w:tcMar>
              <w:top w:w="28" w:type="dxa"/>
              <w:left w:w="113" w:type="dxa"/>
              <w:bottom w:w="28" w:type="dxa"/>
              <w:right w:w="113" w:type="dxa"/>
            </w:tcMar>
            <w:vAlign w:val="center"/>
          </w:tcPr>
          <w:p w14:paraId="2C45F734" w14:textId="431BD827" w:rsidR="009E1C5E" w:rsidRPr="0032733B" w:rsidRDefault="00C6607A" w:rsidP="0032733B">
            <w:pPr>
              <w:snapToGrid w:val="0"/>
              <w:spacing w:before="100" w:after="60" w:line="180" w:lineRule="auto"/>
              <w:ind w:left="180" w:hangingChars="100" w:hanging="180"/>
              <w:jc w:val="center"/>
              <w:textAlignment w:val="baseline"/>
              <w:rPr>
                <w:rFonts w:ascii="Meiryo UI" w:eastAsia="Meiryo UI" w:hAnsi="Meiryo UI" w:cs="새굴림"/>
                <w:color w:val="000000"/>
                <w:sz w:val="18"/>
                <w:szCs w:val="18"/>
                <w:shd w:val="clear" w:color="auto" w:fill="FDFDFD"/>
                <w:lang w:eastAsia="ja-JP"/>
              </w:rPr>
            </w:pPr>
            <w:r w:rsidRPr="0032733B">
              <w:rPr>
                <w:rFonts w:ascii="Meiryo UI" w:eastAsia="Meiryo UI" w:hAnsi="Meiryo UI" w:cs="새굴림" w:hint="eastAsia"/>
                <w:color w:val="000000"/>
                <w:sz w:val="18"/>
                <w:szCs w:val="18"/>
                <w:shd w:val="clear" w:color="auto" w:fill="FDFDFD"/>
                <w:lang w:eastAsia="ja-JP"/>
              </w:rPr>
              <w:t>随時</w:t>
            </w:r>
          </w:p>
        </w:tc>
        <w:tc>
          <w:tcPr>
            <w:tcW w:w="4961" w:type="dxa"/>
            <w:tcBorders>
              <w:top w:val="single" w:sz="2" w:space="0" w:color="000000"/>
              <w:left w:val="single" w:sz="2" w:space="0" w:color="000000"/>
              <w:bottom w:val="single" w:sz="2" w:space="0" w:color="000000"/>
              <w:right w:val="single" w:sz="2" w:space="0" w:color="000000"/>
            </w:tcBorders>
            <w:tcMar>
              <w:top w:w="28" w:type="dxa"/>
              <w:left w:w="113" w:type="dxa"/>
              <w:bottom w:w="28" w:type="dxa"/>
              <w:right w:w="113" w:type="dxa"/>
            </w:tcMar>
            <w:vAlign w:val="center"/>
          </w:tcPr>
          <w:p w14:paraId="1329522C" w14:textId="00E4A39A" w:rsidR="009E1C5E" w:rsidRPr="0032733B" w:rsidRDefault="00C6607A" w:rsidP="0032733B">
            <w:pPr>
              <w:snapToGrid w:val="0"/>
              <w:spacing w:before="100" w:after="60" w:line="180" w:lineRule="auto"/>
              <w:ind w:left="180" w:hangingChars="100" w:hanging="180"/>
              <w:textAlignment w:val="baseline"/>
              <w:rPr>
                <w:rFonts w:ascii="Meiryo UI" w:eastAsia="Meiryo UI" w:hAnsi="Meiryo UI" w:cs="새굴림"/>
                <w:color w:val="000000"/>
                <w:sz w:val="18"/>
                <w:szCs w:val="18"/>
                <w:shd w:val="clear" w:color="auto" w:fill="FDFDFD"/>
                <w:lang w:eastAsia="ja-JP"/>
              </w:rPr>
            </w:pPr>
            <w:r w:rsidRPr="0032733B">
              <w:rPr>
                <w:rFonts w:ascii="Meiryo UI" w:eastAsia="Meiryo UI" w:hAnsi="Meiryo UI" w:cs="새굴림" w:hint="eastAsia"/>
                <w:color w:val="000000"/>
                <w:sz w:val="18"/>
                <w:szCs w:val="18"/>
                <w:shd w:val="clear" w:color="auto" w:fill="FDFDFD"/>
                <w:lang w:eastAsia="ja-JP"/>
              </w:rPr>
              <w:t>・</w:t>
            </w:r>
            <w:r w:rsidR="00226E73" w:rsidRPr="0032733B">
              <w:rPr>
                <w:rFonts w:ascii="Meiryo UI" w:eastAsia="Meiryo UI" w:hAnsi="Meiryo UI" w:cs="새굴림"/>
                <w:color w:val="000000"/>
                <w:sz w:val="18"/>
                <w:szCs w:val="18"/>
                <w:shd w:val="clear" w:color="auto" w:fill="FDFDFD"/>
                <w:lang w:eastAsia="ja-JP"/>
              </w:rPr>
              <w:t>業務別の各種状況および協議事項等の報告</w:t>
            </w:r>
          </w:p>
        </w:tc>
      </w:tr>
    </w:tbl>
    <w:p w14:paraId="0EA1DB62" w14:textId="77777777" w:rsidR="006458F2" w:rsidRPr="009A71B4" w:rsidRDefault="006458F2" w:rsidP="006458F2">
      <w:pPr>
        <w:snapToGrid w:val="0"/>
        <w:spacing w:before="100" w:after="60" w:line="276" w:lineRule="auto"/>
        <w:textAlignment w:val="baseline"/>
        <w:rPr>
          <w:rFonts w:ascii="Meiryo UI" w:eastAsia="Meiryo UI" w:hAnsi="Meiryo UI" w:cs="Helvetica"/>
          <w:color w:val="000000"/>
          <w:sz w:val="24"/>
          <w:szCs w:val="24"/>
          <w:shd w:val="clear" w:color="auto" w:fill="FDFDFD"/>
          <w:lang w:eastAsia="ja-JP"/>
        </w:rPr>
      </w:pPr>
      <w:r w:rsidRPr="009A71B4">
        <w:rPr>
          <w:rFonts w:ascii="Meiryo UI" w:eastAsia="Meiryo UI" w:hAnsi="Meiryo UI" w:cs="Helvetica" w:hint="eastAsia"/>
          <w:b/>
          <w:bCs/>
          <w:color w:val="000000"/>
          <w:sz w:val="24"/>
          <w:szCs w:val="24"/>
          <w:shd w:val="clear" w:color="auto" w:fill="FDFDFD"/>
          <w:lang w:eastAsia="ja-JP"/>
        </w:rPr>
        <w:t>（２）</w:t>
      </w:r>
      <w:r w:rsidRPr="009A71B4">
        <w:rPr>
          <w:rFonts w:ascii="Meiryo UI" w:eastAsia="Meiryo UI" w:hAnsi="Meiryo UI" w:cs="Helvetica"/>
          <w:b/>
          <w:bCs/>
          <w:color w:val="000000"/>
          <w:sz w:val="24"/>
          <w:szCs w:val="24"/>
          <w:shd w:val="clear" w:color="auto" w:fill="FDFDFD"/>
          <w:lang w:eastAsia="ja-JP"/>
        </w:rPr>
        <w:t>成果物</w:t>
      </w:r>
      <w:r w:rsidRPr="009A71B4">
        <w:rPr>
          <w:rFonts w:ascii="Meiryo UI" w:eastAsia="Meiryo UI" w:hAnsi="Meiryo UI" w:cs="Helvetica" w:hint="eastAsia"/>
          <w:b/>
          <w:bCs/>
          <w:color w:val="000000"/>
          <w:sz w:val="24"/>
          <w:szCs w:val="24"/>
          <w:shd w:val="clear" w:color="auto" w:fill="FDFDFD"/>
          <w:lang w:eastAsia="ja-JP"/>
        </w:rPr>
        <w:t>の</w:t>
      </w:r>
      <w:r w:rsidRPr="009A71B4">
        <w:rPr>
          <w:rFonts w:ascii="Meiryo UI" w:eastAsia="Meiryo UI" w:hAnsi="Meiryo UI" w:cs="Helvetica"/>
          <w:b/>
          <w:bCs/>
          <w:color w:val="000000"/>
          <w:sz w:val="24"/>
          <w:szCs w:val="24"/>
          <w:shd w:val="clear" w:color="auto" w:fill="FDFDFD"/>
          <w:lang w:eastAsia="ja-JP"/>
        </w:rPr>
        <w:t>提出</w:t>
      </w:r>
    </w:p>
    <w:tbl>
      <w:tblPr>
        <w:tblOverlap w:val="never"/>
        <w:tblW w:w="9781" w:type="dxa"/>
        <w:tblInd w:w="-3" w:type="dxa"/>
        <w:tblCellMar>
          <w:top w:w="15" w:type="dxa"/>
          <w:left w:w="15" w:type="dxa"/>
          <w:bottom w:w="15" w:type="dxa"/>
          <w:right w:w="15" w:type="dxa"/>
        </w:tblCellMar>
        <w:tblLook w:val="04A0" w:firstRow="1" w:lastRow="0" w:firstColumn="1" w:lastColumn="0" w:noHBand="0" w:noVBand="1"/>
      </w:tblPr>
      <w:tblGrid>
        <w:gridCol w:w="5954"/>
        <w:gridCol w:w="1276"/>
        <w:gridCol w:w="2551"/>
      </w:tblGrid>
      <w:tr w:rsidR="0074022F" w:rsidRPr="009E1C5E" w14:paraId="5540DD82" w14:textId="77777777" w:rsidTr="0032733B">
        <w:trPr>
          <w:trHeight w:val="426"/>
        </w:trPr>
        <w:tc>
          <w:tcPr>
            <w:tcW w:w="5954" w:type="dxa"/>
            <w:tcBorders>
              <w:top w:val="single" w:sz="2" w:space="0" w:color="000000"/>
              <w:left w:val="single" w:sz="2" w:space="0" w:color="000000"/>
              <w:bottom w:val="single" w:sz="2" w:space="0" w:color="000000"/>
              <w:right w:val="single" w:sz="2" w:space="0" w:color="000000"/>
            </w:tcBorders>
            <w:shd w:val="clear" w:color="auto" w:fill="E5E5E5"/>
            <w:tcMar>
              <w:top w:w="28" w:type="dxa"/>
              <w:left w:w="113" w:type="dxa"/>
              <w:bottom w:w="28" w:type="dxa"/>
              <w:right w:w="113" w:type="dxa"/>
            </w:tcMar>
            <w:vAlign w:val="center"/>
          </w:tcPr>
          <w:p w14:paraId="144149AC" w14:textId="3A15EBDD" w:rsidR="0074022F" w:rsidRPr="0032733B" w:rsidRDefault="00E0677D" w:rsidP="0032733B">
            <w:pPr>
              <w:snapToGrid w:val="0"/>
              <w:spacing w:before="100" w:after="60" w:line="180" w:lineRule="auto"/>
              <w:jc w:val="center"/>
              <w:textAlignment w:val="baseline"/>
              <w:rPr>
                <w:rFonts w:ascii="Meiryo UI" w:eastAsia="Meiryo UI" w:hAnsi="Meiryo UI" w:cs="새굴림"/>
                <w:b/>
                <w:bCs/>
                <w:color w:val="000000"/>
                <w:sz w:val="18"/>
                <w:szCs w:val="18"/>
                <w:lang w:eastAsia="ja-JP"/>
              </w:rPr>
            </w:pPr>
            <w:r w:rsidRPr="0032733B">
              <w:rPr>
                <w:rFonts w:ascii="Meiryo UI" w:eastAsia="Meiryo UI" w:hAnsi="Meiryo UI" w:cs="새굴림" w:hint="eastAsia"/>
                <w:b/>
                <w:bCs/>
                <w:color w:val="000000"/>
                <w:sz w:val="18"/>
                <w:szCs w:val="18"/>
                <w:lang w:eastAsia="ja-JP"/>
              </w:rPr>
              <w:t>成果物</w:t>
            </w:r>
          </w:p>
        </w:tc>
        <w:tc>
          <w:tcPr>
            <w:tcW w:w="1276" w:type="dxa"/>
            <w:tcBorders>
              <w:top w:val="single" w:sz="2" w:space="0" w:color="000000"/>
              <w:left w:val="single" w:sz="2" w:space="0" w:color="000000"/>
              <w:bottom w:val="single" w:sz="2" w:space="0" w:color="000000"/>
              <w:right w:val="single" w:sz="2" w:space="0" w:color="000000"/>
            </w:tcBorders>
            <w:shd w:val="clear" w:color="auto" w:fill="E5E5E5"/>
            <w:tcMar>
              <w:top w:w="28" w:type="dxa"/>
              <w:left w:w="113" w:type="dxa"/>
              <w:bottom w:w="28" w:type="dxa"/>
              <w:right w:w="113" w:type="dxa"/>
            </w:tcMar>
            <w:vAlign w:val="center"/>
          </w:tcPr>
          <w:p w14:paraId="27B400AF" w14:textId="66897D39" w:rsidR="0074022F" w:rsidRPr="0032733B" w:rsidRDefault="0032733B" w:rsidP="0032733B">
            <w:pPr>
              <w:snapToGrid w:val="0"/>
              <w:spacing w:before="100" w:after="60" w:line="180" w:lineRule="auto"/>
              <w:jc w:val="center"/>
              <w:textAlignment w:val="baseline"/>
              <w:rPr>
                <w:rFonts w:ascii="Meiryo UI" w:eastAsia="Yu Mincho" w:hAnsi="Meiryo UI" w:cs="새굴림"/>
                <w:b/>
                <w:bCs/>
                <w:color w:val="000000"/>
                <w:sz w:val="18"/>
                <w:szCs w:val="18"/>
                <w:lang w:eastAsia="ja-JP"/>
              </w:rPr>
            </w:pPr>
            <w:r w:rsidRPr="0032733B">
              <w:rPr>
                <w:rFonts w:ascii="Meiryo UI" w:eastAsia="Meiryo UI" w:hAnsi="Meiryo UI" w:cs="새굴림" w:hint="eastAsia"/>
                <w:b/>
                <w:bCs/>
                <w:color w:val="000000"/>
                <w:sz w:val="18"/>
                <w:szCs w:val="18"/>
                <w:lang w:eastAsia="ja-JP"/>
              </w:rPr>
              <w:t>形式</w:t>
            </w:r>
          </w:p>
        </w:tc>
        <w:tc>
          <w:tcPr>
            <w:tcW w:w="2551" w:type="dxa"/>
            <w:tcBorders>
              <w:top w:val="single" w:sz="2" w:space="0" w:color="000000"/>
              <w:left w:val="single" w:sz="2" w:space="0" w:color="000000"/>
              <w:bottom w:val="single" w:sz="2" w:space="0" w:color="000000"/>
              <w:right w:val="single" w:sz="2" w:space="0" w:color="000000"/>
            </w:tcBorders>
            <w:shd w:val="clear" w:color="auto" w:fill="E5E5E5"/>
            <w:tcMar>
              <w:top w:w="28" w:type="dxa"/>
              <w:left w:w="113" w:type="dxa"/>
              <w:bottom w:w="28" w:type="dxa"/>
              <w:right w:w="113" w:type="dxa"/>
            </w:tcMar>
            <w:vAlign w:val="center"/>
          </w:tcPr>
          <w:p w14:paraId="3F8B1211" w14:textId="50CEF3A9" w:rsidR="0074022F" w:rsidRPr="0032733B" w:rsidRDefault="00E0677D" w:rsidP="0032733B">
            <w:pPr>
              <w:snapToGrid w:val="0"/>
              <w:spacing w:before="100" w:after="60" w:line="180" w:lineRule="auto"/>
              <w:jc w:val="center"/>
              <w:textAlignment w:val="baseline"/>
              <w:rPr>
                <w:rFonts w:ascii="Meiryo UI" w:eastAsia="Meiryo UI" w:hAnsi="Meiryo UI" w:cs="새굴림"/>
                <w:b/>
                <w:bCs/>
                <w:color w:val="000000"/>
                <w:sz w:val="18"/>
                <w:szCs w:val="18"/>
                <w:lang w:eastAsia="ja-JP"/>
              </w:rPr>
            </w:pPr>
            <w:r w:rsidRPr="0032733B">
              <w:rPr>
                <w:rFonts w:ascii="Meiryo UI" w:eastAsia="Meiryo UI" w:hAnsi="Meiryo UI" w:cs="새굴림"/>
                <w:b/>
                <w:bCs/>
                <w:color w:val="000000"/>
                <w:sz w:val="18"/>
                <w:szCs w:val="18"/>
                <w:lang w:eastAsia="ja-JP"/>
              </w:rPr>
              <w:t>数量</w:t>
            </w:r>
          </w:p>
        </w:tc>
      </w:tr>
      <w:tr w:rsidR="0074022F" w:rsidRPr="009E1C5E" w14:paraId="583A11E5" w14:textId="77777777" w:rsidTr="0032733B">
        <w:trPr>
          <w:trHeight w:val="245"/>
        </w:trPr>
        <w:tc>
          <w:tcPr>
            <w:tcW w:w="5954" w:type="dxa"/>
            <w:tcBorders>
              <w:top w:val="single" w:sz="2" w:space="0" w:color="000000"/>
              <w:left w:val="single" w:sz="2" w:space="0" w:color="000000"/>
              <w:bottom w:val="single" w:sz="2" w:space="0" w:color="000000"/>
              <w:right w:val="single" w:sz="2" w:space="0" w:color="000000"/>
            </w:tcBorders>
            <w:tcMar>
              <w:top w:w="28" w:type="dxa"/>
              <w:left w:w="113" w:type="dxa"/>
              <w:bottom w:w="28" w:type="dxa"/>
              <w:right w:w="113" w:type="dxa"/>
            </w:tcMar>
            <w:vAlign w:val="center"/>
          </w:tcPr>
          <w:p w14:paraId="347E9B12" w14:textId="16444EE7" w:rsidR="0074022F" w:rsidRPr="0032733B" w:rsidRDefault="000F3531" w:rsidP="0032733B">
            <w:pPr>
              <w:snapToGrid w:val="0"/>
              <w:spacing w:before="100" w:after="60" w:line="180" w:lineRule="auto"/>
              <w:ind w:left="180" w:hangingChars="100" w:hanging="180"/>
              <w:jc w:val="center"/>
              <w:textAlignment w:val="baseline"/>
              <w:rPr>
                <w:rFonts w:ascii="Meiryo UI" w:eastAsia="Meiryo UI" w:hAnsi="Meiryo UI" w:cs="새굴림"/>
                <w:color w:val="000000"/>
                <w:sz w:val="18"/>
                <w:szCs w:val="18"/>
                <w:shd w:val="clear" w:color="auto" w:fill="FDFDFD"/>
                <w:lang w:eastAsia="ja-JP"/>
              </w:rPr>
            </w:pPr>
            <w:r w:rsidRPr="0032733B">
              <w:rPr>
                <w:rFonts w:ascii="Meiryo UI" w:eastAsia="Meiryo UI" w:hAnsi="Meiryo UI" w:cs="새굴림"/>
                <w:color w:val="000000"/>
                <w:sz w:val="18"/>
                <w:szCs w:val="18"/>
                <w:shd w:val="clear" w:color="auto" w:fill="FDFDFD"/>
                <w:lang w:eastAsia="ja-JP"/>
              </w:rPr>
              <w:t>事業遂行計画書、着手報告書、中間報告書、最終報告書</w:t>
            </w:r>
          </w:p>
        </w:tc>
        <w:tc>
          <w:tcPr>
            <w:tcW w:w="1276" w:type="dxa"/>
            <w:tcBorders>
              <w:top w:val="single" w:sz="2" w:space="0" w:color="000000"/>
              <w:left w:val="single" w:sz="2" w:space="0" w:color="000000"/>
              <w:bottom w:val="single" w:sz="2" w:space="0" w:color="000000"/>
              <w:right w:val="single" w:sz="2" w:space="0" w:color="000000"/>
            </w:tcBorders>
            <w:tcMar>
              <w:top w:w="28" w:type="dxa"/>
              <w:left w:w="113" w:type="dxa"/>
              <w:bottom w:w="28" w:type="dxa"/>
              <w:right w:w="113" w:type="dxa"/>
            </w:tcMar>
            <w:vAlign w:val="center"/>
          </w:tcPr>
          <w:p w14:paraId="780FC904" w14:textId="636FBB42" w:rsidR="0074022F" w:rsidRPr="0032733B" w:rsidRDefault="000F3531" w:rsidP="0032733B">
            <w:pPr>
              <w:snapToGrid w:val="0"/>
              <w:spacing w:before="100" w:after="60" w:line="180" w:lineRule="auto"/>
              <w:ind w:left="180" w:hangingChars="100" w:hanging="180"/>
              <w:jc w:val="center"/>
              <w:textAlignment w:val="baseline"/>
              <w:rPr>
                <w:rFonts w:ascii="Meiryo UI" w:eastAsia="Meiryo UI" w:hAnsi="Meiryo UI" w:cs="새굴림"/>
                <w:color w:val="000000"/>
                <w:sz w:val="18"/>
                <w:szCs w:val="18"/>
                <w:shd w:val="clear" w:color="auto" w:fill="FDFDFD"/>
                <w:lang w:eastAsia="ja-JP"/>
              </w:rPr>
            </w:pPr>
            <w:r w:rsidRPr="0032733B">
              <w:rPr>
                <w:rFonts w:ascii="Meiryo UI" w:eastAsia="Meiryo UI" w:hAnsi="Meiryo UI" w:cs="새굴림"/>
                <w:color w:val="000000"/>
                <w:sz w:val="18"/>
                <w:szCs w:val="18"/>
                <w:shd w:val="clear" w:color="auto" w:fill="FDFDFD"/>
                <w:lang w:eastAsia="ja-JP"/>
              </w:rPr>
              <w:t>ファイル</w:t>
            </w:r>
          </w:p>
        </w:tc>
        <w:tc>
          <w:tcPr>
            <w:tcW w:w="2551" w:type="dxa"/>
            <w:tcBorders>
              <w:top w:val="single" w:sz="2" w:space="0" w:color="000000"/>
              <w:left w:val="single" w:sz="2" w:space="0" w:color="000000"/>
              <w:bottom w:val="single" w:sz="2" w:space="0" w:color="000000"/>
              <w:right w:val="single" w:sz="2" w:space="0" w:color="000000"/>
            </w:tcBorders>
            <w:tcMar>
              <w:top w:w="28" w:type="dxa"/>
              <w:left w:w="113" w:type="dxa"/>
              <w:bottom w:w="28" w:type="dxa"/>
              <w:right w:w="113" w:type="dxa"/>
            </w:tcMar>
            <w:vAlign w:val="center"/>
          </w:tcPr>
          <w:p w14:paraId="109FA999" w14:textId="2E2E3E9F" w:rsidR="0074022F" w:rsidRPr="0032733B" w:rsidRDefault="000F3531" w:rsidP="0032733B">
            <w:pPr>
              <w:snapToGrid w:val="0"/>
              <w:spacing w:before="100" w:after="60" w:line="180" w:lineRule="auto"/>
              <w:ind w:left="180" w:hangingChars="100" w:hanging="180"/>
              <w:jc w:val="center"/>
              <w:textAlignment w:val="baseline"/>
              <w:rPr>
                <w:rFonts w:ascii="Meiryo UI" w:eastAsia="Meiryo UI" w:hAnsi="Meiryo UI" w:cs="새굴림"/>
                <w:color w:val="000000"/>
                <w:sz w:val="18"/>
                <w:szCs w:val="18"/>
                <w:shd w:val="clear" w:color="auto" w:fill="FDFDFD"/>
                <w:lang w:eastAsia="ja-JP"/>
              </w:rPr>
            </w:pPr>
            <w:r w:rsidRPr="0032733B">
              <w:rPr>
                <w:rFonts w:ascii="Meiryo UI" w:eastAsia="Meiryo UI" w:hAnsi="Meiryo UI" w:cs="새굴림"/>
                <w:color w:val="000000"/>
                <w:sz w:val="18"/>
                <w:szCs w:val="18"/>
                <w:shd w:val="clear" w:color="auto" w:fill="FDFDFD"/>
                <w:lang w:eastAsia="ja-JP"/>
              </w:rPr>
              <w:t>各1部</w:t>
            </w:r>
          </w:p>
        </w:tc>
      </w:tr>
      <w:tr w:rsidR="0074022F" w:rsidRPr="009E1C5E" w14:paraId="48C8363F" w14:textId="77777777" w:rsidTr="0032733B">
        <w:trPr>
          <w:trHeight w:val="21"/>
        </w:trPr>
        <w:tc>
          <w:tcPr>
            <w:tcW w:w="5954" w:type="dxa"/>
            <w:tcBorders>
              <w:top w:val="single" w:sz="2" w:space="0" w:color="000000"/>
              <w:left w:val="single" w:sz="2" w:space="0" w:color="000000"/>
              <w:bottom w:val="single" w:sz="2" w:space="0" w:color="000000"/>
              <w:right w:val="single" w:sz="2" w:space="0" w:color="000000"/>
            </w:tcBorders>
            <w:tcMar>
              <w:top w:w="28" w:type="dxa"/>
              <w:left w:w="113" w:type="dxa"/>
              <w:bottom w:w="28" w:type="dxa"/>
              <w:right w:w="113" w:type="dxa"/>
            </w:tcMar>
            <w:vAlign w:val="center"/>
          </w:tcPr>
          <w:p w14:paraId="46CD6AB0" w14:textId="2606B002" w:rsidR="0074022F" w:rsidRPr="0032733B" w:rsidRDefault="000F3531" w:rsidP="0032733B">
            <w:pPr>
              <w:snapToGrid w:val="0"/>
              <w:spacing w:before="100" w:after="60" w:line="180" w:lineRule="auto"/>
              <w:ind w:left="180" w:hangingChars="100" w:hanging="180"/>
              <w:jc w:val="center"/>
              <w:textAlignment w:val="baseline"/>
              <w:rPr>
                <w:rFonts w:ascii="Meiryo UI" w:eastAsia="Meiryo UI" w:hAnsi="Meiryo UI" w:cs="새굴림"/>
                <w:color w:val="000000"/>
                <w:sz w:val="18"/>
                <w:szCs w:val="18"/>
                <w:shd w:val="clear" w:color="auto" w:fill="FDFDFD"/>
                <w:lang w:eastAsia="ja-JP"/>
              </w:rPr>
            </w:pPr>
            <w:r w:rsidRPr="0032733B">
              <w:rPr>
                <w:rFonts w:ascii="Meiryo UI" w:eastAsia="Meiryo UI" w:hAnsi="Meiryo UI" w:cs="새굴림"/>
                <w:color w:val="000000"/>
                <w:sz w:val="18"/>
                <w:szCs w:val="18"/>
                <w:shd w:val="clear" w:color="auto" w:fill="FDFDFD"/>
                <w:lang w:eastAsia="ja-JP"/>
              </w:rPr>
              <w:t>週次報告書、月次報告書</w:t>
            </w:r>
          </w:p>
        </w:tc>
        <w:tc>
          <w:tcPr>
            <w:tcW w:w="1276" w:type="dxa"/>
            <w:tcBorders>
              <w:top w:val="single" w:sz="2" w:space="0" w:color="000000"/>
              <w:left w:val="single" w:sz="2" w:space="0" w:color="000000"/>
              <w:bottom w:val="single" w:sz="2" w:space="0" w:color="000000"/>
              <w:right w:val="single" w:sz="2" w:space="0" w:color="000000"/>
            </w:tcBorders>
            <w:tcMar>
              <w:top w:w="28" w:type="dxa"/>
              <w:left w:w="113" w:type="dxa"/>
              <w:bottom w:w="28" w:type="dxa"/>
              <w:right w:w="113" w:type="dxa"/>
            </w:tcMar>
            <w:vAlign w:val="center"/>
          </w:tcPr>
          <w:p w14:paraId="5182BC60" w14:textId="3006614E" w:rsidR="0074022F" w:rsidRPr="0032733B" w:rsidRDefault="000F3531" w:rsidP="0032733B">
            <w:pPr>
              <w:snapToGrid w:val="0"/>
              <w:spacing w:before="100" w:after="60" w:line="180" w:lineRule="auto"/>
              <w:ind w:left="180" w:hangingChars="100" w:hanging="180"/>
              <w:jc w:val="center"/>
              <w:textAlignment w:val="baseline"/>
              <w:rPr>
                <w:rFonts w:ascii="Meiryo UI" w:eastAsia="Meiryo UI" w:hAnsi="Meiryo UI" w:cs="새굴림"/>
                <w:color w:val="000000"/>
                <w:sz w:val="18"/>
                <w:szCs w:val="18"/>
                <w:shd w:val="clear" w:color="auto" w:fill="FDFDFD"/>
                <w:lang w:eastAsia="ja-JP"/>
              </w:rPr>
            </w:pPr>
            <w:r w:rsidRPr="0032733B">
              <w:rPr>
                <w:rFonts w:ascii="Meiryo UI" w:eastAsia="Meiryo UI" w:hAnsi="Meiryo UI" w:cs="새굴림"/>
                <w:color w:val="000000"/>
                <w:sz w:val="18"/>
                <w:szCs w:val="18"/>
                <w:shd w:val="clear" w:color="auto" w:fill="FDFDFD"/>
                <w:lang w:eastAsia="ja-JP"/>
              </w:rPr>
              <w:t>ファイル</w:t>
            </w:r>
          </w:p>
        </w:tc>
        <w:tc>
          <w:tcPr>
            <w:tcW w:w="2551" w:type="dxa"/>
            <w:tcBorders>
              <w:top w:val="single" w:sz="2" w:space="0" w:color="000000"/>
              <w:left w:val="single" w:sz="2" w:space="0" w:color="000000"/>
              <w:bottom w:val="single" w:sz="2" w:space="0" w:color="000000"/>
              <w:right w:val="single" w:sz="2" w:space="0" w:color="000000"/>
            </w:tcBorders>
            <w:tcMar>
              <w:top w:w="28" w:type="dxa"/>
              <w:left w:w="113" w:type="dxa"/>
              <w:bottom w:w="28" w:type="dxa"/>
              <w:right w:w="113" w:type="dxa"/>
            </w:tcMar>
            <w:vAlign w:val="center"/>
          </w:tcPr>
          <w:p w14:paraId="1F8191EF" w14:textId="1EAE0DF4" w:rsidR="0074022F" w:rsidRPr="0032733B" w:rsidRDefault="000F3531" w:rsidP="0032733B">
            <w:pPr>
              <w:snapToGrid w:val="0"/>
              <w:spacing w:before="100" w:after="60" w:line="180" w:lineRule="auto"/>
              <w:ind w:left="180" w:hangingChars="100" w:hanging="180"/>
              <w:jc w:val="center"/>
              <w:textAlignment w:val="baseline"/>
              <w:rPr>
                <w:rFonts w:ascii="Meiryo UI" w:eastAsia="Meiryo UI" w:hAnsi="Meiryo UI" w:cs="새굴림"/>
                <w:color w:val="000000"/>
                <w:sz w:val="18"/>
                <w:szCs w:val="18"/>
                <w:shd w:val="clear" w:color="auto" w:fill="FDFDFD"/>
                <w:lang w:eastAsia="ja-JP"/>
              </w:rPr>
            </w:pPr>
            <w:r w:rsidRPr="0032733B">
              <w:rPr>
                <w:rFonts w:ascii="Meiryo UI" w:eastAsia="Meiryo UI" w:hAnsi="Meiryo UI" w:cs="새굴림"/>
                <w:color w:val="000000"/>
                <w:sz w:val="18"/>
                <w:szCs w:val="18"/>
                <w:shd w:val="clear" w:color="auto" w:fill="FDFDFD"/>
                <w:lang w:eastAsia="ja-JP"/>
              </w:rPr>
              <w:t>週／月 各1部</w:t>
            </w:r>
          </w:p>
        </w:tc>
      </w:tr>
      <w:tr w:rsidR="0074022F" w:rsidRPr="009E1C5E" w14:paraId="55321010" w14:textId="77777777" w:rsidTr="0032733B">
        <w:trPr>
          <w:trHeight w:val="358"/>
        </w:trPr>
        <w:tc>
          <w:tcPr>
            <w:tcW w:w="5954" w:type="dxa"/>
            <w:tcBorders>
              <w:top w:val="single" w:sz="2" w:space="0" w:color="000000"/>
              <w:left w:val="single" w:sz="2" w:space="0" w:color="000000"/>
              <w:bottom w:val="single" w:sz="2" w:space="0" w:color="000000"/>
              <w:right w:val="single" w:sz="2" w:space="0" w:color="000000"/>
            </w:tcBorders>
            <w:tcMar>
              <w:top w:w="28" w:type="dxa"/>
              <w:left w:w="113" w:type="dxa"/>
              <w:bottom w:w="28" w:type="dxa"/>
              <w:right w:w="113" w:type="dxa"/>
            </w:tcMar>
            <w:vAlign w:val="center"/>
          </w:tcPr>
          <w:p w14:paraId="43D5E01C" w14:textId="26DA3102" w:rsidR="0074022F" w:rsidRPr="0032733B" w:rsidRDefault="000F3531" w:rsidP="0032733B">
            <w:pPr>
              <w:snapToGrid w:val="0"/>
              <w:spacing w:before="100" w:after="60" w:line="180" w:lineRule="auto"/>
              <w:ind w:left="180" w:hangingChars="100" w:hanging="180"/>
              <w:jc w:val="center"/>
              <w:textAlignment w:val="baseline"/>
              <w:rPr>
                <w:rFonts w:ascii="Meiryo UI" w:eastAsia="Meiryo UI" w:hAnsi="Meiryo UI" w:cs="새굴림"/>
                <w:color w:val="000000"/>
                <w:sz w:val="18"/>
                <w:szCs w:val="18"/>
                <w:shd w:val="clear" w:color="auto" w:fill="FDFDFD"/>
                <w:lang w:eastAsia="ja-JP"/>
              </w:rPr>
            </w:pPr>
            <w:r w:rsidRPr="0032733B">
              <w:rPr>
                <w:rFonts w:ascii="Meiryo UI" w:eastAsia="Meiryo UI" w:hAnsi="Meiryo UI" w:cs="새굴림"/>
                <w:color w:val="000000"/>
                <w:sz w:val="18"/>
                <w:szCs w:val="18"/>
                <w:shd w:val="clear" w:color="auto" w:fill="FDFDFD"/>
                <w:lang w:eastAsia="ja-JP"/>
              </w:rPr>
              <w:t>支援プログラム運営に関する全ての成果物</w:t>
            </w:r>
          </w:p>
        </w:tc>
        <w:tc>
          <w:tcPr>
            <w:tcW w:w="1276" w:type="dxa"/>
            <w:tcBorders>
              <w:top w:val="single" w:sz="2" w:space="0" w:color="000000"/>
              <w:left w:val="single" w:sz="2" w:space="0" w:color="000000"/>
              <w:bottom w:val="single" w:sz="2" w:space="0" w:color="000000"/>
              <w:right w:val="single" w:sz="2" w:space="0" w:color="000000"/>
            </w:tcBorders>
            <w:tcMar>
              <w:top w:w="28" w:type="dxa"/>
              <w:left w:w="113" w:type="dxa"/>
              <w:bottom w:w="28" w:type="dxa"/>
              <w:right w:w="113" w:type="dxa"/>
            </w:tcMar>
            <w:vAlign w:val="center"/>
          </w:tcPr>
          <w:p w14:paraId="7F03681C" w14:textId="708A8E55" w:rsidR="0074022F" w:rsidRPr="0032733B" w:rsidRDefault="000F3531" w:rsidP="0032733B">
            <w:pPr>
              <w:snapToGrid w:val="0"/>
              <w:spacing w:before="100" w:after="60" w:line="180" w:lineRule="auto"/>
              <w:ind w:left="180" w:hangingChars="100" w:hanging="180"/>
              <w:jc w:val="center"/>
              <w:textAlignment w:val="baseline"/>
              <w:rPr>
                <w:rFonts w:ascii="Meiryo UI" w:eastAsia="Meiryo UI" w:hAnsi="Meiryo UI" w:cs="새굴림"/>
                <w:color w:val="000000"/>
                <w:sz w:val="18"/>
                <w:szCs w:val="18"/>
                <w:shd w:val="clear" w:color="auto" w:fill="FDFDFD"/>
                <w:lang w:eastAsia="ja-JP"/>
              </w:rPr>
            </w:pPr>
            <w:r w:rsidRPr="0032733B">
              <w:rPr>
                <w:rFonts w:ascii="Meiryo UI" w:eastAsia="Meiryo UI" w:hAnsi="Meiryo UI" w:cs="새굴림"/>
                <w:color w:val="000000"/>
                <w:sz w:val="18"/>
                <w:szCs w:val="18"/>
                <w:shd w:val="clear" w:color="auto" w:fill="FDFDFD"/>
                <w:lang w:eastAsia="ja-JP"/>
              </w:rPr>
              <w:t>ファイル</w:t>
            </w:r>
          </w:p>
        </w:tc>
        <w:tc>
          <w:tcPr>
            <w:tcW w:w="2551" w:type="dxa"/>
            <w:tcBorders>
              <w:top w:val="single" w:sz="2" w:space="0" w:color="000000"/>
              <w:left w:val="single" w:sz="2" w:space="0" w:color="000000"/>
              <w:bottom w:val="single" w:sz="2" w:space="0" w:color="000000"/>
              <w:right w:val="single" w:sz="2" w:space="0" w:color="000000"/>
            </w:tcBorders>
            <w:tcMar>
              <w:top w:w="28" w:type="dxa"/>
              <w:left w:w="113" w:type="dxa"/>
              <w:bottom w:w="28" w:type="dxa"/>
              <w:right w:w="113" w:type="dxa"/>
            </w:tcMar>
            <w:vAlign w:val="center"/>
          </w:tcPr>
          <w:p w14:paraId="40BE077D" w14:textId="4B1F49E1" w:rsidR="0074022F" w:rsidRPr="0032733B" w:rsidRDefault="000F3531" w:rsidP="0032733B">
            <w:pPr>
              <w:snapToGrid w:val="0"/>
              <w:spacing w:before="100" w:after="60" w:line="180" w:lineRule="auto"/>
              <w:ind w:left="180" w:hangingChars="100" w:hanging="180"/>
              <w:jc w:val="center"/>
              <w:textAlignment w:val="baseline"/>
              <w:rPr>
                <w:rFonts w:ascii="Meiryo UI" w:eastAsia="Meiryo UI" w:hAnsi="Meiryo UI" w:cs="새굴림"/>
                <w:color w:val="000000"/>
                <w:sz w:val="18"/>
                <w:szCs w:val="18"/>
                <w:shd w:val="clear" w:color="auto" w:fill="FDFDFD"/>
                <w:lang w:eastAsia="ja-JP"/>
              </w:rPr>
            </w:pPr>
            <w:r w:rsidRPr="0032733B">
              <w:rPr>
                <w:rFonts w:ascii="Meiryo UI" w:eastAsia="Meiryo UI" w:hAnsi="Meiryo UI" w:cs="새굴림"/>
                <w:color w:val="000000"/>
                <w:sz w:val="18"/>
                <w:szCs w:val="18"/>
                <w:shd w:val="clear" w:color="auto" w:fill="FDFDFD"/>
                <w:lang w:eastAsia="ja-JP"/>
              </w:rPr>
              <w:t>一式</w:t>
            </w:r>
          </w:p>
        </w:tc>
      </w:tr>
      <w:tr w:rsidR="0074022F" w:rsidRPr="009E1C5E" w14:paraId="69878B1D" w14:textId="77777777" w:rsidTr="0032733B">
        <w:trPr>
          <w:trHeight w:val="313"/>
        </w:trPr>
        <w:tc>
          <w:tcPr>
            <w:tcW w:w="5954" w:type="dxa"/>
            <w:tcBorders>
              <w:top w:val="single" w:sz="2" w:space="0" w:color="000000"/>
              <w:left w:val="single" w:sz="2" w:space="0" w:color="000000"/>
              <w:bottom w:val="single" w:sz="2" w:space="0" w:color="000000"/>
              <w:right w:val="single" w:sz="2" w:space="0" w:color="000000"/>
            </w:tcBorders>
            <w:tcMar>
              <w:top w:w="28" w:type="dxa"/>
              <w:left w:w="113" w:type="dxa"/>
              <w:bottom w:w="28" w:type="dxa"/>
              <w:right w:w="113" w:type="dxa"/>
            </w:tcMar>
            <w:vAlign w:val="center"/>
          </w:tcPr>
          <w:p w14:paraId="7C9F24DA" w14:textId="1E83F27C" w:rsidR="0074022F" w:rsidRPr="0032733B" w:rsidRDefault="000F3531" w:rsidP="0032733B">
            <w:pPr>
              <w:snapToGrid w:val="0"/>
              <w:spacing w:before="100" w:after="60" w:line="180" w:lineRule="auto"/>
              <w:ind w:left="180" w:hangingChars="100" w:hanging="180"/>
              <w:jc w:val="center"/>
              <w:textAlignment w:val="baseline"/>
              <w:rPr>
                <w:rFonts w:ascii="Meiryo UI" w:eastAsia="Meiryo UI" w:hAnsi="Meiryo UI" w:cs="새굴림"/>
                <w:color w:val="000000"/>
                <w:sz w:val="18"/>
                <w:szCs w:val="18"/>
                <w:shd w:val="clear" w:color="auto" w:fill="FDFDFD"/>
                <w:lang w:eastAsia="ja-JP"/>
              </w:rPr>
            </w:pPr>
            <w:r w:rsidRPr="0032733B">
              <w:rPr>
                <w:rFonts w:ascii="Meiryo UI" w:eastAsia="Meiryo UI" w:hAnsi="Meiryo UI" w:cs="새굴림"/>
                <w:color w:val="000000"/>
                <w:sz w:val="18"/>
                <w:szCs w:val="18"/>
                <w:shd w:val="clear" w:color="auto" w:fill="FDFDFD"/>
                <w:lang w:eastAsia="ja-JP"/>
              </w:rPr>
              <w:t>業務</w:t>
            </w:r>
            <w:r w:rsidR="009168FF" w:rsidRPr="0032733B">
              <w:rPr>
                <w:rFonts w:ascii="Meiryo UI" w:eastAsia="Meiryo UI" w:hAnsi="Meiryo UI" w:cs="새굴림"/>
                <w:color w:val="000000"/>
                <w:sz w:val="18"/>
                <w:szCs w:val="18"/>
                <w:shd w:val="clear" w:color="auto" w:fill="FDFDFD"/>
                <w:lang w:eastAsia="ja-JP"/>
              </w:rPr>
              <w:t>委託</w:t>
            </w:r>
            <w:r w:rsidRPr="0032733B">
              <w:rPr>
                <w:rFonts w:ascii="Meiryo UI" w:eastAsia="Meiryo UI" w:hAnsi="Meiryo UI" w:cs="새굴림"/>
                <w:color w:val="000000"/>
                <w:sz w:val="18"/>
                <w:szCs w:val="18"/>
                <w:shd w:val="clear" w:color="auto" w:fill="FDFDFD"/>
                <w:lang w:eastAsia="ja-JP"/>
              </w:rPr>
              <w:t>の精算内訳書</w:t>
            </w:r>
          </w:p>
        </w:tc>
        <w:tc>
          <w:tcPr>
            <w:tcW w:w="1276" w:type="dxa"/>
            <w:tcBorders>
              <w:top w:val="single" w:sz="2" w:space="0" w:color="000000"/>
              <w:left w:val="single" w:sz="2" w:space="0" w:color="000000"/>
              <w:bottom w:val="single" w:sz="2" w:space="0" w:color="000000"/>
              <w:right w:val="single" w:sz="2" w:space="0" w:color="000000"/>
            </w:tcBorders>
            <w:tcMar>
              <w:top w:w="28" w:type="dxa"/>
              <w:left w:w="113" w:type="dxa"/>
              <w:bottom w:w="28" w:type="dxa"/>
              <w:right w:w="113" w:type="dxa"/>
            </w:tcMar>
            <w:vAlign w:val="center"/>
          </w:tcPr>
          <w:p w14:paraId="0055C6BF" w14:textId="1DD7AF39" w:rsidR="0074022F" w:rsidRPr="0032733B" w:rsidRDefault="000F3531" w:rsidP="0032733B">
            <w:pPr>
              <w:snapToGrid w:val="0"/>
              <w:spacing w:before="100" w:after="60" w:line="180" w:lineRule="auto"/>
              <w:ind w:left="180" w:hangingChars="100" w:hanging="180"/>
              <w:jc w:val="center"/>
              <w:textAlignment w:val="baseline"/>
              <w:rPr>
                <w:rFonts w:ascii="Meiryo UI" w:eastAsia="Meiryo UI" w:hAnsi="Meiryo UI" w:cs="새굴림"/>
                <w:color w:val="000000"/>
                <w:sz w:val="18"/>
                <w:szCs w:val="18"/>
                <w:shd w:val="clear" w:color="auto" w:fill="FDFDFD"/>
                <w:lang w:eastAsia="ja-JP"/>
              </w:rPr>
            </w:pPr>
            <w:r w:rsidRPr="0032733B">
              <w:rPr>
                <w:rFonts w:ascii="Meiryo UI" w:eastAsia="Meiryo UI" w:hAnsi="Meiryo UI" w:cs="새굴림"/>
                <w:color w:val="000000"/>
                <w:sz w:val="18"/>
                <w:szCs w:val="18"/>
                <w:shd w:val="clear" w:color="auto" w:fill="FDFDFD"/>
                <w:lang w:eastAsia="ja-JP"/>
              </w:rPr>
              <w:t>ファイル</w:t>
            </w:r>
          </w:p>
        </w:tc>
        <w:tc>
          <w:tcPr>
            <w:tcW w:w="2551" w:type="dxa"/>
            <w:tcBorders>
              <w:top w:val="single" w:sz="2" w:space="0" w:color="000000"/>
              <w:left w:val="single" w:sz="2" w:space="0" w:color="000000"/>
              <w:bottom w:val="single" w:sz="2" w:space="0" w:color="000000"/>
              <w:right w:val="single" w:sz="2" w:space="0" w:color="000000"/>
            </w:tcBorders>
            <w:tcMar>
              <w:top w:w="28" w:type="dxa"/>
              <w:left w:w="113" w:type="dxa"/>
              <w:bottom w:w="28" w:type="dxa"/>
              <w:right w:w="113" w:type="dxa"/>
            </w:tcMar>
            <w:vAlign w:val="center"/>
          </w:tcPr>
          <w:p w14:paraId="75B63120" w14:textId="0A66EBDA" w:rsidR="0074022F" w:rsidRPr="0032733B" w:rsidRDefault="000F3531" w:rsidP="0032733B">
            <w:pPr>
              <w:snapToGrid w:val="0"/>
              <w:spacing w:before="100" w:after="60" w:line="180" w:lineRule="auto"/>
              <w:ind w:left="180" w:hangingChars="100" w:hanging="180"/>
              <w:jc w:val="center"/>
              <w:textAlignment w:val="baseline"/>
              <w:rPr>
                <w:rFonts w:ascii="Meiryo UI" w:eastAsia="Meiryo UI" w:hAnsi="Meiryo UI" w:cs="새굴림"/>
                <w:color w:val="000000"/>
                <w:sz w:val="18"/>
                <w:szCs w:val="18"/>
                <w:shd w:val="clear" w:color="auto" w:fill="FDFDFD"/>
                <w:lang w:eastAsia="ja-JP"/>
              </w:rPr>
            </w:pPr>
            <w:r w:rsidRPr="0032733B">
              <w:rPr>
                <w:rFonts w:ascii="Meiryo UI" w:eastAsia="Meiryo UI" w:hAnsi="Meiryo UI" w:cs="새굴림"/>
                <w:color w:val="000000"/>
                <w:sz w:val="18"/>
                <w:szCs w:val="18"/>
                <w:shd w:val="clear" w:color="auto" w:fill="FDFDFD"/>
                <w:lang w:eastAsia="ja-JP"/>
              </w:rPr>
              <w:t>1部</w:t>
            </w:r>
          </w:p>
        </w:tc>
      </w:tr>
    </w:tbl>
    <w:p w14:paraId="348C1028" w14:textId="77777777" w:rsidR="004E560A" w:rsidRDefault="004E560A" w:rsidP="00C85C02">
      <w:pPr>
        <w:snapToGrid w:val="0"/>
        <w:spacing w:before="100" w:after="60" w:line="276" w:lineRule="auto"/>
        <w:textAlignment w:val="baseline"/>
        <w:rPr>
          <w:rFonts w:ascii="Meiryo UI" w:eastAsia="Meiryo UI" w:hAnsi="Meiryo UI" w:cs="Helvetica"/>
          <w:b/>
          <w:bCs/>
          <w:color w:val="000000"/>
          <w:sz w:val="24"/>
          <w:szCs w:val="24"/>
          <w:shd w:val="clear" w:color="auto" w:fill="FDFDFD"/>
          <w:lang w:eastAsia="ja-JP"/>
        </w:rPr>
      </w:pPr>
    </w:p>
    <w:p w14:paraId="54E92BE9" w14:textId="77777777" w:rsidR="004E560A" w:rsidRDefault="004E560A">
      <w:pPr>
        <w:widowControl/>
        <w:wordWrap/>
        <w:autoSpaceDE/>
        <w:autoSpaceDN/>
        <w:rPr>
          <w:rFonts w:ascii="Meiryo UI" w:eastAsia="Meiryo UI" w:hAnsi="Meiryo UI" w:cs="Helvetica"/>
          <w:b/>
          <w:bCs/>
          <w:color w:val="000000"/>
          <w:sz w:val="24"/>
          <w:szCs w:val="24"/>
          <w:shd w:val="clear" w:color="auto" w:fill="FDFDFD"/>
          <w:lang w:eastAsia="ja-JP"/>
        </w:rPr>
      </w:pPr>
      <w:r>
        <w:rPr>
          <w:rFonts w:ascii="Meiryo UI" w:eastAsia="Meiryo UI" w:hAnsi="Meiryo UI" w:cs="Helvetica"/>
          <w:b/>
          <w:bCs/>
          <w:color w:val="000000"/>
          <w:sz w:val="24"/>
          <w:szCs w:val="24"/>
          <w:shd w:val="clear" w:color="auto" w:fill="FDFDFD"/>
          <w:lang w:eastAsia="ja-JP"/>
        </w:rPr>
        <w:br w:type="page"/>
      </w:r>
    </w:p>
    <w:p w14:paraId="1A0DD48E" w14:textId="7C549BC7" w:rsidR="00C85C02" w:rsidRDefault="00C85C02" w:rsidP="00C85C02">
      <w:pPr>
        <w:snapToGrid w:val="0"/>
        <w:spacing w:before="100" w:after="60" w:line="276" w:lineRule="auto"/>
        <w:textAlignment w:val="baseline"/>
        <w:rPr>
          <w:rFonts w:ascii="Meiryo UI" w:eastAsia="Meiryo UI" w:hAnsi="Meiryo UI" w:cs="Helvetica"/>
          <w:b/>
          <w:bCs/>
          <w:color w:val="000000"/>
          <w:sz w:val="24"/>
          <w:szCs w:val="24"/>
          <w:shd w:val="clear" w:color="auto" w:fill="FDFDFD"/>
          <w:lang w:eastAsia="ja-JP"/>
        </w:rPr>
      </w:pPr>
      <w:r w:rsidRPr="009A71B4">
        <w:rPr>
          <w:rFonts w:ascii="Meiryo UI" w:eastAsia="Meiryo UI" w:hAnsi="Meiryo UI" w:cs="Helvetica" w:hint="eastAsia"/>
          <w:b/>
          <w:bCs/>
          <w:color w:val="000000"/>
          <w:sz w:val="24"/>
          <w:szCs w:val="24"/>
          <w:shd w:val="clear" w:color="auto" w:fill="FDFDFD"/>
          <w:lang w:eastAsia="ja-JP"/>
        </w:rPr>
        <w:lastRenderedPageBreak/>
        <w:t>（</w:t>
      </w:r>
      <w:r>
        <w:rPr>
          <w:rFonts w:ascii="Meiryo UI" w:eastAsia="Meiryo UI" w:hAnsi="Meiryo UI" w:cs="Helvetica" w:hint="eastAsia"/>
          <w:b/>
          <w:bCs/>
          <w:color w:val="000000"/>
          <w:sz w:val="24"/>
          <w:szCs w:val="24"/>
          <w:shd w:val="clear" w:color="auto" w:fill="FDFDFD"/>
          <w:lang w:eastAsia="ja-JP"/>
        </w:rPr>
        <w:t>３</w:t>
      </w:r>
      <w:r w:rsidRPr="009A71B4">
        <w:rPr>
          <w:rFonts w:ascii="Meiryo UI" w:eastAsia="Meiryo UI" w:hAnsi="Meiryo UI" w:cs="Helvetica" w:hint="eastAsia"/>
          <w:b/>
          <w:bCs/>
          <w:color w:val="000000"/>
          <w:sz w:val="24"/>
          <w:szCs w:val="24"/>
          <w:shd w:val="clear" w:color="auto" w:fill="FDFDFD"/>
          <w:lang w:eastAsia="ja-JP"/>
        </w:rPr>
        <w:t>）</w:t>
      </w:r>
      <w:r>
        <w:rPr>
          <w:rFonts w:ascii="Meiryo UI" w:eastAsia="Meiryo UI" w:hAnsi="Meiryo UI" w:cs="Helvetica" w:hint="eastAsia"/>
          <w:b/>
          <w:bCs/>
          <w:color w:val="000000"/>
          <w:sz w:val="24"/>
          <w:szCs w:val="24"/>
          <w:shd w:val="clear" w:color="auto" w:fill="FDFDFD"/>
          <w:lang w:eastAsia="ja-JP"/>
        </w:rPr>
        <w:t>参考資料</w:t>
      </w:r>
    </w:p>
    <w:p w14:paraId="6643F468" w14:textId="78DD3B0D" w:rsidR="004E560A" w:rsidRDefault="00653C85" w:rsidP="00653C85">
      <w:pPr>
        <w:snapToGrid w:val="0"/>
        <w:spacing w:before="100" w:after="60" w:line="276" w:lineRule="auto"/>
        <w:textAlignment w:val="baseline"/>
        <w:rPr>
          <w:rFonts w:ascii="Meiryo UI" w:hAnsi="Meiryo UI" w:cs="Helvetica" w:hint="eastAsia"/>
          <w:b/>
          <w:bCs/>
          <w:color w:val="000000"/>
          <w:sz w:val="24"/>
          <w:szCs w:val="24"/>
          <w:shd w:val="clear" w:color="auto" w:fill="FDFDFD"/>
        </w:rPr>
      </w:pPr>
      <w:r>
        <w:rPr>
          <w:rFonts w:ascii="Meiryo UI" w:eastAsia="Meiryo UI" w:hAnsi="Meiryo UI" w:cs="Helvetica" w:hint="eastAsia"/>
          <w:b/>
          <w:bCs/>
          <w:color w:val="000000"/>
          <w:sz w:val="24"/>
          <w:szCs w:val="24"/>
          <w:shd w:val="clear" w:color="auto" w:fill="FDFDFD"/>
          <w:lang w:eastAsia="ja-JP"/>
        </w:rPr>
        <w:t xml:space="preserve">　　</w:t>
      </w:r>
      <w:r w:rsidRPr="00653C85">
        <w:rPr>
          <w:rFonts w:ascii="Meiryo UI" w:eastAsia="Meiryo UI" w:hAnsi="Meiryo UI" w:cs="Helvetica"/>
          <w:b/>
          <w:bCs/>
          <w:color w:val="000000"/>
          <w:sz w:val="24"/>
          <w:szCs w:val="24"/>
          <w:shd w:val="clear" w:color="auto" w:fill="FDFDFD"/>
          <w:lang w:eastAsia="ja-JP"/>
        </w:rPr>
        <w:t>ア. 推進目標</w:t>
      </w:r>
    </w:p>
    <w:tbl>
      <w:tblPr>
        <w:tblStyle w:val="ab"/>
        <w:tblW w:w="0" w:type="auto"/>
        <w:tblLook w:val="04A0" w:firstRow="1" w:lastRow="0" w:firstColumn="1" w:lastColumn="0" w:noHBand="0" w:noVBand="1"/>
      </w:tblPr>
      <w:tblGrid>
        <w:gridCol w:w="1555"/>
        <w:gridCol w:w="2835"/>
        <w:gridCol w:w="5346"/>
      </w:tblGrid>
      <w:tr w:rsidR="004E560A" w14:paraId="0D476988" w14:textId="77777777" w:rsidTr="00451488">
        <w:tc>
          <w:tcPr>
            <w:tcW w:w="1555" w:type="dxa"/>
            <w:shd w:val="clear" w:color="auto" w:fill="D9D9D9" w:themeFill="background1" w:themeFillShade="D9"/>
          </w:tcPr>
          <w:p w14:paraId="1149E4FC" w14:textId="41343F4C" w:rsidR="004E560A" w:rsidRPr="004E560A" w:rsidRDefault="004E560A" w:rsidP="004E560A">
            <w:pPr>
              <w:snapToGrid w:val="0"/>
              <w:spacing w:before="100" w:after="60" w:line="180" w:lineRule="auto"/>
              <w:jc w:val="center"/>
              <w:textAlignment w:val="baseline"/>
              <w:rPr>
                <w:rFonts w:ascii="Meiryo UI" w:eastAsia="Meiryo UI" w:hAnsi="Meiryo UI" w:cs="새굴림" w:hint="eastAsia"/>
                <w:b/>
                <w:bCs/>
                <w:color w:val="000000"/>
                <w:sz w:val="18"/>
                <w:szCs w:val="18"/>
                <w:lang w:eastAsia="ja-JP"/>
              </w:rPr>
            </w:pPr>
            <w:r w:rsidRPr="004E560A">
              <w:rPr>
                <w:rFonts w:ascii="Meiryo UI" w:eastAsia="Meiryo UI" w:hAnsi="Meiryo UI" w:cs="새굴림" w:hint="eastAsia"/>
                <w:b/>
                <w:bCs/>
                <w:color w:val="000000"/>
                <w:sz w:val="18"/>
                <w:szCs w:val="18"/>
                <w:lang w:eastAsia="ja-JP"/>
              </w:rPr>
              <w:t>区分</w:t>
            </w:r>
          </w:p>
        </w:tc>
        <w:tc>
          <w:tcPr>
            <w:tcW w:w="2835" w:type="dxa"/>
            <w:shd w:val="clear" w:color="auto" w:fill="D9D9D9" w:themeFill="background1" w:themeFillShade="D9"/>
          </w:tcPr>
          <w:p w14:paraId="5AE256B6" w14:textId="6174B84A" w:rsidR="004E560A" w:rsidRPr="004E560A" w:rsidRDefault="004E560A" w:rsidP="004E560A">
            <w:pPr>
              <w:snapToGrid w:val="0"/>
              <w:spacing w:before="100" w:after="60" w:line="180" w:lineRule="auto"/>
              <w:jc w:val="center"/>
              <w:textAlignment w:val="baseline"/>
              <w:rPr>
                <w:rFonts w:ascii="Meiryo UI" w:eastAsia="Meiryo UI" w:hAnsi="Meiryo UI" w:cs="새굴림" w:hint="eastAsia"/>
                <w:b/>
                <w:bCs/>
                <w:color w:val="000000"/>
                <w:sz w:val="18"/>
                <w:szCs w:val="18"/>
                <w:lang w:eastAsia="ja-JP"/>
              </w:rPr>
            </w:pPr>
            <w:r>
              <w:rPr>
                <w:rFonts w:ascii="Meiryo UI" w:eastAsia="Meiryo UI" w:hAnsi="Meiryo UI" w:cs="새굴림" w:hint="eastAsia"/>
                <w:b/>
                <w:bCs/>
                <w:color w:val="000000"/>
                <w:sz w:val="18"/>
                <w:szCs w:val="18"/>
                <w:lang w:eastAsia="ja-JP"/>
              </w:rPr>
              <w:t>2024年度</w:t>
            </w:r>
          </w:p>
        </w:tc>
        <w:tc>
          <w:tcPr>
            <w:tcW w:w="5346" w:type="dxa"/>
            <w:shd w:val="clear" w:color="auto" w:fill="D9D9D9" w:themeFill="background1" w:themeFillShade="D9"/>
          </w:tcPr>
          <w:p w14:paraId="382562AD" w14:textId="3E8DCF68" w:rsidR="004E560A" w:rsidRPr="004E560A" w:rsidRDefault="004E560A" w:rsidP="004E560A">
            <w:pPr>
              <w:snapToGrid w:val="0"/>
              <w:spacing w:before="100" w:after="60" w:line="180" w:lineRule="auto"/>
              <w:jc w:val="center"/>
              <w:textAlignment w:val="baseline"/>
              <w:rPr>
                <w:rFonts w:ascii="Meiryo UI" w:eastAsia="Meiryo UI" w:hAnsi="Meiryo UI" w:cs="새굴림" w:hint="eastAsia"/>
                <w:b/>
                <w:bCs/>
                <w:color w:val="000000"/>
                <w:sz w:val="18"/>
                <w:szCs w:val="18"/>
                <w:lang w:eastAsia="ja-JP"/>
              </w:rPr>
            </w:pPr>
            <w:r>
              <w:rPr>
                <w:rFonts w:ascii="Meiryo UI" w:eastAsia="Meiryo UI" w:hAnsi="Meiryo UI" w:cs="새굴림" w:hint="eastAsia"/>
                <w:b/>
                <w:bCs/>
                <w:color w:val="000000"/>
                <w:sz w:val="18"/>
                <w:szCs w:val="18"/>
                <w:lang w:eastAsia="ja-JP"/>
              </w:rPr>
              <w:t>2025年度</w:t>
            </w:r>
          </w:p>
        </w:tc>
      </w:tr>
      <w:tr w:rsidR="004E560A" w14:paraId="2BA453EE" w14:textId="77777777" w:rsidTr="00451488">
        <w:tc>
          <w:tcPr>
            <w:tcW w:w="1555" w:type="dxa"/>
          </w:tcPr>
          <w:p w14:paraId="07A8425A" w14:textId="1AE42121" w:rsidR="004E560A" w:rsidRPr="00451488" w:rsidRDefault="00451488" w:rsidP="00451488">
            <w:pPr>
              <w:snapToGrid w:val="0"/>
              <w:spacing w:before="100" w:after="60" w:line="180" w:lineRule="auto"/>
              <w:ind w:left="180"/>
              <w:textAlignment w:val="baseline"/>
              <w:rPr>
                <w:rFonts w:ascii="Meiryo UI" w:eastAsia="Meiryo UI" w:hAnsi="Meiryo UI" w:cs="새굴림" w:hint="eastAsia"/>
                <w:color w:val="000000"/>
                <w:sz w:val="18"/>
                <w:szCs w:val="18"/>
                <w:shd w:val="clear" w:color="auto" w:fill="FDFDFD"/>
                <w:lang w:eastAsia="ja-JP"/>
              </w:rPr>
            </w:pPr>
            <w:r w:rsidRPr="00451488">
              <w:rPr>
                <w:rFonts w:ascii="Meiryo UI" w:eastAsia="Meiryo UI" w:hAnsi="Meiryo UI" w:cs="새굴림"/>
                <w:color w:val="000000"/>
                <w:sz w:val="18"/>
                <w:szCs w:val="18"/>
                <w:shd w:val="clear" w:color="auto" w:fill="FDFDFD"/>
                <w:lang w:eastAsia="ja-JP"/>
              </w:rPr>
              <w:t>定量目標</w:t>
            </w:r>
          </w:p>
        </w:tc>
        <w:tc>
          <w:tcPr>
            <w:tcW w:w="2835" w:type="dxa"/>
          </w:tcPr>
          <w:p w14:paraId="5D063628" w14:textId="4F81E105" w:rsidR="004E560A" w:rsidRPr="00451488" w:rsidRDefault="00451488" w:rsidP="00451488">
            <w:pPr>
              <w:numPr>
                <w:ilvl w:val="0"/>
                <w:numId w:val="40"/>
              </w:numPr>
              <w:snapToGrid w:val="0"/>
              <w:spacing w:before="100" w:after="60" w:line="180" w:lineRule="auto"/>
              <w:ind w:left="180" w:hangingChars="100" w:hanging="180"/>
              <w:textAlignment w:val="baseline"/>
              <w:rPr>
                <w:rFonts w:ascii="Meiryo UI" w:eastAsia="Meiryo UI" w:hAnsi="Meiryo UI" w:cs="새굴림" w:hint="eastAsia"/>
                <w:color w:val="000000"/>
                <w:sz w:val="18"/>
                <w:szCs w:val="18"/>
                <w:shd w:val="clear" w:color="auto" w:fill="FDFDFD"/>
                <w:lang w:eastAsia="ja-JP"/>
              </w:rPr>
            </w:pPr>
            <w:r w:rsidRPr="00451488">
              <w:rPr>
                <w:rFonts w:ascii="Meiryo UI" w:eastAsia="Meiryo UI" w:hAnsi="Meiryo UI" w:cs="새굴림"/>
                <w:color w:val="000000"/>
                <w:sz w:val="18"/>
                <w:szCs w:val="18"/>
                <w:shd w:val="clear" w:color="auto" w:fill="FDFDFD"/>
                <w:lang w:eastAsia="ja-JP"/>
              </w:rPr>
              <w:t>未設定</w:t>
            </w:r>
          </w:p>
        </w:tc>
        <w:tc>
          <w:tcPr>
            <w:tcW w:w="5346" w:type="dxa"/>
          </w:tcPr>
          <w:p w14:paraId="525896F7" w14:textId="5874B8A2" w:rsidR="004E560A" w:rsidRPr="00451488" w:rsidRDefault="00451488" w:rsidP="00451488">
            <w:pPr>
              <w:snapToGrid w:val="0"/>
              <w:spacing w:before="100" w:after="60" w:line="180" w:lineRule="auto"/>
              <w:textAlignment w:val="baseline"/>
              <w:rPr>
                <w:rFonts w:ascii="Meiryo UI" w:eastAsia="Meiryo UI" w:hAnsi="Meiryo UI" w:cs="새굴림" w:hint="eastAsia"/>
                <w:color w:val="000000"/>
                <w:sz w:val="18"/>
                <w:szCs w:val="18"/>
                <w:shd w:val="clear" w:color="auto" w:fill="FDFDFD"/>
                <w:lang w:eastAsia="ja-JP"/>
              </w:rPr>
            </w:pPr>
            <w:r w:rsidRPr="00451488">
              <w:rPr>
                <w:rFonts w:ascii="Meiryo UI" w:eastAsia="Meiryo UI" w:hAnsi="Meiryo UI" w:cs="새굴림"/>
                <w:color w:val="000000"/>
                <w:sz w:val="18"/>
                <w:szCs w:val="18"/>
                <w:shd w:val="clear" w:color="auto" w:fill="FDFDFD"/>
                <w:lang w:eastAsia="ja-JP"/>
              </w:rPr>
              <w:t>- ビジネスマッチング：150件</w:t>
            </w:r>
            <w:r w:rsidRPr="00451488">
              <w:rPr>
                <w:rFonts w:ascii="Meiryo UI" w:eastAsia="Meiryo UI" w:hAnsi="Meiryo UI" w:cs="새굴림"/>
                <w:color w:val="000000"/>
                <w:sz w:val="18"/>
                <w:szCs w:val="18"/>
                <w:shd w:val="clear" w:color="auto" w:fill="FDFDFD"/>
                <w:lang w:eastAsia="ja-JP"/>
              </w:rPr>
              <w:br/>
              <w:t>- コンサルティング：20件</w:t>
            </w:r>
            <w:r w:rsidRPr="00451488">
              <w:rPr>
                <w:rFonts w:ascii="Meiryo UI" w:eastAsia="Meiryo UI" w:hAnsi="Meiryo UI" w:cs="새굴림"/>
                <w:color w:val="000000"/>
                <w:sz w:val="18"/>
                <w:szCs w:val="18"/>
                <w:shd w:val="clear" w:color="auto" w:fill="FDFDFD"/>
                <w:lang w:eastAsia="ja-JP"/>
              </w:rPr>
              <w:br/>
              <w:t>- 契約締結：36件</w:t>
            </w:r>
            <w:r w:rsidRPr="00451488">
              <w:rPr>
                <w:rFonts w:ascii="Meiryo UI" w:eastAsia="Meiryo UI" w:hAnsi="Meiryo UI" w:cs="새굴림"/>
                <w:color w:val="000000"/>
                <w:sz w:val="18"/>
                <w:szCs w:val="18"/>
                <w:shd w:val="clear" w:color="auto" w:fill="FDFDFD"/>
                <w:lang w:eastAsia="ja-JP"/>
              </w:rPr>
              <w:br/>
              <w:t>- 入居企業</w:t>
            </w:r>
            <w:r w:rsidRPr="00451488">
              <w:rPr>
                <w:rFonts w:ascii="Meiryo UI" w:eastAsia="Meiryo UI" w:hAnsi="Meiryo UI" w:cs="새굴림" w:hint="eastAsia"/>
                <w:color w:val="000000"/>
                <w:sz w:val="18"/>
                <w:szCs w:val="18"/>
                <w:shd w:val="clear" w:color="auto" w:fill="FDFDFD"/>
                <w:lang w:eastAsia="ja-JP"/>
              </w:rPr>
              <w:t>満足度調査：</w:t>
            </w:r>
            <w:r w:rsidRPr="00451488">
              <w:rPr>
                <w:rFonts w:ascii="Meiryo UI" w:eastAsia="Meiryo UI" w:hAnsi="Meiryo UI" w:cs="새굴림"/>
                <w:color w:val="000000"/>
                <w:sz w:val="18"/>
                <w:szCs w:val="18"/>
                <w:shd w:val="clear" w:color="auto" w:fill="FDFDFD"/>
                <w:lang w:eastAsia="ja-JP"/>
              </w:rPr>
              <w:t>3.5点／5点以上</w:t>
            </w:r>
          </w:p>
        </w:tc>
      </w:tr>
      <w:tr w:rsidR="004E560A" w14:paraId="2984FF42" w14:textId="77777777" w:rsidTr="00451488">
        <w:tc>
          <w:tcPr>
            <w:tcW w:w="1555" w:type="dxa"/>
          </w:tcPr>
          <w:p w14:paraId="5A348EE7" w14:textId="618A9A37" w:rsidR="004E560A" w:rsidRPr="00451488" w:rsidRDefault="00451488" w:rsidP="00451488">
            <w:pPr>
              <w:snapToGrid w:val="0"/>
              <w:spacing w:before="100" w:after="60" w:line="180" w:lineRule="auto"/>
              <w:ind w:left="180"/>
              <w:textAlignment w:val="baseline"/>
              <w:rPr>
                <w:rFonts w:ascii="Meiryo UI" w:eastAsia="Meiryo UI" w:hAnsi="Meiryo UI" w:cs="새굴림" w:hint="eastAsia"/>
                <w:color w:val="000000"/>
                <w:sz w:val="18"/>
                <w:szCs w:val="18"/>
                <w:shd w:val="clear" w:color="auto" w:fill="FDFDFD"/>
                <w:lang w:eastAsia="ja-JP"/>
              </w:rPr>
            </w:pPr>
            <w:r w:rsidRPr="00451488">
              <w:rPr>
                <w:rFonts w:ascii="Meiryo UI" w:eastAsia="Meiryo UI" w:hAnsi="Meiryo UI" w:cs="새굴림"/>
                <w:color w:val="000000"/>
                <w:sz w:val="18"/>
                <w:szCs w:val="18"/>
                <w:shd w:val="clear" w:color="auto" w:fill="FDFDFD"/>
                <w:lang w:eastAsia="ja-JP"/>
              </w:rPr>
              <w:t>定性目標</w:t>
            </w:r>
          </w:p>
        </w:tc>
        <w:tc>
          <w:tcPr>
            <w:tcW w:w="2835" w:type="dxa"/>
          </w:tcPr>
          <w:p w14:paraId="2D5B0BA9" w14:textId="7332EEC1" w:rsidR="004E560A" w:rsidRPr="00451488" w:rsidRDefault="00451488" w:rsidP="00451488">
            <w:pPr>
              <w:numPr>
                <w:ilvl w:val="0"/>
                <w:numId w:val="40"/>
              </w:numPr>
              <w:snapToGrid w:val="0"/>
              <w:spacing w:before="100" w:after="60" w:line="180" w:lineRule="auto"/>
              <w:ind w:left="180" w:hangingChars="100" w:hanging="180"/>
              <w:textAlignment w:val="baseline"/>
              <w:rPr>
                <w:rFonts w:ascii="Meiryo UI" w:eastAsia="Meiryo UI" w:hAnsi="Meiryo UI" w:cs="새굴림" w:hint="eastAsia"/>
                <w:color w:val="000000"/>
                <w:sz w:val="18"/>
                <w:szCs w:val="18"/>
                <w:shd w:val="clear" w:color="auto" w:fill="FDFDFD"/>
                <w:lang w:eastAsia="ja-JP"/>
              </w:rPr>
            </w:pPr>
            <w:r w:rsidRPr="00451488">
              <w:rPr>
                <w:rFonts w:ascii="Meiryo UI" w:eastAsia="Meiryo UI" w:hAnsi="Meiryo UI" w:cs="새굴림"/>
                <w:color w:val="000000"/>
                <w:sz w:val="18"/>
                <w:szCs w:val="18"/>
                <w:shd w:val="clear" w:color="auto" w:fill="FDFDFD"/>
                <w:lang w:eastAsia="ja-JP"/>
              </w:rPr>
              <w:t>KOCCA CKL TOKYOの安定的な構築および入居企業の誘致</w:t>
            </w:r>
          </w:p>
        </w:tc>
        <w:tc>
          <w:tcPr>
            <w:tcW w:w="5346" w:type="dxa"/>
          </w:tcPr>
          <w:p w14:paraId="18DB20C6" w14:textId="35A56A1A" w:rsidR="004E560A" w:rsidRPr="00451488" w:rsidRDefault="00451488" w:rsidP="00451488">
            <w:pPr>
              <w:snapToGrid w:val="0"/>
              <w:spacing w:before="100" w:after="60" w:line="180" w:lineRule="auto"/>
              <w:textAlignment w:val="baseline"/>
              <w:rPr>
                <w:rFonts w:ascii="Meiryo UI" w:eastAsia="Meiryo UI" w:hAnsi="Meiryo UI" w:cs="새굴림" w:hint="eastAsia"/>
                <w:color w:val="000000"/>
                <w:sz w:val="18"/>
                <w:szCs w:val="18"/>
                <w:shd w:val="clear" w:color="auto" w:fill="FDFDFD"/>
                <w:lang w:eastAsia="ja-JP"/>
              </w:rPr>
            </w:pPr>
            <w:r w:rsidRPr="00451488">
              <w:rPr>
                <w:rFonts w:ascii="Meiryo UI" w:eastAsia="Meiryo UI" w:hAnsi="Meiryo UI" w:cs="새굴림"/>
                <w:color w:val="000000"/>
                <w:sz w:val="18"/>
                <w:szCs w:val="18"/>
                <w:shd w:val="clear" w:color="auto" w:fill="FDFDFD"/>
                <w:lang w:eastAsia="ja-JP"/>
              </w:rPr>
              <w:t>- ニ</w:t>
            </w:r>
            <w:r w:rsidRPr="00451488">
              <w:rPr>
                <w:rFonts w:ascii="Meiryo UI" w:eastAsia="Meiryo UI" w:hAnsi="Meiryo UI" w:cs="새굴림" w:hint="eastAsia"/>
                <w:color w:val="000000"/>
                <w:sz w:val="18"/>
                <w:szCs w:val="18"/>
                <w:shd w:val="clear" w:color="auto" w:fill="FDFDFD"/>
                <w:lang w:eastAsia="ja-JP"/>
              </w:rPr>
              <w:t>ーズに合わせた支援プログラムの提供を通じた安定的な入居企業の日本市場定着および成功モデル</w:t>
            </w:r>
            <w:r w:rsidRPr="00451488">
              <w:rPr>
                <w:rFonts w:ascii="Meiryo UI" w:eastAsia="Meiryo UI" w:hAnsi="Meiryo UI" w:cs="새굴림"/>
                <w:color w:val="000000"/>
                <w:sz w:val="18"/>
                <w:szCs w:val="18"/>
                <w:shd w:val="clear" w:color="auto" w:fill="FDFDFD"/>
                <w:lang w:eastAsia="ja-JP"/>
              </w:rPr>
              <w:t>3件以上の創出</w:t>
            </w:r>
            <w:r w:rsidRPr="00451488">
              <w:rPr>
                <w:rFonts w:ascii="Meiryo UI" w:eastAsia="Meiryo UI" w:hAnsi="Meiryo UI" w:cs="새굴림"/>
                <w:color w:val="000000"/>
                <w:sz w:val="18"/>
                <w:szCs w:val="18"/>
                <w:shd w:val="clear" w:color="auto" w:fill="FDFDFD"/>
                <w:lang w:eastAsia="ja-JP"/>
              </w:rPr>
              <w:br/>
              <w:t>- 現地トレンド企業</w:t>
            </w:r>
            <w:r w:rsidRPr="00451488">
              <w:rPr>
                <w:rFonts w:ascii="Meiryo UI" w:eastAsia="Meiryo UI" w:hAnsi="Meiryo UI" w:cs="새굴림" w:hint="eastAsia"/>
                <w:color w:val="000000"/>
                <w:sz w:val="18"/>
                <w:szCs w:val="18"/>
                <w:shd w:val="clear" w:color="auto" w:fill="FDFDFD"/>
                <w:lang w:eastAsia="ja-JP"/>
              </w:rPr>
              <w:t>・関連機関との協力拡大による</w:t>
            </w:r>
            <w:r w:rsidRPr="00451488">
              <w:rPr>
                <w:rFonts w:ascii="Meiryo UI" w:eastAsia="Meiryo UI" w:hAnsi="Meiryo UI" w:cs="새굴림"/>
                <w:color w:val="000000"/>
                <w:sz w:val="18"/>
                <w:szCs w:val="18"/>
                <w:shd w:val="clear" w:color="auto" w:fill="FDFDFD"/>
                <w:lang w:eastAsia="ja-JP"/>
              </w:rPr>
              <w:t>KOCCA CKL TOKYOのブランディング</w:t>
            </w:r>
            <w:r w:rsidRPr="00451488">
              <w:rPr>
                <w:rFonts w:ascii="Meiryo UI" w:eastAsia="Meiryo UI" w:hAnsi="Meiryo UI" w:cs="새굴림" w:hint="eastAsia"/>
                <w:color w:val="000000"/>
                <w:sz w:val="18"/>
                <w:szCs w:val="18"/>
                <w:shd w:val="clear" w:color="auto" w:fill="FDFDFD"/>
                <w:lang w:eastAsia="ja-JP"/>
              </w:rPr>
              <w:t>強</w:t>
            </w:r>
            <w:r w:rsidRPr="00451488">
              <w:rPr>
                <w:rFonts w:ascii="Meiryo UI" w:eastAsia="Meiryo UI" w:hAnsi="Meiryo UI" w:cs="새굴림"/>
                <w:color w:val="000000"/>
                <w:sz w:val="18"/>
                <w:szCs w:val="18"/>
                <w:shd w:val="clear" w:color="auto" w:fill="FDFDFD"/>
                <w:lang w:eastAsia="ja-JP"/>
              </w:rPr>
              <w:t>化</w:t>
            </w:r>
          </w:p>
        </w:tc>
      </w:tr>
    </w:tbl>
    <w:p w14:paraId="332341E3" w14:textId="77777777" w:rsidR="004E560A" w:rsidRPr="004E560A" w:rsidRDefault="004E560A" w:rsidP="00653C85">
      <w:pPr>
        <w:snapToGrid w:val="0"/>
        <w:spacing w:before="100" w:after="60" w:line="276" w:lineRule="auto"/>
        <w:textAlignment w:val="baseline"/>
        <w:rPr>
          <w:rFonts w:ascii="Meiryo UI" w:hAnsi="Meiryo UI" w:cs="Helvetica" w:hint="eastAsia"/>
          <w:b/>
          <w:bCs/>
          <w:color w:val="000000"/>
          <w:sz w:val="24"/>
          <w:szCs w:val="24"/>
          <w:shd w:val="clear" w:color="auto" w:fill="FDFDFD"/>
          <w:lang w:eastAsia="ja-JP"/>
        </w:rPr>
      </w:pPr>
    </w:p>
    <w:p w14:paraId="79502ECB" w14:textId="77777777" w:rsidR="00653C85" w:rsidRPr="00653C85" w:rsidRDefault="00653C85" w:rsidP="00653C85">
      <w:pPr>
        <w:numPr>
          <w:ilvl w:val="0"/>
          <w:numId w:val="41"/>
        </w:numPr>
        <w:tabs>
          <w:tab w:val="num" w:pos="720"/>
        </w:tabs>
        <w:snapToGrid w:val="0"/>
        <w:spacing w:before="100" w:after="60" w:line="276" w:lineRule="auto"/>
        <w:textAlignment w:val="baseline"/>
        <w:rPr>
          <w:rFonts w:ascii="Meiryo UI" w:eastAsia="Meiryo UI" w:hAnsi="Meiryo UI" w:cs="Helvetica"/>
          <w:b/>
          <w:bCs/>
          <w:color w:val="000000"/>
          <w:sz w:val="24"/>
          <w:szCs w:val="24"/>
          <w:shd w:val="clear" w:color="auto" w:fill="FDFDFD"/>
          <w:lang w:eastAsia="ja-JP"/>
        </w:rPr>
      </w:pPr>
      <w:r w:rsidRPr="00653C85">
        <w:rPr>
          <w:rFonts w:ascii="Meiryo UI" w:eastAsia="Meiryo UI" w:hAnsi="Meiryo UI" w:cs="Helvetica"/>
          <w:b/>
          <w:bCs/>
          <w:color w:val="000000"/>
          <w:sz w:val="24"/>
          <w:szCs w:val="24"/>
          <w:shd w:val="clear" w:color="auto" w:fill="FDFDFD"/>
          <w:lang w:eastAsia="ja-JP"/>
        </w:rPr>
        <w:t>カスタマイズ型支援プログラムの提供を通じて、入居企業の日本市場への安定的な定着および3件以上の成功モデルの創出</w:t>
      </w:r>
    </w:p>
    <w:p w14:paraId="337DD41C" w14:textId="179A2B6E" w:rsidR="006458F2" w:rsidRDefault="00653C85" w:rsidP="00C85C02">
      <w:pPr>
        <w:numPr>
          <w:ilvl w:val="0"/>
          <w:numId w:val="41"/>
        </w:numPr>
        <w:tabs>
          <w:tab w:val="num" w:pos="720"/>
        </w:tabs>
        <w:snapToGrid w:val="0"/>
        <w:spacing w:before="100" w:after="60" w:line="276" w:lineRule="auto"/>
        <w:textAlignment w:val="baseline"/>
        <w:rPr>
          <w:rFonts w:ascii="Meiryo UI" w:eastAsia="Meiryo UI" w:hAnsi="Meiryo UI" w:cs="Helvetica"/>
          <w:b/>
          <w:bCs/>
          <w:color w:val="000000"/>
          <w:sz w:val="24"/>
          <w:szCs w:val="24"/>
          <w:shd w:val="clear" w:color="auto" w:fill="FDFDFD"/>
          <w:lang w:eastAsia="ja-JP"/>
        </w:rPr>
      </w:pPr>
      <w:r w:rsidRPr="00653C85">
        <w:rPr>
          <w:rFonts w:ascii="Meiryo UI" w:eastAsia="Meiryo UI" w:hAnsi="Meiryo UI" w:cs="Helvetica"/>
          <w:b/>
          <w:bCs/>
          <w:color w:val="000000"/>
          <w:sz w:val="24"/>
          <w:szCs w:val="24"/>
          <w:shd w:val="clear" w:color="auto" w:fill="FDFDFD"/>
          <w:lang w:eastAsia="ja-JP"/>
        </w:rPr>
        <w:t>現地コンテンツ企業および関連機関との連携強化を通じた、KOCCA CKL TOKYOのブランディング強化</w:t>
      </w:r>
    </w:p>
    <w:p w14:paraId="3CD7735B" w14:textId="0E51D499" w:rsidR="0024272E" w:rsidRPr="00653C85" w:rsidRDefault="0024272E" w:rsidP="0024272E">
      <w:pPr>
        <w:snapToGrid w:val="0"/>
        <w:spacing w:before="100" w:after="60" w:line="276" w:lineRule="auto"/>
        <w:textAlignment w:val="baseline"/>
        <w:rPr>
          <w:rFonts w:ascii="Meiryo UI" w:eastAsia="Meiryo UI" w:hAnsi="Meiryo UI" w:cs="Helvetica"/>
          <w:b/>
          <w:bCs/>
          <w:color w:val="000000"/>
          <w:sz w:val="24"/>
          <w:szCs w:val="24"/>
          <w:shd w:val="clear" w:color="auto" w:fill="FDFDFD"/>
          <w:lang w:eastAsia="ja-JP"/>
        </w:rPr>
      </w:pPr>
      <w:r>
        <w:rPr>
          <w:rFonts w:ascii="Meiryo UI" w:eastAsia="Meiryo UI" w:hAnsi="Meiryo UI" w:cs="Helvetica" w:hint="eastAsia"/>
          <w:b/>
          <w:bCs/>
          <w:color w:val="000000"/>
          <w:sz w:val="24"/>
          <w:szCs w:val="24"/>
          <w:shd w:val="clear" w:color="auto" w:fill="FDFDFD"/>
          <w:lang w:eastAsia="ja-JP"/>
        </w:rPr>
        <w:t xml:space="preserve">　　</w:t>
      </w:r>
      <w:r w:rsidRPr="0024272E">
        <w:rPr>
          <w:rFonts w:ascii="Meiryo UI" w:eastAsia="Meiryo UI" w:hAnsi="Meiryo UI" w:cs="Helvetica" w:hint="eastAsia"/>
          <w:b/>
          <w:bCs/>
          <w:color w:val="000000"/>
          <w:sz w:val="24"/>
          <w:szCs w:val="24"/>
          <w:shd w:val="clear" w:color="auto" w:fill="FDFDFD"/>
          <w:lang w:eastAsia="ja-JP"/>
        </w:rPr>
        <w:t>イ</w:t>
      </w:r>
      <w:r w:rsidRPr="00653C85">
        <w:rPr>
          <w:rFonts w:ascii="Meiryo UI" w:eastAsia="Meiryo UI" w:hAnsi="Meiryo UI" w:cs="Helvetica"/>
          <w:b/>
          <w:bCs/>
          <w:color w:val="000000"/>
          <w:sz w:val="24"/>
          <w:szCs w:val="24"/>
          <w:shd w:val="clear" w:color="auto" w:fill="FDFDFD"/>
          <w:lang w:eastAsia="ja-JP"/>
        </w:rPr>
        <w:t xml:space="preserve">. </w:t>
      </w:r>
      <w:r>
        <w:rPr>
          <w:rFonts w:ascii="Meiryo UI" w:eastAsia="Meiryo UI" w:hAnsi="Meiryo UI" w:cs="Helvetica" w:hint="eastAsia"/>
          <w:b/>
          <w:bCs/>
          <w:color w:val="000000"/>
          <w:sz w:val="24"/>
          <w:szCs w:val="24"/>
          <w:shd w:val="clear" w:color="auto" w:fill="FDFDFD"/>
          <w:lang w:eastAsia="ja-JP"/>
        </w:rPr>
        <w:t>KOCCA CKL TOKYO 入居企業現況</w:t>
      </w:r>
    </w:p>
    <w:tbl>
      <w:tblPr>
        <w:tblStyle w:val="ab"/>
        <w:tblW w:w="9787" w:type="dxa"/>
        <w:jc w:val="center"/>
        <w:tblLook w:val="04A0" w:firstRow="1" w:lastRow="0" w:firstColumn="1" w:lastColumn="0" w:noHBand="0" w:noVBand="1"/>
      </w:tblPr>
      <w:tblGrid>
        <w:gridCol w:w="567"/>
        <w:gridCol w:w="2122"/>
        <w:gridCol w:w="1842"/>
        <w:gridCol w:w="5256"/>
      </w:tblGrid>
      <w:tr w:rsidR="000F414F" w14:paraId="467DC13B" w14:textId="77777777" w:rsidTr="007C6A67">
        <w:trPr>
          <w:jc w:val="center"/>
        </w:trPr>
        <w:tc>
          <w:tcPr>
            <w:tcW w:w="567" w:type="dxa"/>
            <w:shd w:val="clear" w:color="auto" w:fill="D9D9D9" w:themeFill="background1" w:themeFillShade="D9"/>
          </w:tcPr>
          <w:p w14:paraId="5242E19C" w14:textId="77777777" w:rsidR="000F414F" w:rsidRPr="00876DB5" w:rsidRDefault="000F414F" w:rsidP="00876DB5">
            <w:pPr>
              <w:snapToGrid w:val="0"/>
              <w:spacing w:before="100" w:after="60" w:line="180" w:lineRule="auto"/>
              <w:jc w:val="center"/>
              <w:textAlignment w:val="baseline"/>
              <w:rPr>
                <w:rFonts w:ascii="Meiryo UI" w:eastAsia="Meiryo UI" w:hAnsi="Meiryo UI" w:cs="새굴림"/>
                <w:b/>
                <w:bCs/>
                <w:color w:val="000000"/>
                <w:sz w:val="18"/>
                <w:szCs w:val="18"/>
                <w:lang w:eastAsia="ja-JP"/>
              </w:rPr>
            </w:pPr>
          </w:p>
        </w:tc>
        <w:tc>
          <w:tcPr>
            <w:tcW w:w="2122" w:type="dxa"/>
            <w:shd w:val="clear" w:color="auto" w:fill="D9D9D9" w:themeFill="background1" w:themeFillShade="D9"/>
          </w:tcPr>
          <w:p w14:paraId="612EED9C" w14:textId="41411FC9" w:rsidR="000F414F" w:rsidRPr="00876DB5" w:rsidRDefault="00061484" w:rsidP="00876DB5">
            <w:pPr>
              <w:snapToGrid w:val="0"/>
              <w:spacing w:before="100" w:after="60" w:line="180" w:lineRule="auto"/>
              <w:jc w:val="center"/>
              <w:textAlignment w:val="baseline"/>
              <w:rPr>
                <w:rFonts w:ascii="Meiryo UI" w:eastAsia="Meiryo UI" w:hAnsi="Meiryo UI" w:cs="새굴림"/>
                <w:b/>
                <w:bCs/>
                <w:color w:val="000000"/>
                <w:sz w:val="18"/>
                <w:szCs w:val="18"/>
                <w:lang w:eastAsia="ja-JP"/>
              </w:rPr>
            </w:pPr>
            <w:r w:rsidRPr="00876DB5">
              <w:rPr>
                <w:rFonts w:ascii="Meiryo UI" w:eastAsia="Meiryo UI" w:hAnsi="Meiryo UI" w:cs="새굴림" w:hint="eastAsia"/>
                <w:b/>
                <w:bCs/>
                <w:color w:val="000000"/>
                <w:sz w:val="18"/>
                <w:szCs w:val="18"/>
                <w:lang w:eastAsia="ja-JP"/>
              </w:rPr>
              <w:t>企業名</w:t>
            </w:r>
          </w:p>
        </w:tc>
        <w:tc>
          <w:tcPr>
            <w:tcW w:w="1842" w:type="dxa"/>
            <w:shd w:val="clear" w:color="auto" w:fill="D9D9D9" w:themeFill="background1" w:themeFillShade="D9"/>
          </w:tcPr>
          <w:p w14:paraId="2EDE1EBE" w14:textId="1D1246B2" w:rsidR="000F414F" w:rsidRPr="00876DB5" w:rsidRDefault="000F414F" w:rsidP="00876DB5">
            <w:pPr>
              <w:snapToGrid w:val="0"/>
              <w:spacing w:before="100" w:after="60" w:line="180" w:lineRule="auto"/>
              <w:jc w:val="center"/>
              <w:textAlignment w:val="baseline"/>
              <w:rPr>
                <w:rFonts w:ascii="Meiryo UI" w:eastAsia="Meiryo UI" w:hAnsi="Meiryo UI" w:cs="새굴림"/>
                <w:b/>
                <w:bCs/>
                <w:color w:val="000000"/>
                <w:sz w:val="18"/>
                <w:szCs w:val="18"/>
                <w:lang w:eastAsia="ja-JP"/>
              </w:rPr>
            </w:pPr>
            <w:r w:rsidRPr="00876DB5">
              <w:rPr>
                <w:rFonts w:ascii="Meiryo UI" w:eastAsia="Meiryo UI" w:hAnsi="Meiryo UI" w:cs="새굴림" w:hint="eastAsia"/>
                <w:b/>
                <w:bCs/>
                <w:color w:val="000000"/>
                <w:sz w:val="18"/>
                <w:szCs w:val="18"/>
                <w:lang w:eastAsia="ja-JP"/>
              </w:rPr>
              <w:t>業種</w:t>
            </w:r>
          </w:p>
        </w:tc>
        <w:tc>
          <w:tcPr>
            <w:tcW w:w="5256" w:type="dxa"/>
            <w:shd w:val="clear" w:color="auto" w:fill="D9D9D9" w:themeFill="background1" w:themeFillShade="D9"/>
          </w:tcPr>
          <w:p w14:paraId="1A4E3CC3" w14:textId="44E690C2" w:rsidR="000F414F" w:rsidRPr="00876DB5" w:rsidRDefault="000F414F" w:rsidP="00876DB5">
            <w:pPr>
              <w:snapToGrid w:val="0"/>
              <w:spacing w:before="100" w:after="60" w:line="180" w:lineRule="auto"/>
              <w:jc w:val="center"/>
              <w:textAlignment w:val="baseline"/>
              <w:rPr>
                <w:rFonts w:ascii="Meiryo UI" w:eastAsia="Meiryo UI" w:hAnsi="Meiryo UI" w:cs="새굴림"/>
                <w:b/>
                <w:bCs/>
                <w:color w:val="000000"/>
                <w:sz w:val="18"/>
                <w:szCs w:val="18"/>
                <w:lang w:eastAsia="ja-JP"/>
              </w:rPr>
            </w:pPr>
            <w:r w:rsidRPr="00876DB5">
              <w:rPr>
                <w:rFonts w:ascii="Meiryo UI" w:eastAsia="Meiryo UI" w:hAnsi="Meiryo UI" w:cs="새굴림" w:hint="eastAsia"/>
                <w:b/>
                <w:bCs/>
                <w:color w:val="000000"/>
                <w:sz w:val="18"/>
                <w:szCs w:val="18"/>
                <w:lang w:eastAsia="ja-JP"/>
              </w:rPr>
              <w:t>日本事業希望事項</w:t>
            </w:r>
          </w:p>
        </w:tc>
      </w:tr>
      <w:tr w:rsidR="000F414F" w14:paraId="72B22DDB" w14:textId="77777777" w:rsidTr="007C6A67">
        <w:trPr>
          <w:jc w:val="center"/>
        </w:trPr>
        <w:tc>
          <w:tcPr>
            <w:tcW w:w="567" w:type="dxa"/>
            <w:vAlign w:val="center"/>
          </w:tcPr>
          <w:p w14:paraId="616ADDB5" w14:textId="0824D9F9" w:rsidR="000F414F" w:rsidRPr="00876DB5" w:rsidRDefault="000F414F" w:rsidP="00876DB5">
            <w:pPr>
              <w:snapToGrid w:val="0"/>
              <w:spacing w:before="100" w:after="60" w:line="180" w:lineRule="auto"/>
              <w:ind w:left="180" w:hangingChars="100" w:hanging="180"/>
              <w:jc w:val="center"/>
              <w:textAlignment w:val="baseline"/>
              <w:rPr>
                <w:rFonts w:ascii="Meiryo UI" w:eastAsia="Meiryo UI" w:hAnsi="Meiryo UI" w:cs="새굴림"/>
                <w:color w:val="000000"/>
                <w:sz w:val="18"/>
                <w:szCs w:val="18"/>
                <w:shd w:val="clear" w:color="auto" w:fill="FDFDFD"/>
                <w:lang w:eastAsia="ja-JP"/>
              </w:rPr>
            </w:pPr>
            <w:r w:rsidRPr="00876DB5">
              <w:rPr>
                <w:rFonts w:ascii="Meiryo UI" w:eastAsia="Meiryo UI" w:hAnsi="Meiryo UI" w:cs="새굴림" w:hint="eastAsia"/>
                <w:color w:val="000000"/>
                <w:sz w:val="18"/>
                <w:szCs w:val="18"/>
                <w:shd w:val="clear" w:color="auto" w:fill="FDFDFD"/>
                <w:lang w:eastAsia="ja-JP"/>
              </w:rPr>
              <w:t>1</w:t>
            </w:r>
          </w:p>
        </w:tc>
        <w:tc>
          <w:tcPr>
            <w:tcW w:w="2122" w:type="dxa"/>
          </w:tcPr>
          <w:p w14:paraId="62DC6D11" w14:textId="5A4146E8" w:rsidR="000F414F" w:rsidRPr="007C6A67" w:rsidRDefault="0029586C" w:rsidP="0029586C">
            <w:pPr>
              <w:snapToGrid w:val="0"/>
              <w:spacing w:before="100" w:after="60" w:line="180" w:lineRule="auto"/>
              <w:ind w:left="180" w:hangingChars="100" w:hanging="180"/>
              <w:jc w:val="center"/>
              <w:textAlignment w:val="baseline"/>
              <w:rPr>
                <w:rFonts w:ascii="Meiryo UI" w:eastAsia="Meiryo UI" w:hAnsi="Meiryo UI" w:cs="새굴림"/>
                <w:color w:val="000000"/>
                <w:sz w:val="18"/>
                <w:szCs w:val="18"/>
                <w:shd w:val="clear" w:color="auto" w:fill="FDFDFD"/>
                <w:lang w:eastAsia="ja-JP"/>
              </w:rPr>
            </w:pPr>
            <w:r w:rsidRPr="0029586C">
              <w:rPr>
                <w:rFonts w:ascii="Meiryo UI" w:eastAsia="Meiryo UI" w:hAnsi="Meiryo UI" w:cs="새굴림" w:hint="eastAsia"/>
                <w:color w:val="000000"/>
                <w:sz w:val="18"/>
                <w:szCs w:val="18"/>
                <w:shd w:val="clear" w:color="auto" w:fill="FDFDFD"/>
                <w:lang w:eastAsia="ja-JP"/>
              </w:rPr>
              <w:t>ジャユロ・ピクチャーズエンタテインメント</w:t>
            </w:r>
          </w:p>
        </w:tc>
        <w:tc>
          <w:tcPr>
            <w:tcW w:w="1842" w:type="dxa"/>
            <w:vAlign w:val="center"/>
          </w:tcPr>
          <w:p w14:paraId="2DDD6550" w14:textId="11AE848E" w:rsidR="000F414F" w:rsidRPr="00876DB5" w:rsidRDefault="00061484" w:rsidP="00876DB5">
            <w:pPr>
              <w:snapToGrid w:val="0"/>
              <w:spacing w:before="100" w:after="60" w:line="180" w:lineRule="auto"/>
              <w:ind w:left="180" w:hangingChars="100" w:hanging="180"/>
              <w:jc w:val="center"/>
              <w:textAlignment w:val="baseline"/>
              <w:rPr>
                <w:rFonts w:ascii="Meiryo UI" w:eastAsia="Meiryo UI" w:hAnsi="Meiryo UI" w:cs="새굴림"/>
                <w:color w:val="000000"/>
                <w:sz w:val="18"/>
                <w:szCs w:val="18"/>
                <w:shd w:val="clear" w:color="auto" w:fill="FDFDFD"/>
                <w:lang w:eastAsia="ja-JP"/>
              </w:rPr>
            </w:pPr>
            <w:r w:rsidRPr="00876DB5">
              <w:rPr>
                <w:rFonts w:ascii="Meiryo UI" w:eastAsia="Meiryo UI" w:hAnsi="Meiryo UI" w:cs="새굴림" w:hint="eastAsia"/>
                <w:color w:val="000000"/>
                <w:sz w:val="18"/>
                <w:szCs w:val="18"/>
                <w:shd w:val="clear" w:color="auto" w:fill="FDFDFD"/>
                <w:lang w:eastAsia="ja-JP"/>
              </w:rPr>
              <w:t>放送</w:t>
            </w:r>
            <w:r w:rsidR="000F414F" w:rsidRPr="00876DB5">
              <w:rPr>
                <w:rFonts w:ascii="Meiryo UI" w:eastAsia="Meiryo UI" w:hAnsi="Meiryo UI" w:cs="새굴림"/>
                <w:color w:val="000000"/>
                <w:sz w:val="18"/>
                <w:szCs w:val="18"/>
                <w:shd w:val="clear" w:color="auto" w:fill="FDFDFD"/>
                <w:lang w:eastAsia="ja-JP"/>
              </w:rPr>
              <w:t>、映画</w:t>
            </w:r>
          </w:p>
        </w:tc>
        <w:tc>
          <w:tcPr>
            <w:tcW w:w="5256" w:type="dxa"/>
            <w:vAlign w:val="center"/>
          </w:tcPr>
          <w:p w14:paraId="10089F6C" w14:textId="05F0858E" w:rsidR="000F414F" w:rsidRPr="000D4A11" w:rsidRDefault="000F414F" w:rsidP="00876DB5">
            <w:pPr>
              <w:numPr>
                <w:ilvl w:val="0"/>
                <w:numId w:val="40"/>
              </w:numPr>
              <w:snapToGrid w:val="0"/>
              <w:spacing w:before="100" w:after="60" w:line="180" w:lineRule="auto"/>
              <w:ind w:left="180" w:hangingChars="100" w:hanging="180"/>
              <w:textAlignment w:val="baseline"/>
              <w:rPr>
                <w:rFonts w:ascii="Meiryo UI" w:eastAsia="Meiryo UI" w:hAnsi="Meiryo UI" w:cs="새굴림"/>
                <w:color w:val="000000"/>
                <w:sz w:val="18"/>
                <w:szCs w:val="18"/>
                <w:shd w:val="clear" w:color="auto" w:fill="FDFDFD"/>
                <w:lang w:eastAsia="ja-JP"/>
              </w:rPr>
            </w:pPr>
            <w:r w:rsidRPr="000D4A11">
              <w:rPr>
                <w:rFonts w:ascii="Meiryo UI" w:eastAsia="Meiryo UI" w:hAnsi="Meiryo UI" w:cs="새굴림"/>
                <w:color w:val="000000"/>
                <w:sz w:val="18"/>
                <w:szCs w:val="18"/>
                <w:shd w:val="clear" w:color="auto" w:fill="FDFDFD"/>
                <w:lang w:eastAsia="ja-JP"/>
              </w:rPr>
              <w:t>共同制作</w:t>
            </w:r>
          </w:p>
          <w:p w14:paraId="35D89B99" w14:textId="567E7763" w:rsidR="000F414F" w:rsidRPr="000D4A11" w:rsidRDefault="000F414F" w:rsidP="00876DB5">
            <w:pPr>
              <w:numPr>
                <w:ilvl w:val="0"/>
                <w:numId w:val="40"/>
              </w:numPr>
              <w:snapToGrid w:val="0"/>
              <w:spacing w:before="100" w:after="60" w:line="180" w:lineRule="auto"/>
              <w:ind w:left="180" w:hangingChars="100" w:hanging="180"/>
              <w:textAlignment w:val="baseline"/>
              <w:rPr>
                <w:rFonts w:ascii="Meiryo UI" w:eastAsia="Meiryo UI" w:hAnsi="Meiryo UI" w:cs="새굴림"/>
                <w:color w:val="000000"/>
                <w:sz w:val="18"/>
                <w:szCs w:val="18"/>
                <w:shd w:val="clear" w:color="auto" w:fill="FDFDFD"/>
                <w:lang w:eastAsia="ja-JP"/>
              </w:rPr>
            </w:pPr>
            <w:r w:rsidRPr="000D4A11">
              <w:rPr>
                <w:rFonts w:ascii="Meiryo UI" w:eastAsia="Meiryo UI" w:hAnsi="Meiryo UI" w:cs="새굴림"/>
                <w:color w:val="000000"/>
                <w:sz w:val="18"/>
                <w:szCs w:val="18"/>
                <w:shd w:val="clear" w:color="auto" w:fill="FDFDFD"/>
                <w:lang w:eastAsia="ja-JP"/>
              </w:rPr>
              <w:t>日本現地事業の拡大</w:t>
            </w:r>
          </w:p>
          <w:p w14:paraId="21847CBD" w14:textId="1BD0CF6F" w:rsidR="000F414F" w:rsidRPr="000D4A11" w:rsidRDefault="000F414F" w:rsidP="00876DB5">
            <w:pPr>
              <w:numPr>
                <w:ilvl w:val="0"/>
                <w:numId w:val="40"/>
              </w:numPr>
              <w:snapToGrid w:val="0"/>
              <w:spacing w:before="100" w:after="60" w:line="180" w:lineRule="auto"/>
              <w:ind w:left="180" w:hangingChars="100" w:hanging="180"/>
              <w:textAlignment w:val="baseline"/>
              <w:rPr>
                <w:rFonts w:ascii="Meiryo UI" w:eastAsia="Meiryo UI" w:hAnsi="Meiryo UI" w:cs="새굴림"/>
                <w:color w:val="000000"/>
                <w:sz w:val="18"/>
                <w:szCs w:val="18"/>
                <w:shd w:val="clear" w:color="auto" w:fill="FDFDFD"/>
                <w:lang w:eastAsia="ja-JP"/>
              </w:rPr>
            </w:pPr>
            <w:r w:rsidRPr="000D4A11">
              <w:rPr>
                <w:rFonts w:ascii="Meiryo UI" w:eastAsia="Meiryo UI" w:hAnsi="Meiryo UI" w:cs="새굴림"/>
                <w:color w:val="000000"/>
                <w:sz w:val="18"/>
                <w:szCs w:val="18"/>
                <w:shd w:val="clear" w:color="auto" w:fill="FDFDFD"/>
                <w:lang w:eastAsia="ja-JP"/>
              </w:rPr>
              <w:t>日本のパートナーとのアジア＆グローバルプロジェクト企画</w:t>
            </w:r>
          </w:p>
        </w:tc>
      </w:tr>
      <w:tr w:rsidR="000F414F" w14:paraId="2C24E688" w14:textId="77777777" w:rsidTr="007C6A67">
        <w:trPr>
          <w:jc w:val="center"/>
        </w:trPr>
        <w:tc>
          <w:tcPr>
            <w:tcW w:w="567" w:type="dxa"/>
            <w:vAlign w:val="center"/>
          </w:tcPr>
          <w:p w14:paraId="38962A89" w14:textId="08CAE8BF" w:rsidR="000F414F" w:rsidRPr="00876DB5" w:rsidRDefault="000F414F" w:rsidP="00876DB5">
            <w:pPr>
              <w:snapToGrid w:val="0"/>
              <w:spacing w:before="100" w:after="60" w:line="180" w:lineRule="auto"/>
              <w:ind w:left="180" w:hangingChars="100" w:hanging="180"/>
              <w:jc w:val="center"/>
              <w:textAlignment w:val="baseline"/>
              <w:rPr>
                <w:rFonts w:ascii="Meiryo UI" w:eastAsia="Meiryo UI" w:hAnsi="Meiryo UI" w:cs="새굴림"/>
                <w:color w:val="000000"/>
                <w:sz w:val="18"/>
                <w:szCs w:val="18"/>
                <w:shd w:val="clear" w:color="auto" w:fill="FDFDFD"/>
                <w:lang w:eastAsia="ja-JP"/>
              </w:rPr>
            </w:pPr>
            <w:r w:rsidRPr="00876DB5">
              <w:rPr>
                <w:rFonts w:ascii="Meiryo UI" w:eastAsia="Meiryo UI" w:hAnsi="Meiryo UI" w:cs="새굴림" w:hint="eastAsia"/>
                <w:color w:val="000000"/>
                <w:sz w:val="18"/>
                <w:szCs w:val="18"/>
                <w:shd w:val="clear" w:color="auto" w:fill="FDFDFD"/>
                <w:lang w:eastAsia="ja-JP"/>
              </w:rPr>
              <w:t>2</w:t>
            </w:r>
          </w:p>
        </w:tc>
        <w:tc>
          <w:tcPr>
            <w:tcW w:w="2122" w:type="dxa"/>
          </w:tcPr>
          <w:p w14:paraId="0955CC28" w14:textId="0F478CAE" w:rsidR="000F414F" w:rsidRPr="00876DB5" w:rsidRDefault="0029586C" w:rsidP="00876DB5">
            <w:pPr>
              <w:snapToGrid w:val="0"/>
              <w:spacing w:before="100" w:after="60" w:line="180" w:lineRule="auto"/>
              <w:ind w:left="180" w:hangingChars="100" w:hanging="180"/>
              <w:jc w:val="center"/>
              <w:textAlignment w:val="baseline"/>
              <w:rPr>
                <w:rFonts w:ascii="Meiryo UI" w:eastAsia="Meiryo UI" w:hAnsi="Meiryo UI" w:cs="새굴림"/>
                <w:color w:val="000000"/>
                <w:sz w:val="18"/>
                <w:szCs w:val="18"/>
                <w:shd w:val="clear" w:color="auto" w:fill="FDFDFD"/>
                <w:lang w:eastAsia="ja-JP"/>
              </w:rPr>
            </w:pPr>
            <w:r w:rsidRPr="0029586C">
              <w:rPr>
                <w:rFonts w:ascii="Meiryo UI" w:eastAsia="Meiryo UI" w:hAnsi="Meiryo UI" w:cs="새굴림" w:hint="eastAsia"/>
                <w:color w:val="000000"/>
                <w:sz w:val="18"/>
                <w:szCs w:val="18"/>
                <w:shd w:val="clear" w:color="auto" w:fill="FDFDFD"/>
                <w:lang w:eastAsia="ja-JP"/>
              </w:rPr>
              <w:t>トゥーユードリーム</w:t>
            </w:r>
          </w:p>
        </w:tc>
        <w:tc>
          <w:tcPr>
            <w:tcW w:w="1842" w:type="dxa"/>
            <w:vAlign w:val="center"/>
          </w:tcPr>
          <w:p w14:paraId="0CF7D950" w14:textId="401BE610" w:rsidR="000F414F" w:rsidRPr="00876DB5" w:rsidRDefault="000F414F" w:rsidP="00876DB5">
            <w:pPr>
              <w:snapToGrid w:val="0"/>
              <w:spacing w:before="100" w:after="60" w:line="180" w:lineRule="auto"/>
              <w:ind w:left="180" w:hangingChars="100" w:hanging="180"/>
              <w:jc w:val="center"/>
              <w:textAlignment w:val="baseline"/>
              <w:rPr>
                <w:rFonts w:ascii="Meiryo UI" w:eastAsia="Meiryo UI" w:hAnsi="Meiryo UI" w:cs="새굴림"/>
                <w:color w:val="000000"/>
                <w:sz w:val="18"/>
                <w:szCs w:val="18"/>
                <w:shd w:val="clear" w:color="auto" w:fill="FDFDFD"/>
                <w:lang w:eastAsia="ja-JP"/>
              </w:rPr>
            </w:pPr>
            <w:r w:rsidRPr="00876DB5">
              <w:rPr>
                <w:rFonts w:ascii="Meiryo UI" w:eastAsia="Meiryo UI" w:hAnsi="Meiryo UI" w:cs="새굴림"/>
                <w:color w:val="000000"/>
                <w:sz w:val="18"/>
                <w:szCs w:val="18"/>
                <w:shd w:val="clear" w:color="auto" w:fill="FDFDFD"/>
                <w:lang w:eastAsia="ja-JP"/>
              </w:rPr>
              <w:t>マンガ、ウェブトゥーン</w:t>
            </w:r>
          </w:p>
        </w:tc>
        <w:tc>
          <w:tcPr>
            <w:tcW w:w="5256" w:type="dxa"/>
            <w:vAlign w:val="center"/>
          </w:tcPr>
          <w:p w14:paraId="032A2C76" w14:textId="30DBA2EC" w:rsidR="000F414F" w:rsidRPr="000D4A11" w:rsidRDefault="000F414F" w:rsidP="00876DB5">
            <w:pPr>
              <w:numPr>
                <w:ilvl w:val="0"/>
                <w:numId w:val="40"/>
              </w:numPr>
              <w:snapToGrid w:val="0"/>
              <w:spacing w:before="100" w:after="60" w:line="180" w:lineRule="auto"/>
              <w:ind w:left="180" w:hangingChars="100" w:hanging="180"/>
              <w:textAlignment w:val="baseline"/>
              <w:rPr>
                <w:rFonts w:ascii="Meiryo UI" w:eastAsia="Meiryo UI" w:hAnsi="Meiryo UI" w:cs="새굴림"/>
                <w:color w:val="000000"/>
                <w:sz w:val="18"/>
                <w:szCs w:val="18"/>
                <w:shd w:val="clear" w:color="auto" w:fill="FDFDFD"/>
                <w:lang w:eastAsia="ja-JP"/>
              </w:rPr>
            </w:pPr>
            <w:r w:rsidRPr="000D4A11">
              <w:rPr>
                <w:rFonts w:ascii="Meiryo UI" w:eastAsia="Meiryo UI" w:hAnsi="Meiryo UI" w:cs="새굴림"/>
                <w:color w:val="000000"/>
                <w:sz w:val="18"/>
                <w:szCs w:val="18"/>
                <w:shd w:val="clear" w:color="auto" w:fill="FDFDFD"/>
                <w:lang w:eastAsia="ja-JP"/>
              </w:rPr>
              <w:t>ウェブトゥーンの現地協力制作</w:t>
            </w:r>
          </w:p>
          <w:p w14:paraId="03F8616B" w14:textId="5699DBC8" w:rsidR="000F414F" w:rsidRPr="000D4A11" w:rsidRDefault="000F414F" w:rsidP="00876DB5">
            <w:pPr>
              <w:numPr>
                <w:ilvl w:val="0"/>
                <w:numId w:val="40"/>
              </w:numPr>
              <w:snapToGrid w:val="0"/>
              <w:spacing w:before="100" w:after="60" w:line="180" w:lineRule="auto"/>
              <w:ind w:left="180" w:hangingChars="100" w:hanging="180"/>
              <w:textAlignment w:val="baseline"/>
              <w:rPr>
                <w:rFonts w:ascii="Meiryo UI" w:eastAsia="Meiryo UI" w:hAnsi="Meiryo UI" w:cs="새굴림"/>
                <w:color w:val="000000"/>
                <w:sz w:val="18"/>
                <w:szCs w:val="18"/>
                <w:shd w:val="clear" w:color="auto" w:fill="FDFDFD"/>
                <w:lang w:eastAsia="ja-JP"/>
              </w:rPr>
            </w:pPr>
            <w:r w:rsidRPr="000D4A11">
              <w:rPr>
                <w:rFonts w:ascii="Meiryo UI" w:eastAsia="Meiryo UI" w:hAnsi="Meiryo UI" w:cs="새굴림"/>
                <w:color w:val="000000"/>
                <w:sz w:val="18"/>
                <w:szCs w:val="18"/>
                <w:shd w:val="clear" w:color="auto" w:fill="FDFDFD"/>
                <w:lang w:eastAsia="ja-JP"/>
              </w:rPr>
              <w:t>ウェブトゥーンIPビジネス（アニメ、映画、ドラマ、ゲーム等）</w:t>
            </w:r>
          </w:p>
          <w:p w14:paraId="1B5878F4" w14:textId="71AD16DD" w:rsidR="000F414F" w:rsidRPr="000D4A11" w:rsidRDefault="000F414F" w:rsidP="00876DB5">
            <w:pPr>
              <w:numPr>
                <w:ilvl w:val="0"/>
                <w:numId w:val="40"/>
              </w:numPr>
              <w:snapToGrid w:val="0"/>
              <w:spacing w:before="100" w:after="60" w:line="180" w:lineRule="auto"/>
              <w:ind w:left="180" w:hangingChars="100" w:hanging="180"/>
              <w:textAlignment w:val="baseline"/>
              <w:rPr>
                <w:rFonts w:ascii="Meiryo UI" w:eastAsia="Meiryo UI" w:hAnsi="Meiryo UI" w:cs="새굴림"/>
                <w:color w:val="000000"/>
                <w:sz w:val="18"/>
                <w:szCs w:val="18"/>
                <w:shd w:val="clear" w:color="auto" w:fill="FDFDFD"/>
                <w:lang w:eastAsia="ja-JP"/>
              </w:rPr>
            </w:pPr>
            <w:r w:rsidRPr="000D4A11">
              <w:rPr>
                <w:rFonts w:ascii="Meiryo UI" w:eastAsia="Meiryo UI" w:hAnsi="Meiryo UI" w:cs="새굴림"/>
                <w:color w:val="000000"/>
                <w:sz w:val="18"/>
                <w:szCs w:val="18"/>
                <w:shd w:val="clear" w:color="auto" w:fill="FDFDFD"/>
                <w:lang w:eastAsia="ja-JP"/>
              </w:rPr>
              <w:t>ウェブトゥーン化のための現地IPの発掘</w:t>
            </w:r>
          </w:p>
        </w:tc>
      </w:tr>
      <w:tr w:rsidR="000F414F" w14:paraId="570C18C6" w14:textId="77777777" w:rsidTr="007C6A67">
        <w:trPr>
          <w:jc w:val="center"/>
        </w:trPr>
        <w:tc>
          <w:tcPr>
            <w:tcW w:w="567" w:type="dxa"/>
            <w:vAlign w:val="center"/>
          </w:tcPr>
          <w:p w14:paraId="1EACCA99" w14:textId="6B4F9F35" w:rsidR="000F414F" w:rsidRPr="00876DB5" w:rsidRDefault="000F414F" w:rsidP="00876DB5">
            <w:pPr>
              <w:snapToGrid w:val="0"/>
              <w:spacing w:before="100" w:after="60" w:line="180" w:lineRule="auto"/>
              <w:ind w:left="180" w:hangingChars="100" w:hanging="180"/>
              <w:jc w:val="center"/>
              <w:textAlignment w:val="baseline"/>
              <w:rPr>
                <w:rFonts w:ascii="Meiryo UI" w:eastAsia="Meiryo UI" w:hAnsi="Meiryo UI" w:cs="새굴림"/>
                <w:color w:val="000000"/>
                <w:sz w:val="18"/>
                <w:szCs w:val="18"/>
                <w:shd w:val="clear" w:color="auto" w:fill="FDFDFD"/>
                <w:lang w:eastAsia="ja-JP"/>
              </w:rPr>
            </w:pPr>
            <w:r w:rsidRPr="00876DB5">
              <w:rPr>
                <w:rFonts w:ascii="Meiryo UI" w:eastAsia="Meiryo UI" w:hAnsi="Meiryo UI" w:cs="새굴림" w:hint="eastAsia"/>
                <w:color w:val="000000"/>
                <w:sz w:val="18"/>
                <w:szCs w:val="18"/>
                <w:shd w:val="clear" w:color="auto" w:fill="FDFDFD"/>
                <w:lang w:eastAsia="ja-JP"/>
              </w:rPr>
              <w:t>3</w:t>
            </w:r>
          </w:p>
        </w:tc>
        <w:tc>
          <w:tcPr>
            <w:tcW w:w="2122" w:type="dxa"/>
          </w:tcPr>
          <w:p w14:paraId="70EE91A8" w14:textId="6B709C31" w:rsidR="000F414F" w:rsidRPr="00876DB5" w:rsidRDefault="0029586C" w:rsidP="00876DB5">
            <w:pPr>
              <w:snapToGrid w:val="0"/>
              <w:spacing w:before="100" w:after="60" w:line="180" w:lineRule="auto"/>
              <w:ind w:left="180" w:hangingChars="100" w:hanging="180"/>
              <w:jc w:val="center"/>
              <w:textAlignment w:val="baseline"/>
              <w:rPr>
                <w:rFonts w:ascii="Meiryo UI" w:eastAsia="Meiryo UI" w:hAnsi="Meiryo UI" w:cs="새굴림"/>
                <w:color w:val="000000"/>
                <w:sz w:val="18"/>
                <w:szCs w:val="18"/>
                <w:shd w:val="clear" w:color="auto" w:fill="FDFDFD"/>
                <w:lang w:eastAsia="ja-JP"/>
              </w:rPr>
            </w:pPr>
            <w:r w:rsidRPr="007C6A67">
              <w:rPr>
                <w:rFonts w:ascii="Meiryo UI" w:eastAsia="Meiryo UI" w:hAnsi="Meiryo UI" w:cs="새굴림" w:hint="eastAsia"/>
                <w:color w:val="000000"/>
                <w:sz w:val="18"/>
                <w:szCs w:val="18"/>
                <w:shd w:val="clear" w:color="auto" w:fill="FDFDFD"/>
                <w:lang w:eastAsia="ja-JP"/>
              </w:rPr>
              <w:t>ピンクフォン・ジャパン</w:t>
            </w:r>
          </w:p>
        </w:tc>
        <w:tc>
          <w:tcPr>
            <w:tcW w:w="1842" w:type="dxa"/>
            <w:vAlign w:val="center"/>
          </w:tcPr>
          <w:p w14:paraId="1E06845F" w14:textId="203373CF" w:rsidR="000F414F" w:rsidRPr="00876DB5" w:rsidRDefault="000F414F" w:rsidP="00876DB5">
            <w:pPr>
              <w:snapToGrid w:val="0"/>
              <w:spacing w:before="100" w:after="60" w:line="180" w:lineRule="auto"/>
              <w:ind w:left="180" w:hangingChars="100" w:hanging="180"/>
              <w:jc w:val="center"/>
              <w:textAlignment w:val="baseline"/>
              <w:rPr>
                <w:rFonts w:ascii="Meiryo UI" w:eastAsia="Meiryo UI" w:hAnsi="Meiryo UI" w:cs="새굴림"/>
                <w:color w:val="000000"/>
                <w:sz w:val="18"/>
                <w:szCs w:val="18"/>
                <w:shd w:val="clear" w:color="auto" w:fill="FDFDFD"/>
                <w:lang w:eastAsia="ja-JP"/>
              </w:rPr>
            </w:pPr>
            <w:r w:rsidRPr="00876DB5">
              <w:rPr>
                <w:rFonts w:ascii="Meiryo UI" w:eastAsia="Meiryo UI" w:hAnsi="Meiryo UI" w:cs="새굴림"/>
                <w:color w:val="000000"/>
                <w:sz w:val="18"/>
                <w:szCs w:val="18"/>
                <w:shd w:val="clear" w:color="auto" w:fill="FDFDFD"/>
                <w:lang w:eastAsia="ja-JP"/>
              </w:rPr>
              <w:t>アニメ、キャラクター</w:t>
            </w:r>
          </w:p>
        </w:tc>
        <w:tc>
          <w:tcPr>
            <w:tcW w:w="5256" w:type="dxa"/>
            <w:vAlign w:val="center"/>
          </w:tcPr>
          <w:p w14:paraId="50ADCAF7" w14:textId="0749DDC6" w:rsidR="000F414F" w:rsidRPr="004A0DEB" w:rsidRDefault="000F414F" w:rsidP="00876DB5">
            <w:pPr>
              <w:numPr>
                <w:ilvl w:val="0"/>
                <w:numId w:val="40"/>
              </w:numPr>
              <w:snapToGrid w:val="0"/>
              <w:spacing w:before="100" w:after="60" w:line="180" w:lineRule="auto"/>
              <w:ind w:left="180" w:hangingChars="100" w:hanging="180"/>
              <w:textAlignment w:val="baseline"/>
              <w:rPr>
                <w:rFonts w:ascii="Meiryo UI" w:eastAsia="Meiryo UI" w:hAnsi="Meiryo UI" w:cs="새굴림"/>
                <w:color w:val="000000"/>
                <w:sz w:val="18"/>
                <w:szCs w:val="18"/>
                <w:shd w:val="clear" w:color="auto" w:fill="FDFDFD"/>
                <w:lang w:eastAsia="ja-JP"/>
              </w:rPr>
            </w:pPr>
            <w:r w:rsidRPr="004A0DEB">
              <w:rPr>
                <w:rFonts w:ascii="Meiryo UI" w:eastAsia="Meiryo UI" w:hAnsi="Meiryo UI" w:cs="새굴림"/>
                <w:color w:val="000000"/>
                <w:sz w:val="18"/>
                <w:szCs w:val="18"/>
                <w:shd w:val="clear" w:color="auto" w:fill="FDFDFD"/>
                <w:lang w:eastAsia="ja-JP"/>
              </w:rPr>
              <w:t>現地事業の拡大</w:t>
            </w:r>
          </w:p>
          <w:p w14:paraId="7B11057A" w14:textId="7DAF5DA0" w:rsidR="000F414F" w:rsidRPr="00876DB5" w:rsidRDefault="000F414F" w:rsidP="00876DB5">
            <w:pPr>
              <w:numPr>
                <w:ilvl w:val="0"/>
                <w:numId w:val="40"/>
              </w:numPr>
              <w:snapToGrid w:val="0"/>
              <w:spacing w:before="100" w:after="60" w:line="180" w:lineRule="auto"/>
              <w:ind w:left="180" w:hangingChars="100" w:hanging="180"/>
              <w:textAlignment w:val="baseline"/>
              <w:rPr>
                <w:rFonts w:ascii="Meiryo UI" w:eastAsia="Meiryo UI" w:hAnsi="Meiryo UI" w:cs="새굴림"/>
                <w:color w:val="000000"/>
                <w:sz w:val="18"/>
                <w:szCs w:val="18"/>
                <w:shd w:val="clear" w:color="auto" w:fill="FDFDFD"/>
                <w:lang w:eastAsia="ja-JP"/>
              </w:rPr>
            </w:pPr>
            <w:r w:rsidRPr="004A0DEB">
              <w:rPr>
                <w:rFonts w:ascii="Meiryo UI" w:eastAsia="Meiryo UI" w:hAnsi="Meiryo UI" w:cs="새굴림"/>
                <w:color w:val="000000"/>
                <w:sz w:val="18"/>
                <w:szCs w:val="18"/>
                <w:shd w:val="clear" w:color="auto" w:fill="FDFDFD"/>
                <w:lang w:eastAsia="ja-JP"/>
              </w:rPr>
              <w:t>キャラクターコラボレーション</w:t>
            </w:r>
          </w:p>
        </w:tc>
      </w:tr>
      <w:tr w:rsidR="000F414F" w14:paraId="6807183C" w14:textId="77777777" w:rsidTr="007C6A67">
        <w:trPr>
          <w:jc w:val="center"/>
        </w:trPr>
        <w:tc>
          <w:tcPr>
            <w:tcW w:w="567" w:type="dxa"/>
            <w:vAlign w:val="center"/>
          </w:tcPr>
          <w:p w14:paraId="061F3CB9" w14:textId="689B9A74" w:rsidR="000F414F" w:rsidRPr="00876DB5" w:rsidRDefault="000F414F" w:rsidP="00876DB5">
            <w:pPr>
              <w:snapToGrid w:val="0"/>
              <w:spacing w:before="100" w:after="60" w:line="180" w:lineRule="auto"/>
              <w:ind w:left="180" w:hangingChars="100" w:hanging="180"/>
              <w:jc w:val="center"/>
              <w:textAlignment w:val="baseline"/>
              <w:rPr>
                <w:rFonts w:ascii="Meiryo UI" w:eastAsia="Meiryo UI" w:hAnsi="Meiryo UI" w:cs="새굴림"/>
                <w:color w:val="000000"/>
                <w:sz w:val="18"/>
                <w:szCs w:val="18"/>
                <w:shd w:val="clear" w:color="auto" w:fill="FDFDFD"/>
                <w:lang w:eastAsia="ja-JP"/>
              </w:rPr>
            </w:pPr>
            <w:r w:rsidRPr="00876DB5">
              <w:rPr>
                <w:rFonts w:ascii="Meiryo UI" w:eastAsia="Meiryo UI" w:hAnsi="Meiryo UI" w:cs="새굴림" w:hint="eastAsia"/>
                <w:color w:val="000000"/>
                <w:sz w:val="18"/>
                <w:szCs w:val="18"/>
                <w:shd w:val="clear" w:color="auto" w:fill="FDFDFD"/>
                <w:lang w:eastAsia="ja-JP"/>
              </w:rPr>
              <w:t>4</w:t>
            </w:r>
          </w:p>
        </w:tc>
        <w:tc>
          <w:tcPr>
            <w:tcW w:w="2122" w:type="dxa"/>
          </w:tcPr>
          <w:p w14:paraId="5FDFE246" w14:textId="0CB84196" w:rsidR="000F414F" w:rsidRPr="00876DB5" w:rsidRDefault="00EA3A2B" w:rsidP="00876DB5">
            <w:pPr>
              <w:snapToGrid w:val="0"/>
              <w:spacing w:before="100" w:after="60" w:line="180" w:lineRule="auto"/>
              <w:ind w:left="180" w:hangingChars="100" w:hanging="180"/>
              <w:jc w:val="center"/>
              <w:textAlignment w:val="baseline"/>
              <w:rPr>
                <w:rFonts w:ascii="Meiryo UI" w:eastAsia="Meiryo UI" w:hAnsi="Meiryo UI" w:cs="새굴림"/>
                <w:color w:val="000000"/>
                <w:sz w:val="18"/>
                <w:szCs w:val="18"/>
                <w:shd w:val="clear" w:color="auto" w:fill="FDFDFD"/>
                <w:lang w:eastAsia="ja-JP"/>
              </w:rPr>
            </w:pPr>
            <w:r w:rsidRPr="00EA3A2B">
              <w:rPr>
                <w:rFonts w:ascii="Meiryo UI" w:eastAsia="Meiryo UI" w:hAnsi="Meiryo UI" w:cs="새굴림" w:hint="eastAsia"/>
                <w:color w:val="000000"/>
                <w:sz w:val="18"/>
                <w:szCs w:val="18"/>
                <w:shd w:val="clear" w:color="auto" w:fill="FDFDFD"/>
                <w:lang w:eastAsia="ja-JP"/>
              </w:rPr>
              <w:t>DCCENT</w:t>
            </w:r>
          </w:p>
        </w:tc>
        <w:tc>
          <w:tcPr>
            <w:tcW w:w="1842" w:type="dxa"/>
            <w:vAlign w:val="center"/>
          </w:tcPr>
          <w:p w14:paraId="1C17B315" w14:textId="129447C1" w:rsidR="000F414F" w:rsidRPr="00876DB5" w:rsidRDefault="000F414F" w:rsidP="00876DB5">
            <w:pPr>
              <w:snapToGrid w:val="0"/>
              <w:spacing w:before="100" w:after="60" w:line="180" w:lineRule="auto"/>
              <w:ind w:left="180" w:hangingChars="100" w:hanging="180"/>
              <w:jc w:val="center"/>
              <w:textAlignment w:val="baseline"/>
              <w:rPr>
                <w:rFonts w:ascii="Meiryo UI" w:eastAsia="Meiryo UI" w:hAnsi="Meiryo UI" w:cs="새굴림"/>
                <w:color w:val="000000"/>
                <w:sz w:val="18"/>
                <w:szCs w:val="18"/>
                <w:shd w:val="clear" w:color="auto" w:fill="FDFDFD"/>
                <w:lang w:eastAsia="ja-JP"/>
              </w:rPr>
            </w:pPr>
            <w:r w:rsidRPr="00876DB5">
              <w:rPr>
                <w:rFonts w:ascii="Meiryo UI" w:eastAsia="Meiryo UI" w:hAnsi="Meiryo UI" w:cs="새굴림"/>
                <w:color w:val="000000"/>
                <w:sz w:val="18"/>
                <w:szCs w:val="18"/>
                <w:shd w:val="clear" w:color="auto" w:fill="FDFDFD"/>
                <w:lang w:eastAsia="ja-JP"/>
              </w:rPr>
              <w:t>マンガ、</w:t>
            </w:r>
            <w:r w:rsidR="00A2456B" w:rsidRPr="00876DB5">
              <w:rPr>
                <w:rFonts w:ascii="Meiryo UI" w:eastAsia="Meiryo UI" w:hAnsi="Meiryo UI" w:cs="새굴림"/>
                <w:color w:val="000000"/>
                <w:sz w:val="18"/>
                <w:szCs w:val="18"/>
                <w:shd w:val="clear" w:color="auto" w:fill="FDFDFD"/>
                <w:lang w:eastAsia="ja-JP"/>
              </w:rPr>
              <w:t>ウェブトゥーン</w:t>
            </w:r>
          </w:p>
        </w:tc>
        <w:tc>
          <w:tcPr>
            <w:tcW w:w="5256" w:type="dxa"/>
            <w:vAlign w:val="center"/>
          </w:tcPr>
          <w:p w14:paraId="6DAB1C65" w14:textId="7012F83E" w:rsidR="000F414F" w:rsidRPr="004A0DEB" w:rsidRDefault="000F414F" w:rsidP="00876DB5">
            <w:pPr>
              <w:numPr>
                <w:ilvl w:val="0"/>
                <w:numId w:val="40"/>
              </w:numPr>
              <w:snapToGrid w:val="0"/>
              <w:spacing w:before="100" w:after="60" w:line="180" w:lineRule="auto"/>
              <w:ind w:left="180" w:hangingChars="100" w:hanging="180"/>
              <w:textAlignment w:val="baseline"/>
              <w:rPr>
                <w:rFonts w:ascii="Meiryo UI" w:eastAsia="Meiryo UI" w:hAnsi="Meiryo UI" w:cs="새굴림"/>
                <w:color w:val="000000"/>
                <w:sz w:val="18"/>
                <w:szCs w:val="18"/>
                <w:shd w:val="clear" w:color="auto" w:fill="FDFDFD"/>
                <w:lang w:eastAsia="ja-JP"/>
              </w:rPr>
            </w:pPr>
            <w:r w:rsidRPr="004A0DEB">
              <w:rPr>
                <w:rFonts w:ascii="Meiryo UI" w:eastAsia="Meiryo UI" w:hAnsi="Meiryo UI" w:cs="새굴림"/>
                <w:color w:val="000000"/>
                <w:sz w:val="18"/>
                <w:szCs w:val="18"/>
                <w:shd w:val="clear" w:color="auto" w:fill="FDFDFD"/>
                <w:lang w:eastAsia="ja-JP"/>
              </w:rPr>
              <w:t>IP共同制作・投資によるパートナーシップ構築</w:t>
            </w:r>
          </w:p>
          <w:p w14:paraId="543DF5AF" w14:textId="029EFEB0" w:rsidR="000F414F" w:rsidRPr="00876DB5" w:rsidRDefault="000F414F" w:rsidP="00876DB5">
            <w:pPr>
              <w:numPr>
                <w:ilvl w:val="0"/>
                <w:numId w:val="40"/>
              </w:numPr>
              <w:snapToGrid w:val="0"/>
              <w:spacing w:before="100" w:after="60" w:line="180" w:lineRule="auto"/>
              <w:ind w:left="180" w:hangingChars="100" w:hanging="180"/>
              <w:textAlignment w:val="baseline"/>
              <w:rPr>
                <w:rFonts w:ascii="Meiryo UI" w:eastAsia="Meiryo UI" w:hAnsi="Meiryo UI" w:cs="새굴림"/>
                <w:color w:val="000000"/>
                <w:sz w:val="18"/>
                <w:szCs w:val="18"/>
                <w:shd w:val="clear" w:color="auto" w:fill="FDFDFD"/>
                <w:lang w:eastAsia="ja-JP"/>
              </w:rPr>
            </w:pPr>
            <w:r w:rsidRPr="004A0DEB">
              <w:rPr>
                <w:rFonts w:ascii="Meiryo UI" w:eastAsia="Meiryo UI" w:hAnsi="Meiryo UI" w:cs="새굴림"/>
                <w:color w:val="000000"/>
                <w:sz w:val="18"/>
                <w:szCs w:val="18"/>
                <w:shd w:val="clear" w:color="auto" w:fill="FDFDFD"/>
                <w:lang w:eastAsia="ja-JP"/>
              </w:rPr>
              <w:t>アニメやドラマなどの映像化プロジェクトによるグローバル展開</w:t>
            </w:r>
          </w:p>
        </w:tc>
      </w:tr>
      <w:tr w:rsidR="000F414F" w14:paraId="15531E5F" w14:textId="77777777" w:rsidTr="007C6A67">
        <w:trPr>
          <w:jc w:val="center"/>
        </w:trPr>
        <w:tc>
          <w:tcPr>
            <w:tcW w:w="567" w:type="dxa"/>
            <w:vAlign w:val="center"/>
          </w:tcPr>
          <w:p w14:paraId="73399195" w14:textId="34814B0E" w:rsidR="000F414F" w:rsidRPr="00876DB5" w:rsidRDefault="000F414F" w:rsidP="00876DB5">
            <w:pPr>
              <w:snapToGrid w:val="0"/>
              <w:spacing w:before="100" w:after="60" w:line="180" w:lineRule="auto"/>
              <w:ind w:left="180" w:hangingChars="100" w:hanging="180"/>
              <w:jc w:val="center"/>
              <w:textAlignment w:val="baseline"/>
              <w:rPr>
                <w:rFonts w:ascii="Meiryo UI" w:eastAsia="Meiryo UI" w:hAnsi="Meiryo UI" w:cs="새굴림"/>
                <w:color w:val="000000"/>
                <w:sz w:val="18"/>
                <w:szCs w:val="18"/>
                <w:shd w:val="clear" w:color="auto" w:fill="FDFDFD"/>
                <w:lang w:eastAsia="ja-JP"/>
              </w:rPr>
            </w:pPr>
            <w:r w:rsidRPr="00876DB5">
              <w:rPr>
                <w:rFonts w:ascii="Meiryo UI" w:eastAsia="Meiryo UI" w:hAnsi="Meiryo UI" w:cs="새굴림" w:hint="eastAsia"/>
                <w:color w:val="000000"/>
                <w:sz w:val="18"/>
                <w:szCs w:val="18"/>
                <w:shd w:val="clear" w:color="auto" w:fill="FDFDFD"/>
                <w:lang w:eastAsia="ja-JP"/>
              </w:rPr>
              <w:t>5</w:t>
            </w:r>
          </w:p>
        </w:tc>
        <w:tc>
          <w:tcPr>
            <w:tcW w:w="2122" w:type="dxa"/>
          </w:tcPr>
          <w:p w14:paraId="5328F803" w14:textId="1719E21F" w:rsidR="000F414F" w:rsidRPr="007C6A67" w:rsidRDefault="00EA3A2B" w:rsidP="00EA3A2B">
            <w:pPr>
              <w:snapToGrid w:val="0"/>
              <w:spacing w:before="100" w:after="60" w:line="180" w:lineRule="auto"/>
              <w:ind w:left="180" w:hangingChars="100" w:hanging="180"/>
              <w:jc w:val="center"/>
              <w:textAlignment w:val="baseline"/>
              <w:rPr>
                <w:rFonts w:ascii="Meiryo UI" w:eastAsia="Meiryo UI" w:hAnsi="Meiryo UI" w:cs="새굴림"/>
                <w:color w:val="000000"/>
                <w:sz w:val="18"/>
                <w:szCs w:val="18"/>
                <w:shd w:val="clear" w:color="auto" w:fill="FDFDFD"/>
                <w:lang w:eastAsia="ja-JP"/>
              </w:rPr>
            </w:pPr>
            <w:r w:rsidRPr="007C6A67">
              <w:rPr>
                <w:rFonts w:ascii="Meiryo UI" w:eastAsia="Meiryo UI" w:hAnsi="Meiryo UI" w:cs="새굴림" w:hint="eastAsia"/>
                <w:color w:val="000000"/>
                <w:sz w:val="18"/>
                <w:szCs w:val="18"/>
                <w:shd w:val="clear" w:color="auto" w:fill="FDFDFD"/>
                <w:lang w:eastAsia="ja-JP"/>
              </w:rPr>
              <w:t>モンスターライオット</w:t>
            </w:r>
          </w:p>
        </w:tc>
        <w:tc>
          <w:tcPr>
            <w:tcW w:w="1842" w:type="dxa"/>
            <w:vAlign w:val="center"/>
          </w:tcPr>
          <w:p w14:paraId="59D56C03" w14:textId="31E5ACF5" w:rsidR="000F414F" w:rsidRPr="00876DB5" w:rsidRDefault="000F414F" w:rsidP="00876DB5">
            <w:pPr>
              <w:snapToGrid w:val="0"/>
              <w:spacing w:before="100" w:after="60" w:line="180" w:lineRule="auto"/>
              <w:ind w:left="180" w:hangingChars="100" w:hanging="180"/>
              <w:jc w:val="center"/>
              <w:textAlignment w:val="baseline"/>
              <w:rPr>
                <w:rFonts w:ascii="Meiryo UI" w:eastAsia="Meiryo UI" w:hAnsi="Meiryo UI" w:cs="새굴림"/>
                <w:color w:val="000000"/>
                <w:sz w:val="18"/>
                <w:szCs w:val="18"/>
                <w:shd w:val="clear" w:color="auto" w:fill="FDFDFD"/>
                <w:lang w:eastAsia="ja-JP"/>
              </w:rPr>
            </w:pPr>
            <w:r w:rsidRPr="00876DB5">
              <w:rPr>
                <w:rFonts w:ascii="Meiryo UI" w:eastAsia="Meiryo UI" w:hAnsi="Meiryo UI" w:cs="새굴림"/>
                <w:color w:val="000000"/>
                <w:sz w:val="18"/>
                <w:szCs w:val="18"/>
                <w:shd w:val="clear" w:color="auto" w:fill="FDFDFD"/>
                <w:lang w:eastAsia="ja-JP"/>
              </w:rPr>
              <w:t>マンガ、ウェブトゥーン</w:t>
            </w:r>
          </w:p>
        </w:tc>
        <w:tc>
          <w:tcPr>
            <w:tcW w:w="5256" w:type="dxa"/>
            <w:vAlign w:val="center"/>
          </w:tcPr>
          <w:p w14:paraId="6B9D870E" w14:textId="3EC70B4D" w:rsidR="000F414F" w:rsidRPr="003C5580" w:rsidRDefault="000F414F" w:rsidP="00876DB5">
            <w:pPr>
              <w:numPr>
                <w:ilvl w:val="0"/>
                <w:numId w:val="40"/>
              </w:numPr>
              <w:snapToGrid w:val="0"/>
              <w:spacing w:before="100" w:after="60" w:line="180" w:lineRule="auto"/>
              <w:ind w:left="180" w:hangingChars="100" w:hanging="180"/>
              <w:textAlignment w:val="baseline"/>
              <w:rPr>
                <w:rFonts w:ascii="Meiryo UI" w:eastAsia="Meiryo UI" w:hAnsi="Meiryo UI" w:cs="새굴림"/>
                <w:color w:val="000000"/>
                <w:sz w:val="18"/>
                <w:szCs w:val="18"/>
                <w:shd w:val="clear" w:color="auto" w:fill="FDFDFD"/>
                <w:lang w:eastAsia="ja-JP"/>
              </w:rPr>
            </w:pPr>
            <w:r w:rsidRPr="003C5580">
              <w:rPr>
                <w:rFonts w:ascii="Meiryo UI" w:eastAsia="Meiryo UI" w:hAnsi="Meiryo UI" w:cs="새굴림"/>
                <w:color w:val="000000"/>
                <w:sz w:val="18"/>
                <w:szCs w:val="18"/>
                <w:shd w:val="clear" w:color="auto" w:fill="FDFDFD"/>
                <w:lang w:eastAsia="ja-JP"/>
              </w:rPr>
              <w:t>現地事業の拡大</w:t>
            </w:r>
          </w:p>
        </w:tc>
      </w:tr>
      <w:tr w:rsidR="000F414F" w14:paraId="2209559E" w14:textId="77777777" w:rsidTr="007C6A67">
        <w:trPr>
          <w:jc w:val="center"/>
        </w:trPr>
        <w:tc>
          <w:tcPr>
            <w:tcW w:w="567" w:type="dxa"/>
            <w:vAlign w:val="center"/>
          </w:tcPr>
          <w:p w14:paraId="2D61FE2C" w14:textId="5F2915AD" w:rsidR="000F414F" w:rsidRPr="00876DB5" w:rsidRDefault="000F414F" w:rsidP="00876DB5">
            <w:pPr>
              <w:snapToGrid w:val="0"/>
              <w:spacing w:before="100" w:after="60" w:line="180" w:lineRule="auto"/>
              <w:ind w:left="180" w:hangingChars="100" w:hanging="180"/>
              <w:jc w:val="center"/>
              <w:textAlignment w:val="baseline"/>
              <w:rPr>
                <w:rFonts w:ascii="Meiryo UI" w:eastAsia="Meiryo UI" w:hAnsi="Meiryo UI" w:cs="새굴림"/>
                <w:color w:val="000000"/>
                <w:sz w:val="18"/>
                <w:szCs w:val="18"/>
                <w:shd w:val="clear" w:color="auto" w:fill="FDFDFD"/>
                <w:lang w:eastAsia="ja-JP"/>
              </w:rPr>
            </w:pPr>
            <w:r w:rsidRPr="00876DB5">
              <w:rPr>
                <w:rFonts w:ascii="Meiryo UI" w:eastAsia="Meiryo UI" w:hAnsi="Meiryo UI" w:cs="새굴림" w:hint="eastAsia"/>
                <w:color w:val="000000"/>
                <w:sz w:val="18"/>
                <w:szCs w:val="18"/>
                <w:shd w:val="clear" w:color="auto" w:fill="FDFDFD"/>
                <w:lang w:eastAsia="ja-JP"/>
              </w:rPr>
              <w:t>6</w:t>
            </w:r>
          </w:p>
        </w:tc>
        <w:tc>
          <w:tcPr>
            <w:tcW w:w="2122" w:type="dxa"/>
          </w:tcPr>
          <w:p w14:paraId="1D58D29D" w14:textId="76642CB6" w:rsidR="000F414F" w:rsidRPr="00876DB5" w:rsidRDefault="00AE15CC" w:rsidP="00876DB5">
            <w:pPr>
              <w:snapToGrid w:val="0"/>
              <w:spacing w:before="100" w:after="60" w:line="180" w:lineRule="auto"/>
              <w:ind w:left="180" w:hangingChars="100" w:hanging="180"/>
              <w:jc w:val="center"/>
              <w:textAlignment w:val="baseline"/>
              <w:rPr>
                <w:rFonts w:ascii="Meiryo UI" w:eastAsia="Meiryo UI" w:hAnsi="Meiryo UI" w:cs="새굴림"/>
                <w:color w:val="000000"/>
                <w:sz w:val="18"/>
                <w:szCs w:val="18"/>
                <w:shd w:val="clear" w:color="auto" w:fill="FDFDFD"/>
                <w:lang w:eastAsia="ja-JP"/>
              </w:rPr>
            </w:pPr>
            <w:proofErr w:type="spellStart"/>
            <w:r w:rsidRPr="00AE15CC">
              <w:rPr>
                <w:rFonts w:ascii="Meiryo UI" w:eastAsia="Meiryo UI" w:hAnsi="Meiryo UI" w:cs="새굴림" w:hint="eastAsia"/>
                <w:color w:val="000000"/>
                <w:sz w:val="18"/>
                <w:szCs w:val="18"/>
                <w:shd w:val="clear" w:color="auto" w:fill="FDFDFD"/>
                <w:lang w:eastAsia="ja-JP"/>
              </w:rPr>
              <w:t>Nemoz</w:t>
            </w:r>
            <w:proofErr w:type="spellEnd"/>
            <w:r w:rsidRPr="00AE15CC">
              <w:rPr>
                <w:rFonts w:ascii="Meiryo UI" w:eastAsia="Meiryo UI" w:hAnsi="Meiryo UI" w:cs="새굴림" w:hint="eastAsia"/>
                <w:color w:val="000000"/>
                <w:sz w:val="18"/>
                <w:szCs w:val="18"/>
                <w:shd w:val="clear" w:color="auto" w:fill="FDFDFD"/>
                <w:lang w:eastAsia="ja-JP"/>
              </w:rPr>
              <w:t xml:space="preserve"> lab</w:t>
            </w:r>
          </w:p>
        </w:tc>
        <w:tc>
          <w:tcPr>
            <w:tcW w:w="1842" w:type="dxa"/>
            <w:vAlign w:val="center"/>
          </w:tcPr>
          <w:p w14:paraId="4E6AE2FE" w14:textId="292C2374" w:rsidR="000F414F" w:rsidRPr="00876DB5" w:rsidRDefault="000F414F" w:rsidP="00876DB5">
            <w:pPr>
              <w:snapToGrid w:val="0"/>
              <w:spacing w:before="100" w:after="60" w:line="180" w:lineRule="auto"/>
              <w:ind w:left="180" w:hangingChars="100" w:hanging="180"/>
              <w:jc w:val="center"/>
              <w:textAlignment w:val="baseline"/>
              <w:rPr>
                <w:rFonts w:ascii="Meiryo UI" w:eastAsia="Meiryo UI" w:hAnsi="Meiryo UI" w:cs="새굴림"/>
                <w:color w:val="000000"/>
                <w:sz w:val="18"/>
                <w:szCs w:val="18"/>
                <w:shd w:val="clear" w:color="auto" w:fill="FDFDFD"/>
                <w:lang w:eastAsia="ja-JP"/>
              </w:rPr>
            </w:pPr>
            <w:r w:rsidRPr="00876DB5">
              <w:rPr>
                <w:rFonts w:ascii="Meiryo UI" w:eastAsia="Meiryo UI" w:hAnsi="Meiryo UI" w:cs="새굴림"/>
                <w:color w:val="000000"/>
                <w:sz w:val="18"/>
                <w:szCs w:val="18"/>
                <w:shd w:val="clear" w:color="auto" w:fill="FDFDFD"/>
                <w:lang w:eastAsia="ja-JP"/>
              </w:rPr>
              <w:t>音楽、デジタル技術</w:t>
            </w:r>
          </w:p>
        </w:tc>
        <w:tc>
          <w:tcPr>
            <w:tcW w:w="5256" w:type="dxa"/>
            <w:vAlign w:val="center"/>
          </w:tcPr>
          <w:p w14:paraId="7592F68C" w14:textId="782685FA" w:rsidR="000F414F" w:rsidRPr="003C5580" w:rsidRDefault="000F414F" w:rsidP="00876DB5">
            <w:pPr>
              <w:numPr>
                <w:ilvl w:val="0"/>
                <w:numId w:val="40"/>
              </w:numPr>
              <w:snapToGrid w:val="0"/>
              <w:spacing w:before="100" w:after="60" w:line="180" w:lineRule="auto"/>
              <w:ind w:left="180" w:hangingChars="100" w:hanging="180"/>
              <w:textAlignment w:val="baseline"/>
              <w:rPr>
                <w:rFonts w:ascii="Meiryo UI" w:eastAsia="Meiryo UI" w:hAnsi="Meiryo UI" w:cs="새굴림"/>
                <w:color w:val="000000"/>
                <w:sz w:val="18"/>
                <w:szCs w:val="18"/>
                <w:shd w:val="clear" w:color="auto" w:fill="FDFDFD"/>
                <w:lang w:eastAsia="ja-JP"/>
              </w:rPr>
            </w:pPr>
            <w:r w:rsidRPr="00D104D9">
              <w:rPr>
                <w:rFonts w:ascii="Meiryo UI" w:eastAsia="Meiryo UI" w:hAnsi="Meiryo UI" w:cs="새굴림"/>
                <w:color w:val="000000"/>
                <w:sz w:val="18"/>
                <w:szCs w:val="18"/>
                <w:shd w:val="clear" w:color="auto" w:fill="FDFDFD"/>
                <w:lang w:eastAsia="ja-JP"/>
              </w:rPr>
              <w:t>日本の音楽、映像、キャラクターIPホルダーとの事業提携</w:t>
            </w:r>
          </w:p>
        </w:tc>
      </w:tr>
      <w:tr w:rsidR="000F414F" w14:paraId="301E796B" w14:textId="77777777" w:rsidTr="007C6A67">
        <w:trPr>
          <w:jc w:val="center"/>
        </w:trPr>
        <w:tc>
          <w:tcPr>
            <w:tcW w:w="567" w:type="dxa"/>
            <w:vAlign w:val="center"/>
          </w:tcPr>
          <w:p w14:paraId="5A8BFA7D" w14:textId="46317386" w:rsidR="000F414F" w:rsidRPr="00876DB5" w:rsidRDefault="000F414F" w:rsidP="00876DB5">
            <w:pPr>
              <w:snapToGrid w:val="0"/>
              <w:spacing w:before="100" w:after="60" w:line="180" w:lineRule="auto"/>
              <w:ind w:left="180" w:hangingChars="100" w:hanging="180"/>
              <w:jc w:val="center"/>
              <w:textAlignment w:val="baseline"/>
              <w:rPr>
                <w:rFonts w:ascii="Meiryo UI" w:eastAsia="Meiryo UI" w:hAnsi="Meiryo UI" w:cs="새굴림"/>
                <w:color w:val="000000"/>
                <w:sz w:val="18"/>
                <w:szCs w:val="18"/>
                <w:shd w:val="clear" w:color="auto" w:fill="FDFDFD"/>
                <w:lang w:eastAsia="ja-JP"/>
              </w:rPr>
            </w:pPr>
            <w:r w:rsidRPr="00876DB5">
              <w:rPr>
                <w:rFonts w:ascii="Meiryo UI" w:eastAsia="Meiryo UI" w:hAnsi="Meiryo UI" w:cs="새굴림" w:hint="eastAsia"/>
                <w:color w:val="000000"/>
                <w:sz w:val="18"/>
                <w:szCs w:val="18"/>
                <w:shd w:val="clear" w:color="auto" w:fill="FDFDFD"/>
                <w:lang w:eastAsia="ja-JP"/>
              </w:rPr>
              <w:t>7</w:t>
            </w:r>
          </w:p>
        </w:tc>
        <w:tc>
          <w:tcPr>
            <w:tcW w:w="2122" w:type="dxa"/>
          </w:tcPr>
          <w:p w14:paraId="152D1B15" w14:textId="7FBBA766" w:rsidR="000F414F" w:rsidRPr="00876DB5" w:rsidRDefault="00AE15CC" w:rsidP="00876DB5">
            <w:pPr>
              <w:snapToGrid w:val="0"/>
              <w:spacing w:before="100" w:after="60" w:line="180" w:lineRule="auto"/>
              <w:ind w:left="180" w:hangingChars="100" w:hanging="180"/>
              <w:jc w:val="center"/>
              <w:textAlignment w:val="baseline"/>
              <w:rPr>
                <w:rFonts w:ascii="Meiryo UI" w:eastAsia="Meiryo UI" w:hAnsi="Meiryo UI" w:cs="새굴림"/>
                <w:color w:val="000000"/>
                <w:sz w:val="18"/>
                <w:szCs w:val="18"/>
                <w:shd w:val="clear" w:color="auto" w:fill="FDFDFD"/>
                <w:lang w:eastAsia="ja-JP"/>
              </w:rPr>
            </w:pPr>
            <w:r w:rsidRPr="007C6A67">
              <w:rPr>
                <w:rFonts w:ascii="Meiryo UI" w:eastAsia="Meiryo UI" w:hAnsi="Meiryo UI" w:cs="새굴림" w:hint="eastAsia"/>
                <w:color w:val="000000"/>
                <w:sz w:val="18"/>
                <w:szCs w:val="18"/>
                <w:shd w:val="clear" w:color="auto" w:fill="FDFDFD"/>
                <w:lang w:eastAsia="ja-JP"/>
              </w:rPr>
              <w:t>スカイウォーク</w:t>
            </w:r>
          </w:p>
        </w:tc>
        <w:tc>
          <w:tcPr>
            <w:tcW w:w="1842" w:type="dxa"/>
            <w:vAlign w:val="center"/>
          </w:tcPr>
          <w:p w14:paraId="1D74196A" w14:textId="5ED7BAFB" w:rsidR="000F414F" w:rsidRPr="00876DB5" w:rsidRDefault="000F414F" w:rsidP="00876DB5">
            <w:pPr>
              <w:snapToGrid w:val="0"/>
              <w:spacing w:before="100" w:after="60" w:line="180" w:lineRule="auto"/>
              <w:ind w:left="180" w:hangingChars="100" w:hanging="180"/>
              <w:jc w:val="center"/>
              <w:textAlignment w:val="baseline"/>
              <w:rPr>
                <w:rFonts w:ascii="Meiryo UI" w:eastAsia="Meiryo UI" w:hAnsi="Meiryo UI" w:cs="새굴림"/>
                <w:color w:val="000000"/>
                <w:sz w:val="18"/>
                <w:szCs w:val="18"/>
                <w:shd w:val="clear" w:color="auto" w:fill="FDFDFD"/>
                <w:lang w:eastAsia="ja-JP"/>
              </w:rPr>
            </w:pPr>
            <w:r w:rsidRPr="00876DB5">
              <w:rPr>
                <w:rFonts w:ascii="Meiryo UI" w:eastAsia="Meiryo UI" w:hAnsi="Meiryo UI" w:cs="새굴림"/>
                <w:color w:val="000000"/>
                <w:sz w:val="18"/>
                <w:szCs w:val="18"/>
                <w:shd w:val="clear" w:color="auto" w:fill="FDFDFD"/>
                <w:lang w:eastAsia="ja-JP"/>
              </w:rPr>
              <w:t>ゲーム</w:t>
            </w:r>
          </w:p>
        </w:tc>
        <w:tc>
          <w:tcPr>
            <w:tcW w:w="5256" w:type="dxa"/>
            <w:vAlign w:val="center"/>
          </w:tcPr>
          <w:p w14:paraId="714D3B33" w14:textId="72B44C21" w:rsidR="000F414F" w:rsidRPr="000A3807" w:rsidRDefault="000F414F" w:rsidP="00876DB5">
            <w:pPr>
              <w:numPr>
                <w:ilvl w:val="0"/>
                <w:numId w:val="40"/>
              </w:numPr>
              <w:snapToGrid w:val="0"/>
              <w:spacing w:before="100" w:after="60" w:line="180" w:lineRule="auto"/>
              <w:ind w:left="180" w:hangingChars="100" w:hanging="180"/>
              <w:textAlignment w:val="baseline"/>
              <w:rPr>
                <w:rFonts w:ascii="Meiryo UI" w:eastAsia="Meiryo UI" w:hAnsi="Meiryo UI" w:cs="새굴림"/>
                <w:color w:val="000000"/>
                <w:sz w:val="18"/>
                <w:szCs w:val="18"/>
                <w:shd w:val="clear" w:color="auto" w:fill="FDFDFD"/>
                <w:lang w:eastAsia="ja-JP"/>
              </w:rPr>
            </w:pPr>
            <w:r w:rsidRPr="000A3807">
              <w:rPr>
                <w:rFonts w:ascii="Meiryo UI" w:eastAsia="Meiryo UI" w:hAnsi="Meiryo UI" w:cs="새굴림"/>
                <w:color w:val="000000"/>
                <w:sz w:val="18"/>
                <w:szCs w:val="18"/>
                <w:shd w:val="clear" w:color="auto" w:fill="FDFDFD"/>
                <w:lang w:eastAsia="ja-JP"/>
              </w:rPr>
              <w:t>ゲームの共同開発および協業</w:t>
            </w:r>
          </w:p>
          <w:p w14:paraId="09FFA9B7" w14:textId="488146F1" w:rsidR="000F414F" w:rsidRPr="000A3807" w:rsidRDefault="000F414F" w:rsidP="00876DB5">
            <w:pPr>
              <w:numPr>
                <w:ilvl w:val="0"/>
                <w:numId w:val="40"/>
              </w:numPr>
              <w:snapToGrid w:val="0"/>
              <w:spacing w:before="100" w:after="60" w:line="180" w:lineRule="auto"/>
              <w:ind w:left="180" w:hangingChars="100" w:hanging="180"/>
              <w:textAlignment w:val="baseline"/>
              <w:rPr>
                <w:rFonts w:ascii="Meiryo UI" w:eastAsia="Meiryo UI" w:hAnsi="Meiryo UI" w:cs="새굴림"/>
                <w:color w:val="000000"/>
                <w:sz w:val="18"/>
                <w:szCs w:val="18"/>
                <w:shd w:val="clear" w:color="auto" w:fill="FDFDFD"/>
                <w:lang w:eastAsia="ja-JP"/>
              </w:rPr>
            </w:pPr>
            <w:r w:rsidRPr="000A3807">
              <w:rPr>
                <w:rFonts w:ascii="Meiryo UI" w:eastAsia="Meiryo UI" w:hAnsi="Meiryo UI" w:cs="새굴림"/>
                <w:color w:val="000000"/>
                <w:sz w:val="18"/>
                <w:szCs w:val="18"/>
                <w:shd w:val="clear" w:color="auto" w:fill="FDFDFD"/>
                <w:lang w:eastAsia="ja-JP"/>
              </w:rPr>
              <w:t>現地事業の拡大</w:t>
            </w:r>
          </w:p>
        </w:tc>
      </w:tr>
      <w:tr w:rsidR="000F414F" w14:paraId="671367BE" w14:textId="77777777" w:rsidTr="007C6A67">
        <w:trPr>
          <w:jc w:val="center"/>
        </w:trPr>
        <w:tc>
          <w:tcPr>
            <w:tcW w:w="567" w:type="dxa"/>
            <w:vAlign w:val="center"/>
          </w:tcPr>
          <w:p w14:paraId="15DD2D71" w14:textId="7229C82C" w:rsidR="000F414F" w:rsidRPr="00876DB5" w:rsidRDefault="000F414F" w:rsidP="00876DB5">
            <w:pPr>
              <w:snapToGrid w:val="0"/>
              <w:spacing w:before="100" w:after="60" w:line="180" w:lineRule="auto"/>
              <w:ind w:left="180" w:hangingChars="100" w:hanging="180"/>
              <w:jc w:val="center"/>
              <w:textAlignment w:val="baseline"/>
              <w:rPr>
                <w:rFonts w:ascii="Meiryo UI" w:eastAsia="Meiryo UI" w:hAnsi="Meiryo UI" w:cs="새굴림"/>
                <w:color w:val="000000"/>
                <w:sz w:val="18"/>
                <w:szCs w:val="18"/>
                <w:shd w:val="clear" w:color="auto" w:fill="FDFDFD"/>
                <w:lang w:eastAsia="ja-JP"/>
              </w:rPr>
            </w:pPr>
            <w:r w:rsidRPr="00876DB5">
              <w:rPr>
                <w:rFonts w:ascii="Meiryo UI" w:eastAsia="Meiryo UI" w:hAnsi="Meiryo UI" w:cs="새굴림" w:hint="eastAsia"/>
                <w:color w:val="000000"/>
                <w:sz w:val="18"/>
                <w:szCs w:val="18"/>
                <w:shd w:val="clear" w:color="auto" w:fill="FDFDFD"/>
                <w:lang w:eastAsia="ja-JP"/>
              </w:rPr>
              <w:t>8</w:t>
            </w:r>
          </w:p>
        </w:tc>
        <w:tc>
          <w:tcPr>
            <w:tcW w:w="2122" w:type="dxa"/>
          </w:tcPr>
          <w:p w14:paraId="79EA9643" w14:textId="34394F50" w:rsidR="000F414F" w:rsidRPr="00876DB5" w:rsidRDefault="00AE15CC" w:rsidP="00876DB5">
            <w:pPr>
              <w:snapToGrid w:val="0"/>
              <w:spacing w:before="100" w:after="60" w:line="180" w:lineRule="auto"/>
              <w:ind w:left="180" w:hangingChars="100" w:hanging="180"/>
              <w:jc w:val="center"/>
              <w:textAlignment w:val="baseline"/>
              <w:rPr>
                <w:rFonts w:ascii="Meiryo UI" w:eastAsia="Meiryo UI" w:hAnsi="Meiryo UI" w:cs="새굴림"/>
                <w:color w:val="000000"/>
                <w:sz w:val="18"/>
                <w:szCs w:val="18"/>
                <w:shd w:val="clear" w:color="auto" w:fill="FDFDFD"/>
                <w:lang w:eastAsia="ja-JP"/>
              </w:rPr>
            </w:pPr>
            <w:r w:rsidRPr="00AE15CC">
              <w:rPr>
                <w:rFonts w:ascii="Meiryo UI" w:eastAsia="Meiryo UI" w:hAnsi="Meiryo UI" w:cs="새굴림" w:hint="eastAsia"/>
                <w:color w:val="000000"/>
                <w:sz w:val="18"/>
                <w:szCs w:val="18"/>
                <w:shd w:val="clear" w:color="auto" w:fill="FDFDFD"/>
                <w:lang w:eastAsia="ja-JP"/>
              </w:rPr>
              <w:t>C&amp;C Revolution</w:t>
            </w:r>
          </w:p>
        </w:tc>
        <w:tc>
          <w:tcPr>
            <w:tcW w:w="1842" w:type="dxa"/>
            <w:vAlign w:val="center"/>
          </w:tcPr>
          <w:p w14:paraId="61A1896C" w14:textId="41E499BC" w:rsidR="000F414F" w:rsidRPr="00876DB5" w:rsidRDefault="000F414F" w:rsidP="00876DB5">
            <w:pPr>
              <w:snapToGrid w:val="0"/>
              <w:spacing w:before="100" w:after="60" w:line="180" w:lineRule="auto"/>
              <w:ind w:left="180" w:hangingChars="100" w:hanging="180"/>
              <w:jc w:val="center"/>
              <w:textAlignment w:val="baseline"/>
              <w:rPr>
                <w:rFonts w:ascii="Meiryo UI" w:eastAsia="Meiryo UI" w:hAnsi="Meiryo UI" w:cs="새굴림"/>
                <w:color w:val="000000"/>
                <w:sz w:val="18"/>
                <w:szCs w:val="18"/>
                <w:shd w:val="clear" w:color="auto" w:fill="FDFDFD"/>
                <w:lang w:eastAsia="ja-JP"/>
              </w:rPr>
            </w:pPr>
            <w:r w:rsidRPr="00876DB5">
              <w:rPr>
                <w:rFonts w:ascii="Meiryo UI" w:eastAsia="Meiryo UI" w:hAnsi="Meiryo UI" w:cs="새굴림"/>
                <w:color w:val="000000"/>
                <w:sz w:val="18"/>
                <w:szCs w:val="18"/>
                <w:shd w:val="clear" w:color="auto" w:fill="FDFDFD"/>
                <w:lang w:eastAsia="ja-JP"/>
              </w:rPr>
              <w:t>マンガ、ウェブトゥーン</w:t>
            </w:r>
          </w:p>
        </w:tc>
        <w:tc>
          <w:tcPr>
            <w:tcW w:w="5256" w:type="dxa"/>
            <w:vAlign w:val="center"/>
          </w:tcPr>
          <w:p w14:paraId="47E54F11" w14:textId="00478D66" w:rsidR="000F414F" w:rsidRPr="002467B3" w:rsidRDefault="000F414F" w:rsidP="00876DB5">
            <w:pPr>
              <w:numPr>
                <w:ilvl w:val="0"/>
                <w:numId w:val="40"/>
              </w:numPr>
              <w:snapToGrid w:val="0"/>
              <w:spacing w:before="100" w:after="60" w:line="180" w:lineRule="auto"/>
              <w:ind w:left="180" w:hangingChars="100" w:hanging="180"/>
              <w:textAlignment w:val="baseline"/>
              <w:rPr>
                <w:rFonts w:ascii="Meiryo UI" w:eastAsia="Meiryo UI" w:hAnsi="Meiryo UI" w:cs="새굴림"/>
                <w:color w:val="000000"/>
                <w:sz w:val="18"/>
                <w:szCs w:val="18"/>
                <w:shd w:val="clear" w:color="auto" w:fill="FDFDFD"/>
                <w:lang w:eastAsia="ja-JP"/>
              </w:rPr>
            </w:pPr>
            <w:r w:rsidRPr="002467B3">
              <w:rPr>
                <w:rFonts w:ascii="Meiryo UI" w:eastAsia="Meiryo UI" w:hAnsi="Meiryo UI" w:cs="새굴림"/>
                <w:color w:val="000000"/>
                <w:sz w:val="18"/>
                <w:szCs w:val="18"/>
                <w:shd w:val="clear" w:color="auto" w:fill="FDFDFD"/>
                <w:lang w:eastAsia="ja-JP"/>
              </w:rPr>
              <w:t>共同制作</w:t>
            </w:r>
          </w:p>
          <w:p w14:paraId="0D21DC77" w14:textId="1600E4BF" w:rsidR="000F414F" w:rsidRPr="002467B3" w:rsidRDefault="000F414F" w:rsidP="00876DB5">
            <w:pPr>
              <w:numPr>
                <w:ilvl w:val="0"/>
                <w:numId w:val="40"/>
              </w:numPr>
              <w:snapToGrid w:val="0"/>
              <w:spacing w:before="100" w:after="60" w:line="180" w:lineRule="auto"/>
              <w:ind w:left="180" w:hangingChars="100" w:hanging="180"/>
              <w:textAlignment w:val="baseline"/>
              <w:rPr>
                <w:rFonts w:ascii="Meiryo UI" w:eastAsia="Meiryo UI" w:hAnsi="Meiryo UI" w:cs="새굴림"/>
                <w:color w:val="000000"/>
                <w:sz w:val="18"/>
                <w:szCs w:val="18"/>
                <w:shd w:val="clear" w:color="auto" w:fill="FDFDFD"/>
                <w:lang w:eastAsia="ja-JP"/>
              </w:rPr>
            </w:pPr>
            <w:r w:rsidRPr="002467B3">
              <w:rPr>
                <w:rFonts w:ascii="Meiryo UI" w:eastAsia="Meiryo UI" w:hAnsi="Meiryo UI" w:cs="새굴림"/>
                <w:color w:val="000000"/>
                <w:sz w:val="18"/>
                <w:szCs w:val="18"/>
                <w:shd w:val="clear" w:color="auto" w:fill="FDFDFD"/>
                <w:lang w:eastAsia="ja-JP"/>
              </w:rPr>
              <w:t>IPのアニメ化、キャラクターライセンスなどIP提携</w:t>
            </w:r>
          </w:p>
        </w:tc>
      </w:tr>
      <w:tr w:rsidR="000F414F" w14:paraId="22A5B1E8" w14:textId="77777777" w:rsidTr="007C6A67">
        <w:trPr>
          <w:jc w:val="center"/>
        </w:trPr>
        <w:tc>
          <w:tcPr>
            <w:tcW w:w="567" w:type="dxa"/>
            <w:vAlign w:val="center"/>
          </w:tcPr>
          <w:p w14:paraId="30F7A400" w14:textId="4370110A" w:rsidR="000F414F" w:rsidRPr="00876DB5" w:rsidRDefault="000F414F" w:rsidP="00876DB5">
            <w:pPr>
              <w:snapToGrid w:val="0"/>
              <w:spacing w:before="100" w:after="60" w:line="180" w:lineRule="auto"/>
              <w:ind w:left="180" w:hangingChars="100" w:hanging="180"/>
              <w:jc w:val="center"/>
              <w:textAlignment w:val="baseline"/>
              <w:rPr>
                <w:rFonts w:ascii="Meiryo UI" w:eastAsia="Meiryo UI" w:hAnsi="Meiryo UI" w:cs="새굴림"/>
                <w:color w:val="000000"/>
                <w:sz w:val="18"/>
                <w:szCs w:val="18"/>
                <w:shd w:val="clear" w:color="auto" w:fill="FDFDFD"/>
                <w:lang w:eastAsia="ja-JP"/>
              </w:rPr>
            </w:pPr>
            <w:r w:rsidRPr="00876DB5">
              <w:rPr>
                <w:rFonts w:ascii="Meiryo UI" w:eastAsia="Meiryo UI" w:hAnsi="Meiryo UI" w:cs="새굴림" w:hint="eastAsia"/>
                <w:color w:val="000000"/>
                <w:sz w:val="18"/>
                <w:szCs w:val="18"/>
                <w:shd w:val="clear" w:color="auto" w:fill="FDFDFD"/>
                <w:lang w:eastAsia="ja-JP"/>
              </w:rPr>
              <w:t>9</w:t>
            </w:r>
          </w:p>
        </w:tc>
        <w:tc>
          <w:tcPr>
            <w:tcW w:w="2122" w:type="dxa"/>
          </w:tcPr>
          <w:p w14:paraId="0A97C62E" w14:textId="03D3593B" w:rsidR="000F414F" w:rsidRPr="00876DB5" w:rsidRDefault="00E354DE" w:rsidP="00876DB5">
            <w:pPr>
              <w:snapToGrid w:val="0"/>
              <w:spacing w:before="100" w:after="60" w:line="180" w:lineRule="auto"/>
              <w:ind w:left="180" w:hangingChars="100" w:hanging="180"/>
              <w:jc w:val="center"/>
              <w:textAlignment w:val="baseline"/>
              <w:rPr>
                <w:rFonts w:ascii="Meiryo UI" w:eastAsia="Meiryo UI" w:hAnsi="Meiryo UI" w:cs="새굴림"/>
                <w:color w:val="000000"/>
                <w:sz w:val="18"/>
                <w:szCs w:val="18"/>
                <w:shd w:val="clear" w:color="auto" w:fill="FDFDFD"/>
                <w:lang w:eastAsia="ja-JP"/>
              </w:rPr>
            </w:pPr>
            <w:r w:rsidRPr="007C6A67">
              <w:rPr>
                <w:rFonts w:ascii="Meiryo UI" w:eastAsia="Meiryo UI" w:hAnsi="Meiryo UI" w:cs="새굴림" w:hint="eastAsia"/>
                <w:color w:val="000000"/>
                <w:sz w:val="18"/>
                <w:szCs w:val="18"/>
                <w:shd w:val="clear" w:color="auto" w:fill="FDFDFD"/>
                <w:lang w:eastAsia="ja-JP"/>
              </w:rPr>
              <w:t>エイチ・ジェイカルチャー</w:t>
            </w:r>
          </w:p>
        </w:tc>
        <w:tc>
          <w:tcPr>
            <w:tcW w:w="1842" w:type="dxa"/>
            <w:vAlign w:val="center"/>
          </w:tcPr>
          <w:p w14:paraId="75A3900A" w14:textId="2C711DFA" w:rsidR="000F414F" w:rsidRPr="00876DB5" w:rsidRDefault="000F414F" w:rsidP="00876DB5">
            <w:pPr>
              <w:snapToGrid w:val="0"/>
              <w:spacing w:before="100" w:after="60" w:line="180" w:lineRule="auto"/>
              <w:ind w:left="180" w:hangingChars="100" w:hanging="180"/>
              <w:jc w:val="center"/>
              <w:textAlignment w:val="baseline"/>
              <w:rPr>
                <w:rFonts w:ascii="Meiryo UI" w:eastAsia="Meiryo UI" w:hAnsi="Meiryo UI" w:cs="새굴림"/>
                <w:color w:val="000000"/>
                <w:sz w:val="18"/>
                <w:szCs w:val="18"/>
                <w:shd w:val="clear" w:color="auto" w:fill="FDFDFD"/>
                <w:lang w:eastAsia="ja-JP"/>
              </w:rPr>
            </w:pPr>
            <w:r w:rsidRPr="00876DB5">
              <w:rPr>
                <w:rFonts w:ascii="Meiryo UI" w:eastAsia="Meiryo UI" w:hAnsi="Meiryo UI" w:cs="새굴림"/>
                <w:color w:val="000000"/>
                <w:sz w:val="18"/>
                <w:szCs w:val="18"/>
                <w:shd w:val="clear" w:color="auto" w:fill="FDFDFD"/>
                <w:lang w:eastAsia="ja-JP"/>
              </w:rPr>
              <w:t>ミュージカル</w:t>
            </w:r>
          </w:p>
        </w:tc>
        <w:tc>
          <w:tcPr>
            <w:tcW w:w="5256" w:type="dxa"/>
            <w:vAlign w:val="center"/>
          </w:tcPr>
          <w:p w14:paraId="75FCEE51" w14:textId="081052B1" w:rsidR="000F414F" w:rsidRPr="002467B3" w:rsidRDefault="000F414F" w:rsidP="00876DB5">
            <w:pPr>
              <w:numPr>
                <w:ilvl w:val="0"/>
                <w:numId w:val="40"/>
              </w:numPr>
              <w:snapToGrid w:val="0"/>
              <w:spacing w:before="100" w:after="60" w:line="180" w:lineRule="auto"/>
              <w:ind w:left="180" w:hangingChars="100" w:hanging="180"/>
              <w:textAlignment w:val="baseline"/>
              <w:rPr>
                <w:rFonts w:ascii="Meiryo UI" w:eastAsia="Meiryo UI" w:hAnsi="Meiryo UI" w:cs="새굴림"/>
                <w:color w:val="000000"/>
                <w:sz w:val="18"/>
                <w:szCs w:val="18"/>
                <w:shd w:val="clear" w:color="auto" w:fill="FDFDFD"/>
                <w:lang w:eastAsia="ja-JP"/>
              </w:rPr>
            </w:pPr>
            <w:r w:rsidRPr="002467B3">
              <w:rPr>
                <w:rFonts w:ascii="Meiryo UI" w:eastAsia="Meiryo UI" w:hAnsi="Meiryo UI" w:cs="새굴림"/>
                <w:color w:val="000000"/>
                <w:sz w:val="18"/>
                <w:szCs w:val="18"/>
                <w:shd w:val="clear" w:color="auto" w:fill="FDFDFD"/>
                <w:lang w:eastAsia="ja-JP"/>
              </w:rPr>
              <w:t>共同制作</w:t>
            </w:r>
          </w:p>
          <w:p w14:paraId="034F87E0" w14:textId="37C2D21E" w:rsidR="000F414F" w:rsidRPr="002467B3" w:rsidRDefault="000F414F" w:rsidP="00876DB5">
            <w:pPr>
              <w:numPr>
                <w:ilvl w:val="0"/>
                <w:numId w:val="40"/>
              </w:numPr>
              <w:snapToGrid w:val="0"/>
              <w:spacing w:before="100" w:after="60" w:line="180" w:lineRule="auto"/>
              <w:ind w:left="180" w:hangingChars="100" w:hanging="180"/>
              <w:textAlignment w:val="baseline"/>
              <w:rPr>
                <w:rFonts w:ascii="Meiryo UI" w:eastAsia="Meiryo UI" w:hAnsi="Meiryo UI" w:cs="새굴림"/>
                <w:color w:val="000000"/>
                <w:sz w:val="18"/>
                <w:szCs w:val="18"/>
                <w:shd w:val="clear" w:color="auto" w:fill="FDFDFD"/>
                <w:lang w:eastAsia="ja-JP"/>
              </w:rPr>
            </w:pPr>
            <w:r w:rsidRPr="002467B3">
              <w:rPr>
                <w:rFonts w:ascii="Meiryo UI" w:eastAsia="Meiryo UI" w:hAnsi="Meiryo UI" w:cs="새굴림"/>
                <w:color w:val="000000"/>
                <w:sz w:val="18"/>
                <w:szCs w:val="18"/>
                <w:shd w:val="clear" w:color="auto" w:fill="FDFDFD"/>
                <w:lang w:eastAsia="ja-JP"/>
              </w:rPr>
              <w:t>ライセンスプロモーター</w:t>
            </w:r>
          </w:p>
          <w:p w14:paraId="1D1C45F6" w14:textId="0AE725A7" w:rsidR="000F414F" w:rsidRPr="002467B3" w:rsidRDefault="000F414F" w:rsidP="00876DB5">
            <w:pPr>
              <w:numPr>
                <w:ilvl w:val="0"/>
                <w:numId w:val="40"/>
              </w:numPr>
              <w:snapToGrid w:val="0"/>
              <w:spacing w:before="100" w:after="60" w:line="180" w:lineRule="auto"/>
              <w:ind w:left="180" w:hangingChars="100" w:hanging="180"/>
              <w:textAlignment w:val="baseline"/>
              <w:rPr>
                <w:rFonts w:ascii="Meiryo UI" w:eastAsia="Meiryo UI" w:hAnsi="Meiryo UI" w:cs="새굴림"/>
                <w:color w:val="000000"/>
                <w:sz w:val="18"/>
                <w:szCs w:val="18"/>
                <w:shd w:val="clear" w:color="auto" w:fill="FDFDFD"/>
                <w:lang w:eastAsia="ja-JP"/>
              </w:rPr>
            </w:pPr>
            <w:r w:rsidRPr="002467B3">
              <w:rPr>
                <w:rFonts w:ascii="Meiryo UI" w:eastAsia="Meiryo UI" w:hAnsi="Meiryo UI" w:cs="새굴림"/>
                <w:color w:val="000000"/>
                <w:sz w:val="18"/>
                <w:szCs w:val="18"/>
                <w:shd w:val="clear" w:color="auto" w:fill="FDFDFD"/>
                <w:lang w:eastAsia="ja-JP"/>
              </w:rPr>
              <w:t>映像化事業</w:t>
            </w:r>
          </w:p>
          <w:p w14:paraId="60B4C0F0" w14:textId="230D67D5" w:rsidR="000F414F" w:rsidRPr="002467B3" w:rsidRDefault="000F414F" w:rsidP="00876DB5">
            <w:pPr>
              <w:numPr>
                <w:ilvl w:val="0"/>
                <w:numId w:val="40"/>
              </w:numPr>
              <w:snapToGrid w:val="0"/>
              <w:spacing w:before="100" w:after="60" w:line="180" w:lineRule="auto"/>
              <w:ind w:left="180" w:hangingChars="100" w:hanging="180"/>
              <w:textAlignment w:val="baseline"/>
              <w:rPr>
                <w:rFonts w:ascii="Meiryo UI" w:eastAsia="Meiryo UI" w:hAnsi="Meiryo UI" w:cs="새굴림"/>
                <w:color w:val="000000"/>
                <w:sz w:val="18"/>
                <w:szCs w:val="18"/>
                <w:shd w:val="clear" w:color="auto" w:fill="FDFDFD"/>
                <w:lang w:eastAsia="ja-JP"/>
              </w:rPr>
            </w:pPr>
            <w:r w:rsidRPr="002467B3">
              <w:rPr>
                <w:rFonts w:ascii="Meiryo UI" w:eastAsia="Meiryo UI" w:hAnsi="Meiryo UI" w:cs="새굴림"/>
                <w:color w:val="000000"/>
                <w:sz w:val="18"/>
                <w:szCs w:val="18"/>
                <w:shd w:val="clear" w:color="auto" w:fill="FDFDFD"/>
                <w:lang w:eastAsia="ja-JP"/>
              </w:rPr>
              <w:lastRenderedPageBreak/>
              <w:t>公演観光</w:t>
            </w:r>
          </w:p>
          <w:p w14:paraId="1ED9BFF4" w14:textId="209C80A1" w:rsidR="000F414F" w:rsidRPr="002467B3" w:rsidRDefault="000F414F" w:rsidP="00876DB5">
            <w:pPr>
              <w:numPr>
                <w:ilvl w:val="0"/>
                <w:numId w:val="40"/>
              </w:numPr>
              <w:snapToGrid w:val="0"/>
              <w:spacing w:before="100" w:after="60" w:line="180" w:lineRule="auto"/>
              <w:ind w:left="180" w:hangingChars="100" w:hanging="180"/>
              <w:textAlignment w:val="baseline"/>
              <w:rPr>
                <w:rFonts w:ascii="Meiryo UI" w:eastAsia="Meiryo UI" w:hAnsi="Meiryo UI" w:cs="새굴림"/>
                <w:color w:val="000000"/>
                <w:sz w:val="18"/>
                <w:szCs w:val="18"/>
                <w:shd w:val="clear" w:color="auto" w:fill="FDFDFD"/>
                <w:lang w:eastAsia="ja-JP"/>
              </w:rPr>
            </w:pPr>
            <w:r w:rsidRPr="002467B3">
              <w:rPr>
                <w:rFonts w:ascii="Meiryo UI" w:eastAsia="Meiryo UI" w:hAnsi="Meiryo UI" w:cs="새굴림"/>
                <w:color w:val="000000"/>
                <w:sz w:val="18"/>
                <w:szCs w:val="18"/>
                <w:shd w:val="clear" w:color="auto" w:fill="FDFDFD"/>
                <w:lang w:eastAsia="ja-JP"/>
              </w:rPr>
              <w:t>文化芸術研修およびイベント代行</w:t>
            </w:r>
          </w:p>
        </w:tc>
      </w:tr>
      <w:tr w:rsidR="000F414F" w14:paraId="1BF23791" w14:textId="77777777" w:rsidTr="007C6A67">
        <w:trPr>
          <w:jc w:val="center"/>
        </w:trPr>
        <w:tc>
          <w:tcPr>
            <w:tcW w:w="567" w:type="dxa"/>
            <w:vAlign w:val="center"/>
          </w:tcPr>
          <w:p w14:paraId="58D5C032" w14:textId="70859113" w:rsidR="000F414F" w:rsidRPr="00876DB5" w:rsidRDefault="000F414F" w:rsidP="00876DB5">
            <w:pPr>
              <w:snapToGrid w:val="0"/>
              <w:spacing w:before="100" w:after="60" w:line="180" w:lineRule="auto"/>
              <w:ind w:left="180" w:hangingChars="100" w:hanging="180"/>
              <w:jc w:val="center"/>
              <w:textAlignment w:val="baseline"/>
              <w:rPr>
                <w:rFonts w:ascii="Meiryo UI" w:eastAsia="Meiryo UI" w:hAnsi="Meiryo UI" w:cs="새굴림"/>
                <w:color w:val="000000"/>
                <w:sz w:val="18"/>
                <w:szCs w:val="18"/>
                <w:shd w:val="clear" w:color="auto" w:fill="FDFDFD"/>
                <w:lang w:eastAsia="ja-JP"/>
              </w:rPr>
            </w:pPr>
            <w:r w:rsidRPr="00876DB5">
              <w:rPr>
                <w:rFonts w:ascii="Meiryo UI" w:eastAsia="Meiryo UI" w:hAnsi="Meiryo UI" w:cs="새굴림" w:hint="eastAsia"/>
                <w:color w:val="000000"/>
                <w:sz w:val="18"/>
                <w:szCs w:val="18"/>
                <w:shd w:val="clear" w:color="auto" w:fill="FDFDFD"/>
                <w:lang w:eastAsia="ja-JP"/>
              </w:rPr>
              <w:lastRenderedPageBreak/>
              <w:t>10</w:t>
            </w:r>
          </w:p>
        </w:tc>
        <w:tc>
          <w:tcPr>
            <w:tcW w:w="2122" w:type="dxa"/>
          </w:tcPr>
          <w:p w14:paraId="052824AE" w14:textId="2442741C" w:rsidR="000F414F" w:rsidRPr="007C6A67" w:rsidRDefault="00E354DE" w:rsidP="00876DB5">
            <w:pPr>
              <w:snapToGrid w:val="0"/>
              <w:spacing w:before="100" w:after="60" w:line="180" w:lineRule="auto"/>
              <w:ind w:left="180" w:hangingChars="100" w:hanging="180"/>
              <w:jc w:val="center"/>
              <w:textAlignment w:val="baseline"/>
              <w:rPr>
                <w:rFonts w:ascii="Meiryo UI" w:eastAsia="Meiryo UI" w:hAnsi="Meiryo UI" w:cs="새굴림"/>
                <w:color w:val="000000"/>
                <w:sz w:val="18"/>
                <w:szCs w:val="18"/>
                <w:shd w:val="clear" w:color="auto" w:fill="FDFDFD"/>
                <w:lang w:eastAsia="ja-JP"/>
              </w:rPr>
            </w:pPr>
            <w:r w:rsidRPr="007C6A67">
              <w:rPr>
                <w:rFonts w:ascii="Meiryo UI" w:eastAsia="Meiryo UI" w:hAnsi="Meiryo UI" w:cs="새굴림" w:hint="eastAsia"/>
                <w:color w:val="000000"/>
                <w:sz w:val="18"/>
                <w:szCs w:val="18"/>
                <w:shd w:val="clear" w:color="auto" w:fill="FDFDFD"/>
                <w:lang w:eastAsia="ja-JP"/>
              </w:rPr>
              <w:t>SAMG JAPAN</w:t>
            </w:r>
          </w:p>
        </w:tc>
        <w:tc>
          <w:tcPr>
            <w:tcW w:w="1842" w:type="dxa"/>
            <w:vAlign w:val="center"/>
          </w:tcPr>
          <w:p w14:paraId="44DB329F" w14:textId="25FA0F42" w:rsidR="000F414F" w:rsidRPr="00876DB5" w:rsidRDefault="000F414F" w:rsidP="00876DB5">
            <w:pPr>
              <w:snapToGrid w:val="0"/>
              <w:spacing w:before="100" w:after="60" w:line="180" w:lineRule="auto"/>
              <w:ind w:left="180" w:hangingChars="100" w:hanging="180"/>
              <w:jc w:val="center"/>
              <w:textAlignment w:val="baseline"/>
              <w:rPr>
                <w:rFonts w:ascii="Meiryo UI" w:eastAsia="Meiryo UI" w:hAnsi="Meiryo UI" w:cs="새굴림"/>
                <w:color w:val="000000"/>
                <w:sz w:val="18"/>
                <w:szCs w:val="18"/>
                <w:shd w:val="clear" w:color="auto" w:fill="FDFDFD"/>
                <w:lang w:eastAsia="ja-JP"/>
              </w:rPr>
            </w:pPr>
            <w:r w:rsidRPr="00876DB5">
              <w:rPr>
                <w:rFonts w:ascii="Meiryo UI" w:eastAsia="Meiryo UI" w:hAnsi="Meiryo UI" w:cs="새굴림"/>
                <w:color w:val="000000"/>
                <w:sz w:val="18"/>
                <w:szCs w:val="18"/>
                <w:shd w:val="clear" w:color="auto" w:fill="FDFDFD"/>
                <w:lang w:eastAsia="ja-JP"/>
              </w:rPr>
              <w:t>アニメ、キャラクター</w:t>
            </w:r>
          </w:p>
        </w:tc>
        <w:tc>
          <w:tcPr>
            <w:tcW w:w="5256" w:type="dxa"/>
            <w:vAlign w:val="center"/>
          </w:tcPr>
          <w:p w14:paraId="0EFC7B8E" w14:textId="1F902C93" w:rsidR="000F414F" w:rsidRPr="002467B3" w:rsidRDefault="000F414F" w:rsidP="00876DB5">
            <w:pPr>
              <w:numPr>
                <w:ilvl w:val="0"/>
                <w:numId w:val="40"/>
              </w:numPr>
              <w:snapToGrid w:val="0"/>
              <w:spacing w:before="100" w:after="60" w:line="180" w:lineRule="auto"/>
              <w:ind w:left="180" w:hangingChars="100" w:hanging="180"/>
              <w:textAlignment w:val="baseline"/>
              <w:rPr>
                <w:rFonts w:ascii="Meiryo UI" w:eastAsia="Meiryo UI" w:hAnsi="Meiryo UI" w:cs="새굴림"/>
                <w:color w:val="000000"/>
                <w:sz w:val="18"/>
                <w:szCs w:val="18"/>
                <w:shd w:val="clear" w:color="auto" w:fill="FDFDFD"/>
                <w:lang w:eastAsia="ja-JP"/>
              </w:rPr>
            </w:pPr>
            <w:r w:rsidRPr="002467B3">
              <w:rPr>
                <w:rFonts w:ascii="Meiryo UI" w:eastAsia="Meiryo UI" w:hAnsi="Meiryo UI" w:cs="새굴림"/>
                <w:color w:val="000000"/>
                <w:sz w:val="18"/>
                <w:szCs w:val="18"/>
                <w:shd w:val="clear" w:color="auto" w:fill="FDFDFD"/>
                <w:lang w:eastAsia="ja-JP"/>
              </w:rPr>
              <w:t>現地事業の拡大</w:t>
            </w:r>
          </w:p>
          <w:p w14:paraId="2831DCD9" w14:textId="684A4C16" w:rsidR="000F414F" w:rsidRPr="002467B3" w:rsidRDefault="000F414F" w:rsidP="00876DB5">
            <w:pPr>
              <w:numPr>
                <w:ilvl w:val="0"/>
                <w:numId w:val="40"/>
              </w:numPr>
              <w:snapToGrid w:val="0"/>
              <w:spacing w:before="100" w:after="60" w:line="180" w:lineRule="auto"/>
              <w:ind w:left="180" w:hangingChars="100" w:hanging="180"/>
              <w:textAlignment w:val="baseline"/>
              <w:rPr>
                <w:rFonts w:ascii="Meiryo UI" w:eastAsia="Meiryo UI" w:hAnsi="Meiryo UI" w:cs="새굴림"/>
                <w:color w:val="000000"/>
                <w:sz w:val="18"/>
                <w:szCs w:val="18"/>
                <w:shd w:val="clear" w:color="auto" w:fill="FDFDFD"/>
                <w:lang w:eastAsia="ja-JP"/>
              </w:rPr>
            </w:pPr>
            <w:r w:rsidRPr="002467B3">
              <w:rPr>
                <w:rFonts w:ascii="Meiryo UI" w:eastAsia="Meiryo UI" w:hAnsi="Meiryo UI" w:cs="새굴림"/>
                <w:color w:val="000000"/>
                <w:sz w:val="18"/>
                <w:szCs w:val="18"/>
                <w:shd w:val="clear" w:color="auto" w:fill="FDFDFD"/>
                <w:lang w:eastAsia="ja-JP"/>
              </w:rPr>
              <w:t>共同制作</w:t>
            </w:r>
          </w:p>
        </w:tc>
      </w:tr>
      <w:tr w:rsidR="000F414F" w14:paraId="7EAD0A23" w14:textId="77777777" w:rsidTr="007C6A67">
        <w:trPr>
          <w:jc w:val="center"/>
        </w:trPr>
        <w:tc>
          <w:tcPr>
            <w:tcW w:w="567" w:type="dxa"/>
            <w:vAlign w:val="center"/>
          </w:tcPr>
          <w:p w14:paraId="22C31C5D" w14:textId="69937DFE" w:rsidR="000F414F" w:rsidRPr="00876DB5" w:rsidRDefault="000F414F" w:rsidP="00876DB5">
            <w:pPr>
              <w:snapToGrid w:val="0"/>
              <w:spacing w:before="100" w:after="60" w:line="180" w:lineRule="auto"/>
              <w:ind w:left="180" w:hangingChars="100" w:hanging="180"/>
              <w:jc w:val="center"/>
              <w:textAlignment w:val="baseline"/>
              <w:rPr>
                <w:rFonts w:ascii="Meiryo UI" w:eastAsia="Meiryo UI" w:hAnsi="Meiryo UI" w:cs="새굴림"/>
                <w:color w:val="000000"/>
                <w:sz w:val="18"/>
                <w:szCs w:val="18"/>
                <w:shd w:val="clear" w:color="auto" w:fill="FDFDFD"/>
                <w:lang w:eastAsia="ja-JP"/>
              </w:rPr>
            </w:pPr>
            <w:r w:rsidRPr="00876DB5">
              <w:rPr>
                <w:rFonts w:ascii="Meiryo UI" w:eastAsia="Meiryo UI" w:hAnsi="Meiryo UI" w:cs="새굴림" w:hint="eastAsia"/>
                <w:color w:val="000000"/>
                <w:sz w:val="18"/>
                <w:szCs w:val="18"/>
                <w:shd w:val="clear" w:color="auto" w:fill="FDFDFD"/>
                <w:lang w:eastAsia="ja-JP"/>
              </w:rPr>
              <w:t>11</w:t>
            </w:r>
          </w:p>
        </w:tc>
        <w:tc>
          <w:tcPr>
            <w:tcW w:w="2122" w:type="dxa"/>
          </w:tcPr>
          <w:p w14:paraId="6AA2D66B" w14:textId="7DA3E63C" w:rsidR="000F414F" w:rsidRPr="00876DB5" w:rsidRDefault="00C52560" w:rsidP="00876DB5">
            <w:pPr>
              <w:snapToGrid w:val="0"/>
              <w:spacing w:before="100" w:after="60" w:line="180" w:lineRule="auto"/>
              <w:ind w:left="180" w:hangingChars="100" w:hanging="180"/>
              <w:jc w:val="center"/>
              <w:textAlignment w:val="baseline"/>
              <w:rPr>
                <w:rFonts w:ascii="Meiryo UI" w:eastAsia="Meiryo UI" w:hAnsi="Meiryo UI" w:cs="새굴림"/>
                <w:color w:val="000000"/>
                <w:sz w:val="18"/>
                <w:szCs w:val="18"/>
                <w:shd w:val="clear" w:color="auto" w:fill="FDFDFD"/>
                <w:lang w:eastAsia="ja-JP"/>
              </w:rPr>
            </w:pPr>
            <w:r w:rsidRPr="007C6A67">
              <w:rPr>
                <w:rFonts w:ascii="Meiryo UI" w:eastAsia="Meiryo UI" w:hAnsi="Meiryo UI" w:cs="새굴림" w:hint="eastAsia"/>
                <w:color w:val="000000"/>
                <w:sz w:val="18"/>
                <w:szCs w:val="18"/>
                <w:shd w:val="clear" w:color="auto" w:fill="FDFDFD"/>
                <w:lang w:eastAsia="ja-JP"/>
              </w:rPr>
              <w:t>ツーハンズメタ</w:t>
            </w:r>
          </w:p>
        </w:tc>
        <w:tc>
          <w:tcPr>
            <w:tcW w:w="1842" w:type="dxa"/>
            <w:vAlign w:val="center"/>
          </w:tcPr>
          <w:p w14:paraId="27D23577" w14:textId="4811B6E9" w:rsidR="000F414F" w:rsidRPr="00876DB5" w:rsidRDefault="000F414F" w:rsidP="00876DB5">
            <w:pPr>
              <w:snapToGrid w:val="0"/>
              <w:spacing w:before="100" w:after="60" w:line="180" w:lineRule="auto"/>
              <w:ind w:left="180" w:hangingChars="100" w:hanging="180"/>
              <w:jc w:val="center"/>
              <w:textAlignment w:val="baseline"/>
              <w:rPr>
                <w:rFonts w:ascii="Meiryo UI" w:eastAsia="Meiryo UI" w:hAnsi="Meiryo UI" w:cs="새굴림"/>
                <w:color w:val="000000"/>
                <w:sz w:val="18"/>
                <w:szCs w:val="18"/>
                <w:shd w:val="clear" w:color="auto" w:fill="FDFDFD"/>
                <w:lang w:eastAsia="ja-JP"/>
              </w:rPr>
            </w:pPr>
            <w:r w:rsidRPr="00876DB5">
              <w:rPr>
                <w:rFonts w:ascii="Meiryo UI" w:eastAsia="Meiryo UI" w:hAnsi="Meiryo UI" w:cs="새굴림"/>
                <w:color w:val="000000"/>
                <w:sz w:val="18"/>
                <w:szCs w:val="18"/>
                <w:shd w:val="clear" w:color="auto" w:fill="FDFDFD"/>
                <w:lang w:eastAsia="ja-JP"/>
              </w:rPr>
              <w:t>AR・エデュテック技術</w:t>
            </w:r>
          </w:p>
        </w:tc>
        <w:tc>
          <w:tcPr>
            <w:tcW w:w="5256" w:type="dxa"/>
            <w:vAlign w:val="center"/>
          </w:tcPr>
          <w:p w14:paraId="4659D0D3" w14:textId="4F83D607" w:rsidR="000F414F" w:rsidRPr="002467B3" w:rsidRDefault="000F414F" w:rsidP="00876DB5">
            <w:pPr>
              <w:numPr>
                <w:ilvl w:val="0"/>
                <w:numId w:val="40"/>
              </w:numPr>
              <w:snapToGrid w:val="0"/>
              <w:spacing w:before="100" w:after="60" w:line="180" w:lineRule="auto"/>
              <w:ind w:left="180" w:hangingChars="100" w:hanging="180"/>
              <w:textAlignment w:val="baseline"/>
              <w:rPr>
                <w:rFonts w:ascii="Meiryo UI" w:eastAsia="Meiryo UI" w:hAnsi="Meiryo UI" w:cs="새굴림"/>
                <w:color w:val="000000"/>
                <w:sz w:val="18"/>
                <w:szCs w:val="18"/>
                <w:shd w:val="clear" w:color="auto" w:fill="FDFDFD"/>
                <w:lang w:eastAsia="ja-JP"/>
              </w:rPr>
            </w:pPr>
            <w:r w:rsidRPr="001C436A">
              <w:rPr>
                <w:rFonts w:ascii="Meiryo UI" w:eastAsia="Meiryo UI" w:hAnsi="Meiryo UI" w:cs="새굴림"/>
                <w:color w:val="000000"/>
                <w:sz w:val="18"/>
                <w:szCs w:val="18"/>
                <w:shd w:val="clear" w:color="auto" w:fill="FDFDFD"/>
                <w:lang w:eastAsia="ja-JP"/>
              </w:rPr>
              <w:t>現地事業の拡大</w:t>
            </w:r>
          </w:p>
        </w:tc>
      </w:tr>
      <w:tr w:rsidR="000F414F" w14:paraId="42D299FE" w14:textId="77777777" w:rsidTr="007C6A67">
        <w:trPr>
          <w:jc w:val="center"/>
        </w:trPr>
        <w:tc>
          <w:tcPr>
            <w:tcW w:w="567" w:type="dxa"/>
            <w:vAlign w:val="center"/>
          </w:tcPr>
          <w:p w14:paraId="0C719607" w14:textId="16C12CF1" w:rsidR="000F414F" w:rsidRPr="00876DB5" w:rsidRDefault="000F414F" w:rsidP="00876DB5">
            <w:pPr>
              <w:snapToGrid w:val="0"/>
              <w:spacing w:before="100" w:after="60" w:line="180" w:lineRule="auto"/>
              <w:ind w:left="180" w:hangingChars="100" w:hanging="180"/>
              <w:jc w:val="center"/>
              <w:textAlignment w:val="baseline"/>
              <w:rPr>
                <w:rFonts w:ascii="Meiryo UI" w:eastAsia="Meiryo UI" w:hAnsi="Meiryo UI" w:cs="새굴림"/>
                <w:color w:val="000000"/>
                <w:sz w:val="18"/>
                <w:szCs w:val="18"/>
                <w:shd w:val="clear" w:color="auto" w:fill="FDFDFD"/>
                <w:lang w:eastAsia="ja-JP"/>
              </w:rPr>
            </w:pPr>
            <w:r w:rsidRPr="00876DB5">
              <w:rPr>
                <w:rFonts w:ascii="Meiryo UI" w:eastAsia="Meiryo UI" w:hAnsi="Meiryo UI" w:cs="새굴림" w:hint="eastAsia"/>
                <w:color w:val="000000"/>
                <w:sz w:val="18"/>
                <w:szCs w:val="18"/>
                <w:shd w:val="clear" w:color="auto" w:fill="FDFDFD"/>
                <w:lang w:eastAsia="ja-JP"/>
              </w:rPr>
              <w:t>12</w:t>
            </w:r>
          </w:p>
        </w:tc>
        <w:tc>
          <w:tcPr>
            <w:tcW w:w="2122" w:type="dxa"/>
          </w:tcPr>
          <w:p w14:paraId="3AC7A786" w14:textId="7B7ECD9C" w:rsidR="000F414F" w:rsidRPr="00876DB5" w:rsidRDefault="00C52560" w:rsidP="00876DB5">
            <w:pPr>
              <w:snapToGrid w:val="0"/>
              <w:spacing w:before="100" w:after="60" w:line="180" w:lineRule="auto"/>
              <w:ind w:left="180" w:hangingChars="100" w:hanging="180"/>
              <w:jc w:val="center"/>
              <w:textAlignment w:val="baseline"/>
              <w:rPr>
                <w:rFonts w:ascii="Meiryo UI" w:eastAsia="Meiryo UI" w:hAnsi="Meiryo UI" w:cs="새굴림"/>
                <w:color w:val="000000"/>
                <w:sz w:val="18"/>
                <w:szCs w:val="18"/>
                <w:shd w:val="clear" w:color="auto" w:fill="FDFDFD"/>
                <w:lang w:eastAsia="ja-JP"/>
              </w:rPr>
            </w:pPr>
            <w:r w:rsidRPr="007C6A67">
              <w:rPr>
                <w:rFonts w:ascii="Meiryo UI" w:eastAsia="Meiryo UI" w:hAnsi="Meiryo UI" w:cs="새굴림" w:hint="eastAsia"/>
                <w:color w:val="000000"/>
                <w:sz w:val="18"/>
                <w:szCs w:val="18"/>
                <w:shd w:val="clear" w:color="auto" w:fill="FDFDFD"/>
                <w:lang w:eastAsia="ja-JP"/>
              </w:rPr>
              <w:t>アニペン・ジャパン</w:t>
            </w:r>
          </w:p>
        </w:tc>
        <w:tc>
          <w:tcPr>
            <w:tcW w:w="1842" w:type="dxa"/>
            <w:vAlign w:val="center"/>
          </w:tcPr>
          <w:p w14:paraId="0561ED04" w14:textId="15821761" w:rsidR="000F414F" w:rsidRPr="00876DB5" w:rsidRDefault="000F414F" w:rsidP="00876DB5">
            <w:pPr>
              <w:snapToGrid w:val="0"/>
              <w:spacing w:before="100" w:after="60" w:line="180" w:lineRule="auto"/>
              <w:ind w:left="180" w:hangingChars="100" w:hanging="180"/>
              <w:jc w:val="center"/>
              <w:textAlignment w:val="baseline"/>
              <w:rPr>
                <w:rFonts w:ascii="Meiryo UI" w:eastAsia="Meiryo UI" w:hAnsi="Meiryo UI" w:cs="새굴림"/>
                <w:color w:val="000000"/>
                <w:sz w:val="18"/>
                <w:szCs w:val="18"/>
                <w:shd w:val="clear" w:color="auto" w:fill="FDFDFD"/>
                <w:lang w:eastAsia="ja-JP"/>
              </w:rPr>
            </w:pPr>
            <w:r w:rsidRPr="00876DB5">
              <w:rPr>
                <w:rFonts w:ascii="Meiryo UI" w:eastAsia="Meiryo UI" w:hAnsi="Meiryo UI" w:cs="새굴림"/>
                <w:color w:val="000000"/>
                <w:sz w:val="18"/>
                <w:szCs w:val="18"/>
                <w:shd w:val="clear" w:color="auto" w:fill="FDFDFD"/>
                <w:lang w:eastAsia="ja-JP"/>
              </w:rPr>
              <w:t>AR、AI、メタバース</w:t>
            </w:r>
          </w:p>
        </w:tc>
        <w:tc>
          <w:tcPr>
            <w:tcW w:w="5256" w:type="dxa"/>
            <w:vAlign w:val="center"/>
          </w:tcPr>
          <w:p w14:paraId="18CE7105" w14:textId="6A3B7D89" w:rsidR="000F414F" w:rsidRPr="001C436A" w:rsidRDefault="000F414F" w:rsidP="00876DB5">
            <w:pPr>
              <w:numPr>
                <w:ilvl w:val="0"/>
                <w:numId w:val="40"/>
              </w:numPr>
              <w:snapToGrid w:val="0"/>
              <w:spacing w:before="100" w:after="60" w:line="180" w:lineRule="auto"/>
              <w:ind w:left="180" w:hangingChars="100" w:hanging="180"/>
              <w:textAlignment w:val="baseline"/>
              <w:rPr>
                <w:rFonts w:ascii="Meiryo UI" w:eastAsia="Meiryo UI" w:hAnsi="Meiryo UI" w:cs="새굴림"/>
                <w:color w:val="000000"/>
                <w:sz w:val="18"/>
                <w:szCs w:val="18"/>
                <w:shd w:val="clear" w:color="auto" w:fill="FDFDFD"/>
                <w:lang w:eastAsia="ja-JP"/>
              </w:rPr>
            </w:pPr>
            <w:r w:rsidRPr="001C436A">
              <w:rPr>
                <w:rFonts w:ascii="Meiryo UI" w:eastAsia="Meiryo UI" w:hAnsi="Meiryo UI" w:cs="새굴림"/>
                <w:color w:val="000000"/>
                <w:sz w:val="18"/>
                <w:szCs w:val="18"/>
                <w:shd w:val="clear" w:color="auto" w:fill="FDFDFD"/>
                <w:lang w:eastAsia="ja-JP"/>
              </w:rPr>
              <w:t>現地IPパートナーシップの拡大</w:t>
            </w:r>
          </w:p>
        </w:tc>
      </w:tr>
      <w:tr w:rsidR="000F414F" w14:paraId="7B8EBBC5" w14:textId="77777777" w:rsidTr="007C6A67">
        <w:trPr>
          <w:jc w:val="center"/>
        </w:trPr>
        <w:tc>
          <w:tcPr>
            <w:tcW w:w="567" w:type="dxa"/>
            <w:vAlign w:val="center"/>
          </w:tcPr>
          <w:p w14:paraId="79DFBF25" w14:textId="0C83D9DC" w:rsidR="000F414F" w:rsidRPr="00876DB5" w:rsidRDefault="000F414F" w:rsidP="00876DB5">
            <w:pPr>
              <w:snapToGrid w:val="0"/>
              <w:spacing w:before="100" w:after="60" w:line="180" w:lineRule="auto"/>
              <w:ind w:left="180" w:hangingChars="100" w:hanging="180"/>
              <w:jc w:val="center"/>
              <w:textAlignment w:val="baseline"/>
              <w:rPr>
                <w:rFonts w:ascii="Meiryo UI" w:eastAsia="Meiryo UI" w:hAnsi="Meiryo UI" w:cs="새굴림"/>
                <w:color w:val="000000"/>
                <w:sz w:val="18"/>
                <w:szCs w:val="18"/>
                <w:shd w:val="clear" w:color="auto" w:fill="FDFDFD"/>
                <w:lang w:eastAsia="ja-JP"/>
              </w:rPr>
            </w:pPr>
            <w:r w:rsidRPr="00876DB5">
              <w:rPr>
                <w:rFonts w:ascii="Meiryo UI" w:eastAsia="Meiryo UI" w:hAnsi="Meiryo UI" w:cs="새굴림" w:hint="eastAsia"/>
                <w:color w:val="000000"/>
                <w:sz w:val="18"/>
                <w:szCs w:val="18"/>
                <w:shd w:val="clear" w:color="auto" w:fill="FDFDFD"/>
                <w:lang w:eastAsia="ja-JP"/>
              </w:rPr>
              <w:t>13</w:t>
            </w:r>
          </w:p>
        </w:tc>
        <w:tc>
          <w:tcPr>
            <w:tcW w:w="2122" w:type="dxa"/>
          </w:tcPr>
          <w:p w14:paraId="5C434EF5" w14:textId="76719EB3" w:rsidR="000F414F" w:rsidRPr="007C6A67" w:rsidRDefault="007C6A67" w:rsidP="00876DB5">
            <w:pPr>
              <w:snapToGrid w:val="0"/>
              <w:spacing w:before="100" w:after="60" w:line="180" w:lineRule="auto"/>
              <w:ind w:left="180" w:hangingChars="100" w:hanging="180"/>
              <w:jc w:val="center"/>
              <w:textAlignment w:val="baseline"/>
              <w:rPr>
                <w:rFonts w:ascii="Meiryo UI" w:eastAsia="Meiryo UI" w:hAnsi="Meiryo UI" w:cs="새굴림"/>
                <w:color w:val="000000"/>
                <w:sz w:val="18"/>
                <w:szCs w:val="18"/>
                <w:shd w:val="clear" w:color="auto" w:fill="FDFDFD"/>
                <w:lang w:eastAsia="ja-JP"/>
              </w:rPr>
            </w:pPr>
            <w:r w:rsidRPr="007C6A67">
              <w:rPr>
                <w:rFonts w:ascii="Meiryo UI" w:eastAsia="Meiryo UI" w:hAnsi="Meiryo UI" w:cs="새굴림" w:hint="eastAsia"/>
                <w:color w:val="000000"/>
                <w:sz w:val="18"/>
                <w:szCs w:val="18"/>
                <w:shd w:val="clear" w:color="auto" w:fill="FDFDFD"/>
                <w:lang w:eastAsia="ja-JP"/>
              </w:rPr>
              <w:t>JMG</w:t>
            </w:r>
          </w:p>
        </w:tc>
        <w:tc>
          <w:tcPr>
            <w:tcW w:w="1842" w:type="dxa"/>
            <w:vAlign w:val="center"/>
          </w:tcPr>
          <w:p w14:paraId="115F76B2" w14:textId="425544F5" w:rsidR="000F414F" w:rsidRPr="00876DB5" w:rsidRDefault="000F414F" w:rsidP="00876DB5">
            <w:pPr>
              <w:snapToGrid w:val="0"/>
              <w:spacing w:before="100" w:after="60" w:line="180" w:lineRule="auto"/>
              <w:ind w:left="180" w:hangingChars="100" w:hanging="180"/>
              <w:jc w:val="center"/>
              <w:textAlignment w:val="baseline"/>
              <w:rPr>
                <w:rFonts w:ascii="Meiryo UI" w:eastAsia="Meiryo UI" w:hAnsi="Meiryo UI" w:cs="새굴림"/>
                <w:color w:val="000000"/>
                <w:sz w:val="18"/>
                <w:szCs w:val="18"/>
                <w:shd w:val="clear" w:color="auto" w:fill="FDFDFD"/>
                <w:lang w:eastAsia="ja-JP"/>
              </w:rPr>
            </w:pPr>
            <w:r w:rsidRPr="00876DB5">
              <w:rPr>
                <w:rFonts w:ascii="Meiryo UI" w:eastAsia="Meiryo UI" w:hAnsi="Meiryo UI" w:cs="새굴림"/>
                <w:color w:val="000000"/>
                <w:sz w:val="18"/>
                <w:szCs w:val="18"/>
                <w:shd w:val="clear" w:color="auto" w:fill="FDFDFD"/>
                <w:lang w:eastAsia="ja-JP"/>
              </w:rPr>
              <w:t>音楽、公演</w:t>
            </w:r>
          </w:p>
        </w:tc>
        <w:tc>
          <w:tcPr>
            <w:tcW w:w="5256" w:type="dxa"/>
            <w:vAlign w:val="center"/>
          </w:tcPr>
          <w:p w14:paraId="0078A20B" w14:textId="234B7020" w:rsidR="000F414F" w:rsidRPr="001C436A" w:rsidRDefault="000F414F" w:rsidP="00876DB5">
            <w:pPr>
              <w:numPr>
                <w:ilvl w:val="0"/>
                <w:numId w:val="40"/>
              </w:numPr>
              <w:snapToGrid w:val="0"/>
              <w:spacing w:before="100" w:after="60" w:line="180" w:lineRule="auto"/>
              <w:ind w:left="180" w:hangingChars="100" w:hanging="180"/>
              <w:textAlignment w:val="baseline"/>
              <w:rPr>
                <w:rFonts w:ascii="Meiryo UI" w:eastAsia="Meiryo UI" w:hAnsi="Meiryo UI" w:cs="새굴림"/>
                <w:color w:val="000000"/>
                <w:sz w:val="18"/>
                <w:szCs w:val="18"/>
                <w:shd w:val="clear" w:color="auto" w:fill="FDFDFD"/>
                <w:lang w:eastAsia="ja-JP"/>
              </w:rPr>
            </w:pPr>
            <w:r w:rsidRPr="001C436A">
              <w:rPr>
                <w:rFonts w:ascii="Meiryo UI" w:eastAsia="Meiryo UI" w:hAnsi="Meiryo UI" w:cs="새굴림"/>
                <w:color w:val="000000"/>
                <w:sz w:val="18"/>
                <w:szCs w:val="18"/>
                <w:shd w:val="clear" w:color="auto" w:fill="FDFDFD"/>
                <w:lang w:eastAsia="ja-JP"/>
              </w:rPr>
              <w:t>アーティスト公演企画</w:t>
            </w:r>
          </w:p>
          <w:p w14:paraId="2EED3CD7" w14:textId="0063ED6D" w:rsidR="000F414F" w:rsidRPr="001C436A" w:rsidRDefault="000F414F" w:rsidP="00876DB5">
            <w:pPr>
              <w:numPr>
                <w:ilvl w:val="0"/>
                <w:numId w:val="40"/>
              </w:numPr>
              <w:snapToGrid w:val="0"/>
              <w:spacing w:before="100" w:after="60" w:line="180" w:lineRule="auto"/>
              <w:ind w:left="180" w:hangingChars="100" w:hanging="180"/>
              <w:textAlignment w:val="baseline"/>
              <w:rPr>
                <w:rFonts w:ascii="Meiryo UI" w:eastAsia="Meiryo UI" w:hAnsi="Meiryo UI" w:cs="새굴림"/>
                <w:color w:val="000000"/>
                <w:sz w:val="18"/>
                <w:szCs w:val="18"/>
                <w:shd w:val="clear" w:color="auto" w:fill="FDFDFD"/>
                <w:lang w:eastAsia="ja-JP"/>
              </w:rPr>
            </w:pPr>
            <w:r w:rsidRPr="001C436A">
              <w:rPr>
                <w:rFonts w:ascii="Meiryo UI" w:eastAsia="Meiryo UI" w:hAnsi="Meiryo UI" w:cs="새굴림"/>
                <w:color w:val="000000"/>
                <w:sz w:val="18"/>
                <w:szCs w:val="18"/>
                <w:shd w:val="clear" w:color="auto" w:fill="FDFDFD"/>
                <w:lang w:eastAsia="ja-JP"/>
              </w:rPr>
              <w:t>日本での公演プロモーション</w:t>
            </w:r>
          </w:p>
          <w:p w14:paraId="16595140" w14:textId="73B77BCF" w:rsidR="000F414F" w:rsidRPr="001C436A" w:rsidRDefault="000F414F" w:rsidP="00876DB5">
            <w:pPr>
              <w:numPr>
                <w:ilvl w:val="0"/>
                <w:numId w:val="40"/>
              </w:numPr>
              <w:snapToGrid w:val="0"/>
              <w:spacing w:before="100" w:after="60" w:line="180" w:lineRule="auto"/>
              <w:ind w:left="180" w:hangingChars="100" w:hanging="180"/>
              <w:textAlignment w:val="baseline"/>
              <w:rPr>
                <w:rFonts w:ascii="Meiryo UI" w:eastAsia="Meiryo UI" w:hAnsi="Meiryo UI" w:cs="새굴림"/>
                <w:color w:val="000000"/>
                <w:sz w:val="18"/>
                <w:szCs w:val="18"/>
                <w:shd w:val="clear" w:color="auto" w:fill="FDFDFD"/>
                <w:lang w:eastAsia="ja-JP"/>
              </w:rPr>
            </w:pPr>
            <w:r w:rsidRPr="001C436A">
              <w:rPr>
                <w:rFonts w:ascii="Meiryo UI" w:eastAsia="Meiryo UI" w:hAnsi="Meiryo UI" w:cs="새굴림"/>
                <w:color w:val="000000"/>
                <w:sz w:val="18"/>
                <w:szCs w:val="18"/>
                <w:shd w:val="clear" w:color="auto" w:fill="FDFDFD"/>
                <w:lang w:eastAsia="ja-JP"/>
              </w:rPr>
              <w:t>公演映像の制作</w:t>
            </w:r>
          </w:p>
        </w:tc>
      </w:tr>
      <w:tr w:rsidR="000F414F" w14:paraId="25E6BEC1" w14:textId="77777777" w:rsidTr="007C6A67">
        <w:trPr>
          <w:jc w:val="center"/>
        </w:trPr>
        <w:tc>
          <w:tcPr>
            <w:tcW w:w="567" w:type="dxa"/>
            <w:vAlign w:val="center"/>
          </w:tcPr>
          <w:p w14:paraId="23693D46" w14:textId="5747D2C4" w:rsidR="000F414F" w:rsidRPr="00876DB5" w:rsidRDefault="000F414F" w:rsidP="00876DB5">
            <w:pPr>
              <w:snapToGrid w:val="0"/>
              <w:spacing w:before="100" w:after="60" w:line="180" w:lineRule="auto"/>
              <w:ind w:left="180" w:hangingChars="100" w:hanging="180"/>
              <w:jc w:val="center"/>
              <w:textAlignment w:val="baseline"/>
              <w:rPr>
                <w:rFonts w:ascii="Meiryo UI" w:eastAsia="Meiryo UI" w:hAnsi="Meiryo UI" w:cs="새굴림"/>
                <w:color w:val="000000"/>
                <w:sz w:val="18"/>
                <w:szCs w:val="18"/>
                <w:shd w:val="clear" w:color="auto" w:fill="FDFDFD"/>
                <w:lang w:eastAsia="ja-JP"/>
              </w:rPr>
            </w:pPr>
            <w:r w:rsidRPr="00876DB5">
              <w:rPr>
                <w:rFonts w:ascii="Meiryo UI" w:eastAsia="Meiryo UI" w:hAnsi="Meiryo UI" w:cs="새굴림" w:hint="eastAsia"/>
                <w:color w:val="000000"/>
                <w:sz w:val="18"/>
                <w:szCs w:val="18"/>
                <w:shd w:val="clear" w:color="auto" w:fill="FDFDFD"/>
                <w:lang w:eastAsia="ja-JP"/>
              </w:rPr>
              <w:t>14</w:t>
            </w:r>
          </w:p>
        </w:tc>
        <w:tc>
          <w:tcPr>
            <w:tcW w:w="2122" w:type="dxa"/>
          </w:tcPr>
          <w:p w14:paraId="430024CA" w14:textId="6362DFBE" w:rsidR="000F414F" w:rsidRPr="007C6A67" w:rsidRDefault="007C6A67" w:rsidP="00876DB5">
            <w:pPr>
              <w:snapToGrid w:val="0"/>
              <w:spacing w:before="100" w:after="60" w:line="180" w:lineRule="auto"/>
              <w:ind w:left="180" w:hangingChars="100" w:hanging="180"/>
              <w:jc w:val="center"/>
              <w:textAlignment w:val="baseline"/>
              <w:rPr>
                <w:rFonts w:ascii="Meiryo UI" w:eastAsia="Meiryo UI" w:hAnsi="Meiryo UI" w:cs="새굴림"/>
                <w:color w:val="000000"/>
                <w:sz w:val="18"/>
                <w:szCs w:val="18"/>
                <w:shd w:val="clear" w:color="auto" w:fill="FDFDFD"/>
                <w:lang w:eastAsia="ja-JP"/>
              </w:rPr>
            </w:pPr>
            <w:r w:rsidRPr="007C6A67">
              <w:rPr>
                <w:rFonts w:ascii="Meiryo UI" w:eastAsia="Meiryo UI" w:hAnsi="Meiryo UI" w:cs="새굴림" w:hint="eastAsia"/>
                <w:color w:val="000000"/>
                <w:sz w:val="18"/>
                <w:szCs w:val="18"/>
                <w:shd w:val="clear" w:color="auto" w:fill="FDFDFD"/>
                <w:lang w:eastAsia="ja-JP"/>
              </w:rPr>
              <w:t>INDICOM</w:t>
            </w:r>
          </w:p>
        </w:tc>
        <w:tc>
          <w:tcPr>
            <w:tcW w:w="1842" w:type="dxa"/>
            <w:vAlign w:val="center"/>
          </w:tcPr>
          <w:p w14:paraId="667CE9EB" w14:textId="015C0A34" w:rsidR="000F414F" w:rsidRPr="00876DB5" w:rsidRDefault="000F414F" w:rsidP="00876DB5">
            <w:pPr>
              <w:snapToGrid w:val="0"/>
              <w:spacing w:before="100" w:after="60" w:line="180" w:lineRule="auto"/>
              <w:ind w:left="180" w:hangingChars="100" w:hanging="180"/>
              <w:jc w:val="center"/>
              <w:textAlignment w:val="baseline"/>
              <w:rPr>
                <w:rFonts w:ascii="Meiryo UI" w:eastAsia="Meiryo UI" w:hAnsi="Meiryo UI" w:cs="새굴림"/>
                <w:color w:val="000000"/>
                <w:sz w:val="18"/>
                <w:szCs w:val="18"/>
                <w:shd w:val="clear" w:color="auto" w:fill="FDFDFD"/>
                <w:lang w:eastAsia="ja-JP"/>
              </w:rPr>
            </w:pPr>
            <w:r w:rsidRPr="00876DB5">
              <w:rPr>
                <w:rFonts w:ascii="Meiryo UI" w:eastAsia="Meiryo UI" w:hAnsi="Meiryo UI" w:cs="새굴림"/>
                <w:color w:val="000000"/>
                <w:sz w:val="18"/>
                <w:szCs w:val="18"/>
                <w:shd w:val="clear" w:color="auto" w:fill="FDFDFD"/>
                <w:lang w:eastAsia="ja-JP"/>
              </w:rPr>
              <w:t>ドキュメンタリー、映画</w:t>
            </w:r>
          </w:p>
        </w:tc>
        <w:tc>
          <w:tcPr>
            <w:tcW w:w="5256" w:type="dxa"/>
            <w:vAlign w:val="center"/>
          </w:tcPr>
          <w:p w14:paraId="152E8EF6" w14:textId="6D1AF0E1" w:rsidR="000F414F" w:rsidRPr="00396AAC" w:rsidRDefault="000F414F" w:rsidP="00876DB5">
            <w:pPr>
              <w:numPr>
                <w:ilvl w:val="0"/>
                <w:numId w:val="40"/>
              </w:numPr>
              <w:snapToGrid w:val="0"/>
              <w:spacing w:before="100" w:after="60" w:line="180" w:lineRule="auto"/>
              <w:ind w:left="180" w:hangingChars="100" w:hanging="180"/>
              <w:textAlignment w:val="baseline"/>
              <w:rPr>
                <w:rFonts w:ascii="Meiryo UI" w:eastAsia="Meiryo UI" w:hAnsi="Meiryo UI" w:cs="새굴림"/>
                <w:color w:val="000000"/>
                <w:sz w:val="18"/>
                <w:szCs w:val="18"/>
                <w:shd w:val="clear" w:color="auto" w:fill="FDFDFD"/>
                <w:lang w:eastAsia="ja-JP"/>
              </w:rPr>
            </w:pPr>
            <w:r w:rsidRPr="00396AAC">
              <w:rPr>
                <w:rFonts w:ascii="Meiryo UI" w:eastAsia="Meiryo UI" w:hAnsi="Meiryo UI" w:cs="새굴림"/>
                <w:color w:val="000000"/>
                <w:sz w:val="18"/>
                <w:szCs w:val="18"/>
                <w:shd w:val="clear" w:color="auto" w:fill="FDFDFD"/>
                <w:lang w:eastAsia="ja-JP"/>
              </w:rPr>
              <w:t>現地事業の拡大</w:t>
            </w:r>
          </w:p>
          <w:p w14:paraId="362F390D" w14:textId="6CF49B37" w:rsidR="000F414F" w:rsidRPr="00396AAC" w:rsidRDefault="000F414F" w:rsidP="00876DB5">
            <w:pPr>
              <w:numPr>
                <w:ilvl w:val="0"/>
                <w:numId w:val="40"/>
              </w:numPr>
              <w:snapToGrid w:val="0"/>
              <w:spacing w:before="100" w:after="60" w:line="180" w:lineRule="auto"/>
              <w:ind w:left="180" w:hangingChars="100" w:hanging="180"/>
              <w:textAlignment w:val="baseline"/>
              <w:rPr>
                <w:rFonts w:ascii="Meiryo UI" w:eastAsia="Meiryo UI" w:hAnsi="Meiryo UI" w:cs="새굴림"/>
                <w:color w:val="000000"/>
                <w:sz w:val="18"/>
                <w:szCs w:val="18"/>
                <w:shd w:val="clear" w:color="auto" w:fill="FDFDFD"/>
                <w:lang w:eastAsia="ja-JP"/>
              </w:rPr>
            </w:pPr>
            <w:r w:rsidRPr="00396AAC">
              <w:rPr>
                <w:rFonts w:ascii="Meiryo UI" w:eastAsia="Meiryo UI" w:hAnsi="Meiryo UI" w:cs="새굴림"/>
                <w:color w:val="000000"/>
                <w:sz w:val="18"/>
                <w:szCs w:val="18"/>
                <w:shd w:val="clear" w:color="auto" w:fill="FDFDFD"/>
                <w:lang w:eastAsia="ja-JP"/>
              </w:rPr>
              <w:t>共同制作</w:t>
            </w:r>
          </w:p>
          <w:p w14:paraId="6126BB27" w14:textId="2C3D342C" w:rsidR="000F414F" w:rsidRPr="00396AAC" w:rsidRDefault="000F414F" w:rsidP="00876DB5">
            <w:pPr>
              <w:numPr>
                <w:ilvl w:val="0"/>
                <w:numId w:val="40"/>
              </w:numPr>
              <w:snapToGrid w:val="0"/>
              <w:spacing w:before="100" w:after="60" w:line="180" w:lineRule="auto"/>
              <w:ind w:left="180" w:hangingChars="100" w:hanging="180"/>
              <w:textAlignment w:val="baseline"/>
              <w:rPr>
                <w:rFonts w:ascii="Meiryo UI" w:eastAsia="Meiryo UI" w:hAnsi="Meiryo UI" w:cs="새굴림"/>
                <w:color w:val="000000"/>
                <w:sz w:val="18"/>
                <w:szCs w:val="18"/>
                <w:shd w:val="clear" w:color="auto" w:fill="FDFDFD"/>
                <w:lang w:eastAsia="ja-JP"/>
              </w:rPr>
            </w:pPr>
            <w:r w:rsidRPr="00396AAC">
              <w:rPr>
                <w:rFonts w:ascii="Meiryo UI" w:eastAsia="Meiryo UI" w:hAnsi="Meiryo UI" w:cs="새굴림"/>
                <w:color w:val="000000"/>
                <w:sz w:val="18"/>
                <w:szCs w:val="18"/>
                <w:shd w:val="clear" w:color="auto" w:fill="FDFDFD"/>
                <w:lang w:eastAsia="ja-JP"/>
              </w:rPr>
              <w:t>コンテンツ販売</w:t>
            </w:r>
          </w:p>
        </w:tc>
      </w:tr>
      <w:tr w:rsidR="000F414F" w14:paraId="2A11F389" w14:textId="77777777" w:rsidTr="007C6A67">
        <w:trPr>
          <w:jc w:val="center"/>
        </w:trPr>
        <w:tc>
          <w:tcPr>
            <w:tcW w:w="567" w:type="dxa"/>
            <w:vAlign w:val="center"/>
          </w:tcPr>
          <w:p w14:paraId="105F7854" w14:textId="781B3C3E" w:rsidR="000F414F" w:rsidRPr="00876DB5" w:rsidRDefault="000F414F" w:rsidP="00876DB5">
            <w:pPr>
              <w:snapToGrid w:val="0"/>
              <w:spacing w:before="100" w:after="60" w:line="180" w:lineRule="auto"/>
              <w:ind w:left="180" w:hangingChars="100" w:hanging="180"/>
              <w:jc w:val="center"/>
              <w:textAlignment w:val="baseline"/>
              <w:rPr>
                <w:rFonts w:ascii="Meiryo UI" w:eastAsia="Meiryo UI" w:hAnsi="Meiryo UI" w:cs="새굴림"/>
                <w:color w:val="000000"/>
                <w:sz w:val="18"/>
                <w:szCs w:val="18"/>
                <w:shd w:val="clear" w:color="auto" w:fill="FDFDFD"/>
                <w:lang w:eastAsia="ja-JP"/>
              </w:rPr>
            </w:pPr>
            <w:r w:rsidRPr="00876DB5">
              <w:rPr>
                <w:rFonts w:ascii="Meiryo UI" w:eastAsia="Meiryo UI" w:hAnsi="Meiryo UI" w:cs="새굴림" w:hint="eastAsia"/>
                <w:color w:val="000000"/>
                <w:sz w:val="18"/>
                <w:szCs w:val="18"/>
                <w:shd w:val="clear" w:color="auto" w:fill="FDFDFD"/>
                <w:lang w:eastAsia="ja-JP"/>
              </w:rPr>
              <w:t>15</w:t>
            </w:r>
          </w:p>
        </w:tc>
        <w:tc>
          <w:tcPr>
            <w:tcW w:w="2122" w:type="dxa"/>
          </w:tcPr>
          <w:p w14:paraId="5A5E596D" w14:textId="0975BCA1" w:rsidR="000F414F" w:rsidRPr="00876DB5" w:rsidRDefault="007C6A67" w:rsidP="00876DB5">
            <w:pPr>
              <w:snapToGrid w:val="0"/>
              <w:spacing w:before="100" w:after="60" w:line="180" w:lineRule="auto"/>
              <w:ind w:left="180" w:hangingChars="100" w:hanging="180"/>
              <w:jc w:val="center"/>
              <w:textAlignment w:val="baseline"/>
              <w:rPr>
                <w:rFonts w:ascii="Meiryo UI" w:eastAsia="Meiryo UI" w:hAnsi="Meiryo UI" w:cs="새굴림"/>
                <w:color w:val="000000"/>
                <w:sz w:val="18"/>
                <w:szCs w:val="18"/>
                <w:shd w:val="clear" w:color="auto" w:fill="FDFDFD"/>
                <w:lang w:eastAsia="ja-JP"/>
              </w:rPr>
            </w:pPr>
            <w:r w:rsidRPr="007C6A67">
              <w:rPr>
                <w:rFonts w:ascii="Meiryo UI" w:eastAsia="Meiryo UI" w:hAnsi="Meiryo UI" w:cs="새굴림" w:hint="eastAsia"/>
                <w:color w:val="000000"/>
                <w:sz w:val="18"/>
                <w:szCs w:val="18"/>
                <w:shd w:val="clear" w:color="auto" w:fill="FDFDFD"/>
                <w:lang w:eastAsia="ja-JP"/>
              </w:rPr>
              <w:t>イブンイエンティ</w:t>
            </w:r>
          </w:p>
        </w:tc>
        <w:tc>
          <w:tcPr>
            <w:tcW w:w="1842" w:type="dxa"/>
            <w:vAlign w:val="center"/>
          </w:tcPr>
          <w:p w14:paraId="12A8E03E" w14:textId="183F95B1" w:rsidR="000F414F" w:rsidRPr="00876DB5" w:rsidRDefault="000F414F" w:rsidP="00876DB5">
            <w:pPr>
              <w:snapToGrid w:val="0"/>
              <w:spacing w:before="100" w:after="60" w:line="180" w:lineRule="auto"/>
              <w:ind w:left="180" w:hangingChars="100" w:hanging="180"/>
              <w:jc w:val="center"/>
              <w:textAlignment w:val="baseline"/>
              <w:rPr>
                <w:rFonts w:ascii="Meiryo UI" w:eastAsia="Meiryo UI" w:hAnsi="Meiryo UI" w:cs="새굴림"/>
                <w:color w:val="000000"/>
                <w:sz w:val="18"/>
                <w:szCs w:val="18"/>
                <w:shd w:val="clear" w:color="auto" w:fill="FDFDFD"/>
                <w:lang w:eastAsia="ja-JP"/>
              </w:rPr>
            </w:pPr>
            <w:r w:rsidRPr="00876DB5">
              <w:rPr>
                <w:rFonts w:ascii="Meiryo UI" w:eastAsia="Meiryo UI" w:hAnsi="Meiryo UI" w:cs="새굴림"/>
                <w:color w:val="000000"/>
                <w:sz w:val="18"/>
                <w:szCs w:val="18"/>
                <w:shd w:val="clear" w:color="auto" w:fill="FDFDFD"/>
                <w:lang w:eastAsia="ja-JP"/>
              </w:rPr>
              <w:t>ドラマ、バラエティ</w:t>
            </w:r>
          </w:p>
        </w:tc>
        <w:tc>
          <w:tcPr>
            <w:tcW w:w="5256" w:type="dxa"/>
            <w:vAlign w:val="center"/>
          </w:tcPr>
          <w:p w14:paraId="3A2C8FED" w14:textId="3BE48F11" w:rsidR="000F414F" w:rsidRPr="00396AAC" w:rsidRDefault="000F414F" w:rsidP="00876DB5">
            <w:pPr>
              <w:numPr>
                <w:ilvl w:val="0"/>
                <w:numId w:val="40"/>
              </w:numPr>
              <w:snapToGrid w:val="0"/>
              <w:spacing w:before="100" w:after="60" w:line="180" w:lineRule="auto"/>
              <w:ind w:left="180" w:hangingChars="100" w:hanging="180"/>
              <w:textAlignment w:val="baseline"/>
              <w:rPr>
                <w:rFonts w:ascii="Meiryo UI" w:eastAsia="Meiryo UI" w:hAnsi="Meiryo UI" w:cs="새굴림"/>
                <w:color w:val="000000"/>
                <w:sz w:val="18"/>
                <w:szCs w:val="18"/>
                <w:shd w:val="clear" w:color="auto" w:fill="FDFDFD"/>
                <w:lang w:eastAsia="ja-JP"/>
              </w:rPr>
            </w:pPr>
            <w:r w:rsidRPr="00396AAC">
              <w:rPr>
                <w:rFonts w:ascii="Meiryo UI" w:eastAsia="Meiryo UI" w:hAnsi="Meiryo UI" w:cs="새굴림"/>
                <w:color w:val="000000"/>
                <w:sz w:val="18"/>
                <w:szCs w:val="18"/>
                <w:shd w:val="clear" w:color="auto" w:fill="FDFDFD"/>
                <w:lang w:eastAsia="ja-JP"/>
              </w:rPr>
              <w:t>共同制作</w:t>
            </w:r>
          </w:p>
          <w:p w14:paraId="5A9A3A75" w14:textId="7029B7B4" w:rsidR="000F414F" w:rsidRPr="00396AAC" w:rsidRDefault="000F414F" w:rsidP="00876DB5">
            <w:pPr>
              <w:numPr>
                <w:ilvl w:val="0"/>
                <w:numId w:val="40"/>
              </w:numPr>
              <w:snapToGrid w:val="0"/>
              <w:spacing w:before="100" w:after="60" w:line="180" w:lineRule="auto"/>
              <w:ind w:left="180" w:hangingChars="100" w:hanging="180"/>
              <w:textAlignment w:val="baseline"/>
              <w:rPr>
                <w:rFonts w:ascii="Meiryo UI" w:eastAsia="Meiryo UI" w:hAnsi="Meiryo UI" w:cs="새굴림"/>
                <w:color w:val="000000"/>
                <w:sz w:val="18"/>
                <w:szCs w:val="18"/>
                <w:shd w:val="clear" w:color="auto" w:fill="FDFDFD"/>
                <w:lang w:eastAsia="ja-JP"/>
              </w:rPr>
            </w:pPr>
            <w:r w:rsidRPr="00396AAC">
              <w:rPr>
                <w:rFonts w:ascii="Meiryo UI" w:eastAsia="Meiryo UI" w:hAnsi="Meiryo UI" w:cs="새굴림"/>
                <w:color w:val="000000"/>
                <w:sz w:val="18"/>
                <w:szCs w:val="18"/>
                <w:shd w:val="clear" w:color="auto" w:fill="FDFDFD"/>
                <w:lang w:eastAsia="ja-JP"/>
              </w:rPr>
              <w:t>投資誘致</w:t>
            </w:r>
          </w:p>
          <w:p w14:paraId="73AF6065" w14:textId="5F2C02F1" w:rsidR="000F414F" w:rsidRPr="00396AAC" w:rsidRDefault="000F414F" w:rsidP="00876DB5">
            <w:pPr>
              <w:numPr>
                <w:ilvl w:val="0"/>
                <w:numId w:val="40"/>
              </w:numPr>
              <w:snapToGrid w:val="0"/>
              <w:spacing w:before="100" w:after="60" w:line="180" w:lineRule="auto"/>
              <w:ind w:left="180" w:hangingChars="100" w:hanging="180"/>
              <w:textAlignment w:val="baseline"/>
              <w:rPr>
                <w:rFonts w:ascii="Meiryo UI" w:eastAsia="Meiryo UI" w:hAnsi="Meiryo UI" w:cs="새굴림"/>
                <w:color w:val="000000"/>
                <w:sz w:val="18"/>
                <w:szCs w:val="18"/>
                <w:shd w:val="clear" w:color="auto" w:fill="FDFDFD"/>
                <w:lang w:eastAsia="ja-JP"/>
              </w:rPr>
            </w:pPr>
            <w:r w:rsidRPr="00396AAC">
              <w:rPr>
                <w:rFonts w:ascii="Meiryo UI" w:eastAsia="Meiryo UI" w:hAnsi="Meiryo UI" w:cs="새굴림"/>
                <w:color w:val="000000"/>
                <w:sz w:val="18"/>
                <w:szCs w:val="18"/>
                <w:shd w:val="clear" w:color="auto" w:fill="FDFDFD"/>
                <w:lang w:eastAsia="ja-JP"/>
              </w:rPr>
              <w:t>現地事業の拡大</w:t>
            </w:r>
          </w:p>
        </w:tc>
      </w:tr>
    </w:tbl>
    <w:p w14:paraId="665BF6EB" w14:textId="3DBF294A" w:rsidR="00EB04D4" w:rsidRPr="00653C85" w:rsidRDefault="00EB04D4" w:rsidP="00EB04D4">
      <w:pPr>
        <w:snapToGrid w:val="0"/>
        <w:spacing w:before="100" w:after="60" w:line="276" w:lineRule="auto"/>
        <w:textAlignment w:val="baseline"/>
        <w:rPr>
          <w:rFonts w:ascii="Meiryo UI" w:eastAsia="Meiryo UI" w:hAnsi="Meiryo UI" w:cs="Helvetica"/>
          <w:b/>
          <w:bCs/>
          <w:color w:val="000000"/>
          <w:sz w:val="24"/>
          <w:szCs w:val="24"/>
          <w:shd w:val="clear" w:color="auto" w:fill="FDFDFD"/>
          <w:lang w:eastAsia="ja-JP"/>
        </w:rPr>
      </w:pPr>
      <w:r>
        <w:rPr>
          <w:rFonts w:ascii="Meiryo UI" w:eastAsia="Meiryo UI" w:hAnsi="Meiryo UI" w:cs="Helvetica" w:hint="eastAsia"/>
          <w:b/>
          <w:bCs/>
          <w:color w:val="000000"/>
          <w:sz w:val="24"/>
          <w:szCs w:val="24"/>
          <w:shd w:val="clear" w:color="auto" w:fill="FDFDFD"/>
          <w:lang w:eastAsia="ja-JP"/>
        </w:rPr>
        <w:t>ウ</w:t>
      </w:r>
      <w:r w:rsidRPr="00653C85">
        <w:rPr>
          <w:rFonts w:ascii="Meiryo UI" w:eastAsia="Meiryo UI" w:hAnsi="Meiryo UI" w:cs="Helvetica"/>
          <w:b/>
          <w:bCs/>
          <w:color w:val="000000"/>
          <w:sz w:val="24"/>
          <w:szCs w:val="24"/>
          <w:shd w:val="clear" w:color="auto" w:fill="FDFDFD"/>
          <w:lang w:eastAsia="ja-JP"/>
        </w:rPr>
        <w:t xml:space="preserve">. </w:t>
      </w:r>
      <w:r w:rsidR="00A64FBA" w:rsidRPr="00A64FBA">
        <w:rPr>
          <w:rFonts w:ascii="Meiryo UI" w:eastAsia="Meiryo UI" w:hAnsi="Meiryo UI" w:cs="Helvetica"/>
          <w:b/>
          <w:bCs/>
          <w:color w:val="000000"/>
          <w:sz w:val="24"/>
          <w:szCs w:val="24"/>
          <w:shd w:val="clear" w:color="auto" w:fill="FDFDFD"/>
          <w:lang w:eastAsia="ja-JP"/>
        </w:rPr>
        <w:t>KOCCA</w:t>
      </w:r>
      <w:r w:rsidR="00A64FBA">
        <w:rPr>
          <w:rFonts w:ascii="Meiryo UI" w:eastAsia="Meiryo UI" w:hAnsi="Meiryo UI" w:cs="Helvetica" w:hint="eastAsia"/>
          <w:b/>
          <w:bCs/>
          <w:color w:val="000000"/>
          <w:sz w:val="24"/>
          <w:szCs w:val="24"/>
          <w:shd w:val="clear" w:color="auto" w:fill="FDFDFD"/>
          <w:lang w:eastAsia="ja-JP"/>
        </w:rPr>
        <w:t>ー</w:t>
      </w:r>
      <w:r w:rsidR="00A64FBA" w:rsidRPr="00A64FBA">
        <w:rPr>
          <w:rFonts w:ascii="Meiryo UI" w:eastAsia="Meiryo UI" w:hAnsi="Meiryo UI" w:cs="Helvetica"/>
          <w:b/>
          <w:bCs/>
          <w:color w:val="000000"/>
          <w:sz w:val="24"/>
          <w:szCs w:val="24"/>
          <w:shd w:val="clear" w:color="auto" w:fill="FDFDFD"/>
          <w:lang w:eastAsia="ja-JP"/>
        </w:rPr>
        <w:t>受託者</w:t>
      </w:r>
      <w:r w:rsidR="00091DF0">
        <w:rPr>
          <w:rFonts w:ascii="Meiryo UI" w:eastAsia="Meiryo UI" w:hAnsi="Meiryo UI" w:cs="Helvetica" w:hint="eastAsia"/>
          <w:b/>
          <w:bCs/>
          <w:color w:val="000000"/>
          <w:sz w:val="24"/>
          <w:szCs w:val="24"/>
          <w:shd w:val="clear" w:color="auto" w:fill="FDFDFD"/>
          <w:lang w:eastAsia="ja-JP"/>
        </w:rPr>
        <w:t xml:space="preserve">　</w:t>
      </w:r>
      <w:r w:rsidR="00A64FBA" w:rsidRPr="00A64FBA">
        <w:rPr>
          <w:rFonts w:ascii="Meiryo UI" w:eastAsia="Meiryo UI" w:hAnsi="Meiryo UI" w:cs="Helvetica"/>
          <w:b/>
          <w:bCs/>
          <w:color w:val="000000"/>
          <w:sz w:val="24"/>
          <w:szCs w:val="24"/>
          <w:shd w:val="clear" w:color="auto" w:fill="FDFDFD"/>
          <w:lang w:eastAsia="ja-JP"/>
        </w:rPr>
        <w:t>業務分担案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1985"/>
        <w:gridCol w:w="2551"/>
        <w:gridCol w:w="3119"/>
      </w:tblGrid>
      <w:tr w:rsidR="001B0118" w14:paraId="0083C909" w14:textId="77777777" w:rsidTr="00F7048E">
        <w:tc>
          <w:tcPr>
            <w:tcW w:w="1696" w:type="dxa"/>
            <w:shd w:val="clear" w:color="auto" w:fill="D0CECE" w:themeFill="background2" w:themeFillShade="E6"/>
          </w:tcPr>
          <w:p w14:paraId="3CB11FF6" w14:textId="77777777" w:rsidR="001B0118" w:rsidRPr="001B0118" w:rsidRDefault="001B0118" w:rsidP="00F7048E">
            <w:pPr>
              <w:wordWrap/>
              <w:snapToGrid w:val="0"/>
              <w:spacing w:before="100" w:after="60" w:line="260" w:lineRule="exact"/>
              <w:jc w:val="center"/>
              <w:textAlignment w:val="baseline"/>
              <w:rPr>
                <w:rFonts w:ascii="Meiryo UI" w:eastAsia="Meiryo UI" w:hAnsi="Meiryo UI" w:cs="새굴림"/>
                <w:b/>
                <w:bCs/>
                <w:color w:val="000000"/>
                <w:sz w:val="18"/>
                <w:szCs w:val="18"/>
                <w:lang w:eastAsia="ja-JP"/>
              </w:rPr>
            </w:pPr>
            <w:r w:rsidRPr="001B0118">
              <w:rPr>
                <w:rFonts w:ascii="Meiryo UI" w:eastAsia="Meiryo UI" w:hAnsi="Meiryo UI" w:cs="새굴림" w:hint="eastAsia"/>
                <w:b/>
                <w:bCs/>
                <w:color w:val="000000"/>
                <w:sz w:val="18"/>
                <w:szCs w:val="18"/>
                <w:lang w:eastAsia="ja-JP"/>
              </w:rPr>
              <w:t>区分</w:t>
            </w:r>
          </w:p>
        </w:tc>
        <w:tc>
          <w:tcPr>
            <w:tcW w:w="1985" w:type="dxa"/>
            <w:shd w:val="clear" w:color="auto" w:fill="D0CECE" w:themeFill="background2" w:themeFillShade="E6"/>
          </w:tcPr>
          <w:p w14:paraId="7223EF44" w14:textId="77777777" w:rsidR="001B0118" w:rsidRPr="001B0118" w:rsidRDefault="001B0118" w:rsidP="00F7048E">
            <w:pPr>
              <w:wordWrap/>
              <w:snapToGrid w:val="0"/>
              <w:spacing w:before="100" w:after="60" w:line="260" w:lineRule="exact"/>
              <w:jc w:val="center"/>
              <w:textAlignment w:val="baseline"/>
              <w:rPr>
                <w:rFonts w:ascii="Meiryo UI" w:eastAsia="Meiryo UI" w:hAnsi="Meiryo UI" w:cs="새굴림"/>
                <w:b/>
                <w:bCs/>
                <w:color w:val="000000"/>
                <w:sz w:val="18"/>
                <w:szCs w:val="18"/>
                <w:lang w:eastAsia="ja-JP"/>
              </w:rPr>
            </w:pPr>
            <w:r w:rsidRPr="001B0118">
              <w:rPr>
                <w:rFonts w:ascii="Meiryo UI" w:eastAsia="Meiryo UI" w:hAnsi="Meiryo UI" w:cs="새굴림"/>
                <w:b/>
                <w:bCs/>
                <w:color w:val="000000"/>
                <w:sz w:val="18"/>
                <w:szCs w:val="18"/>
                <w:lang w:eastAsia="ja-JP"/>
              </w:rPr>
              <w:t>支援項目</w:t>
            </w:r>
          </w:p>
        </w:tc>
        <w:tc>
          <w:tcPr>
            <w:tcW w:w="2551" w:type="dxa"/>
            <w:shd w:val="clear" w:color="auto" w:fill="D0CECE" w:themeFill="background2" w:themeFillShade="E6"/>
          </w:tcPr>
          <w:p w14:paraId="679EE7CE" w14:textId="77777777" w:rsidR="001B0118" w:rsidRPr="001B0118" w:rsidRDefault="001B0118" w:rsidP="00F7048E">
            <w:pPr>
              <w:wordWrap/>
              <w:snapToGrid w:val="0"/>
              <w:spacing w:before="100" w:after="60" w:line="260" w:lineRule="exact"/>
              <w:jc w:val="center"/>
              <w:textAlignment w:val="baseline"/>
              <w:rPr>
                <w:rFonts w:ascii="Meiryo UI" w:eastAsia="Meiryo UI" w:hAnsi="Meiryo UI" w:cs="새굴림"/>
                <w:b/>
                <w:bCs/>
                <w:color w:val="000000"/>
                <w:sz w:val="18"/>
                <w:szCs w:val="18"/>
                <w:lang w:eastAsia="ja-JP"/>
              </w:rPr>
            </w:pPr>
            <w:r w:rsidRPr="001B0118">
              <w:rPr>
                <w:rFonts w:ascii="Meiryo UI" w:eastAsia="Meiryo UI" w:hAnsi="Meiryo UI" w:cs="새굴림"/>
                <w:b/>
                <w:bCs/>
                <w:color w:val="000000"/>
                <w:sz w:val="18"/>
                <w:szCs w:val="18"/>
                <w:lang w:eastAsia="ja-JP"/>
              </w:rPr>
              <w:t>KOCCA</w:t>
            </w:r>
          </w:p>
        </w:tc>
        <w:tc>
          <w:tcPr>
            <w:tcW w:w="3119" w:type="dxa"/>
            <w:shd w:val="clear" w:color="auto" w:fill="D0CECE" w:themeFill="background2" w:themeFillShade="E6"/>
          </w:tcPr>
          <w:p w14:paraId="562FBD73" w14:textId="77777777" w:rsidR="001B0118" w:rsidRPr="001B0118" w:rsidRDefault="001B0118" w:rsidP="00F7048E">
            <w:pPr>
              <w:wordWrap/>
              <w:snapToGrid w:val="0"/>
              <w:spacing w:before="100" w:after="60" w:line="260" w:lineRule="exact"/>
              <w:jc w:val="center"/>
              <w:textAlignment w:val="baseline"/>
              <w:rPr>
                <w:rFonts w:ascii="Meiryo UI" w:eastAsia="Meiryo UI" w:hAnsi="Meiryo UI" w:cs="새굴림"/>
                <w:b/>
                <w:bCs/>
                <w:color w:val="000000"/>
                <w:sz w:val="18"/>
                <w:szCs w:val="18"/>
                <w:lang w:eastAsia="ja-JP"/>
              </w:rPr>
            </w:pPr>
            <w:r w:rsidRPr="001B0118">
              <w:rPr>
                <w:rFonts w:ascii="Meiryo UI" w:eastAsia="Meiryo UI" w:hAnsi="Meiryo UI" w:cs="새굴림"/>
                <w:b/>
                <w:bCs/>
                <w:color w:val="000000"/>
                <w:sz w:val="18"/>
                <w:szCs w:val="18"/>
                <w:lang w:eastAsia="ja-JP"/>
              </w:rPr>
              <w:t>受託者</w:t>
            </w:r>
          </w:p>
        </w:tc>
      </w:tr>
      <w:tr w:rsidR="002218FD" w14:paraId="7C4F128B" w14:textId="77777777" w:rsidTr="00F7048E">
        <w:tc>
          <w:tcPr>
            <w:tcW w:w="1696" w:type="dxa"/>
            <w:vMerge w:val="restart"/>
          </w:tcPr>
          <w:p w14:paraId="5AC41318" w14:textId="77777777" w:rsidR="002218FD" w:rsidRPr="001B0118" w:rsidRDefault="002218FD" w:rsidP="00F7048E">
            <w:pPr>
              <w:wordWrap/>
              <w:snapToGrid w:val="0"/>
              <w:spacing w:before="100" w:after="60" w:line="260" w:lineRule="exact"/>
              <w:ind w:left="180" w:hangingChars="100" w:hanging="180"/>
              <w:jc w:val="center"/>
              <w:textAlignment w:val="baseline"/>
              <w:rPr>
                <w:rFonts w:ascii="Meiryo UI" w:eastAsia="Meiryo UI" w:hAnsi="Meiryo UI" w:cs="새굴림"/>
                <w:color w:val="000000"/>
                <w:sz w:val="18"/>
                <w:szCs w:val="18"/>
                <w:shd w:val="clear" w:color="auto" w:fill="FDFDFD"/>
                <w:lang w:eastAsia="ja-JP"/>
              </w:rPr>
            </w:pPr>
            <w:r w:rsidRPr="001B0118">
              <w:rPr>
                <w:rFonts w:ascii="Meiryo UI" w:eastAsia="Meiryo UI" w:hAnsi="Meiryo UI" w:cs="새굴림"/>
                <w:color w:val="000000"/>
                <w:sz w:val="18"/>
                <w:szCs w:val="18"/>
                <w:shd w:val="clear" w:color="auto" w:fill="FDFDFD"/>
                <w:lang w:eastAsia="ja-JP"/>
              </w:rPr>
              <w:t>バウチャ</w:t>
            </w:r>
            <w:r w:rsidRPr="001B0118">
              <w:rPr>
                <w:rFonts w:ascii="Meiryo UI" w:eastAsia="Meiryo UI" w:hAnsi="Meiryo UI" w:cs="새굴림" w:hint="eastAsia"/>
                <w:color w:val="000000"/>
                <w:sz w:val="18"/>
                <w:szCs w:val="18"/>
                <w:shd w:val="clear" w:color="auto" w:fill="FDFDFD"/>
                <w:lang w:eastAsia="ja-JP"/>
              </w:rPr>
              <w:t>ー事業管理</w:t>
            </w:r>
          </w:p>
        </w:tc>
        <w:tc>
          <w:tcPr>
            <w:tcW w:w="1985" w:type="dxa"/>
          </w:tcPr>
          <w:p w14:paraId="2F1D5BBC" w14:textId="77777777" w:rsidR="002218FD" w:rsidRPr="001B0118" w:rsidRDefault="002218FD" w:rsidP="00F7048E">
            <w:pPr>
              <w:wordWrap/>
              <w:snapToGrid w:val="0"/>
              <w:spacing w:before="100" w:after="60" w:line="260" w:lineRule="exact"/>
              <w:ind w:left="180" w:hangingChars="100" w:hanging="180"/>
              <w:jc w:val="center"/>
              <w:textAlignment w:val="baseline"/>
              <w:rPr>
                <w:rFonts w:ascii="Meiryo UI" w:eastAsia="Meiryo UI" w:hAnsi="Meiryo UI" w:cs="새굴림"/>
                <w:color w:val="000000"/>
                <w:sz w:val="18"/>
                <w:szCs w:val="18"/>
                <w:shd w:val="clear" w:color="auto" w:fill="FDFDFD"/>
                <w:lang w:eastAsia="ja-JP"/>
              </w:rPr>
            </w:pPr>
            <w:r w:rsidRPr="001B0118">
              <w:rPr>
                <w:rFonts w:ascii="Meiryo UI" w:eastAsia="Meiryo UI" w:hAnsi="Meiryo UI" w:cs="새굴림"/>
                <w:color w:val="000000"/>
                <w:sz w:val="18"/>
                <w:szCs w:val="18"/>
                <w:shd w:val="clear" w:color="auto" w:fill="FDFDFD"/>
                <w:lang w:eastAsia="ja-JP"/>
              </w:rPr>
              <w:t>コンサルティング</w:t>
            </w:r>
          </w:p>
        </w:tc>
        <w:tc>
          <w:tcPr>
            <w:tcW w:w="2551" w:type="dxa"/>
          </w:tcPr>
          <w:p w14:paraId="2CA2FD5D" w14:textId="75249833" w:rsidR="002218FD" w:rsidRDefault="002218FD" w:rsidP="00F7048E">
            <w:pPr>
              <w:numPr>
                <w:ilvl w:val="0"/>
                <w:numId w:val="40"/>
              </w:numPr>
              <w:wordWrap/>
              <w:snapToGrid w:val="0"/>
              <w:spacing w:before="100" w:after="60" w:line="260" w:lineRule="exact"/>
              <w:ind w:left="180" w:hangingChars="100" w:hanging="180"/>
              <w:jc w:val="left"/>
              <w:textAlignment w:val="baseline"/>
              <w:rPr>
                <w:rFonts w:ascii="Meiryo UI" w:eastAsia="Meiryo UI" w:hAnsi="Meiryo UI" w:cs="새굴림"/>
                <w:color w:val="000000"/>
                <w:sz w:val="18"/>
                <w:szCs w:val="18"/>
                <w:shd w:val="clear" w:color="auto" w:fill="FDFDFD"/>
                <w:lang w:eastAsia="ja-JP"/>
              </w:rPr>
            </w:pPr>
            <w:r w:rsidRPr="001B0118">
              <w:rPr>
                <w:rFonts w:ascii="Meiryo UI" w:eastAsia="Meiryo UI" w:hAnsi="Meiryo UI" w:cs="새굴림" w:hint="eastAsia"/>
                <w:color w:val="000000"/>
                <w:sz w:val="18"/>
                <w:szCs w:val="18"/>
                <w:shd w:val="clear" w:color="auto" w:fill="FDFDFD"/>
                <w:lang w:eastAsia="ja-JP"/>
              </w:rPr>
              <w:t>専門家の</w:t>
            </w:r>
            <w:r w:rsidR="004F7428">
              <w:rPr>
                <w:rFonts w:ascii="Meiryo UI" w:eastAsia="Meiryo UI" w:hAnsi="Meiryo UI" w:cs="새굴림" w:hint="eastAsia"/>
                <w:color w:val="000000"/>
                <w:sz w:val="18"/>
                <w:szCs w:val="18"/>
                <w:shd w:val="clear" w:color="auto" w:fill="FDFDFD"/>
                <w:lang w:eastAsia="ja-JP"/>
              </w:rPr>
              <w:t>確定</w:t>
            </w:r>
          </w:p>
          <w:p w14:paraId="1454FC56" w14:textId="78053271" w:rsidR="002218FD" w:rsidRPr="006878AB" w:rsidRDefault="002218FD" w:rsidP="006878AB">
            <w:pPr>
              <w:numPr>
                <w:ilvl w:val="0"/>
                <w:numId w:val="40"/>
              </w:numPr>
              <w:wordWrap/>
              <w:snapToGrid w:val="0"/>
              <w:spacing w:before="100" w:after="60" w:line="260" w:lineRule="exact"/>
              <w:ind w:left="180" w:hangingChars="100" w:hanging="180"/>
              <w:jc w:val="left"/>
              <w:textAlignment w:val="baseline"/>
              <w:rPr>
                <w:rFonts w:ascii="Meiryo UI" w:eastAsia="Meiryo UI" w:hAnsi="Meiryo UI" w:cs="새굴림"/>
                <w:color w:val="000000"/>
                <w:sz w:val="18"/>
                <w:szCs w:val="18"/>
                <w:shd w:val="clear" w:color="auto" w:fill="FDFDFD"/>
                <w:lang w:eastAsia="ja-JP"/>
              </w:rPr>
            </w:pPr>
            <w:r w:rsidRPr="001B0118">
              <w:rPr>
                <w:rFonts w:ascii="Meiryo UI" w:eastAsia="Meiryo UI" w:hAnsi="Meiryo UI" w:cs="새굴림"/>
                <w:color w:val="000000"/>
                <w:sz w:val="18"/>
                <w:szCs w:val="18"/>
                <w:shd w:val="clear" w:color="auto" w:fill="FDFDFD"/>
                <w:lang w:eastAsia="ja-JP"/>
              </w:rPr>
              <w:t>コンサル</w:t>
            </w:r>
            <w:r w:rsidR="006878AB">
              <w:rPr>
                <w:rFonts w:ascii="Meiryo UI" w:eastAsia="Meiryo UI" w:hAnsi="Meiryo UI" w:cs="새굴림" w:hint="eastAsia"/>
                <w:color w:val="000000"/>
                <w:sz w:val="18"/>
                <w:szCs w:val="18"/>
                <w:shd w:val="clear" w:color="auto" w:fill="FDFDFD"/>
                <w:lang w:eastAsia="ja-JP"/>
              </w:rPr>
              <w:t>ニーズ</w:t>
            </w:r>
            <w:r w:rsidRPr="001B0118">
              <w:rPr>
                <w:rFonts w:ascii="Meiryo UI" w:eastAsia="Meiryo UI" w:hAnsi="Meiryo UI" w:cs="새굴림" w:hint="eastAsia"/>
                <w:color w:val="000000"/>
                <w:sz w:val="18"/>
                <w:szCs w:val="18"/>
                <w:shd w:val="clear" w:color="auto" w:fill="FDFDFD"/>
                <w:lang w:eastAsia="ja-JP"/>
              </w:rPr>
              <w:t>の把握及び相談</w:t>
            </w:r>
          </w:p>
        </w:tc>
        <w:tc>
          <w:tcPr>
            <w:tcW w:w="3119" w:type="dxa"/>
          </w:tcPr>
          <w:p w14:paraId="4A5C394B" w14:textId="5FFA420A" w:rsidR="002218FD" w:rsidRDefault="002218FD" w:rsidP="00F7048E">
            <w:pPr>
              <w:numPr>
                <w:ilvl w:val="0"/>
                <w:numId w:val="40"/>
              </w:numPr>
              <w:wordWrap/>
              <w:snapToGrid w:val="0"/>
              <w:spacing w:before="100" w:after="60" w:line="260" w:lineRule="exact"/>
              <w:ind w:left="180" w:hangingChars="100" w:hanging="180"/>
              <w:jc w:val="left"/>
              <w:textAlignment w:val="baseline"/>
              <w:rPr>
                <w:rFonts w:ascii="Meiryo UI" w:eastAsia="Meiryo UI" w:hAnsi="Meiryo UI" w:cs="새굴림"/>
                <w:color w:val="000000"/>
                <w:sz w:val="18"/>
                <w:szCs w:val="18"/>
                <w:shd w:val="clear" w:color="auto" w:fill="FDFDFD"/>
                <w:lang w:eastAsia="ja-JP"/>
              </w:rPr>
            </w:pPr>
            <w:r w:rsidRPr="001B0118">
              <w:rPr>
                <w:rFonts w:ascii="Meiryo UI" w:eastAsia="Meiryo UI" w:hAnsi="Meiryo UI" w:cs="새굴림" w:hint="eastAsia"/>
                <w:color w:val="000000"/>
                <w:sz w:val="18"/>
                <w:szCs w:val="18"/>
                <w:shd w:val="clear" w:color="auto" w:fill="FDFDFD"/>
                <w:lang w:eastAsia="ja-JP"/>
              </w:rPr>
              <w:t>専門家プールの構成及び</w:t>
            </w:r>
            <w:r w:rsidR="0084665E">
              <w:rPr>
                <w:rFonts w:ascii="Meiryo UI" w:eastAsia="Meiryo UI" w:hAnsi="Meiryo UI" w:cs="새굴림" w:hint="eastAsia"/>
                <w:color w:val="000000"/>
                <w:sz w:val="18"/>
                <w:szCs w:val="18"/>
                <w:shd w:val="clear" w:color="auto" w:fill="FDFDFD"/>
                <w:lang w:eastAsia="ja-JP"/>
              </w:rPr>
              <w:t>依頼</w:t>
            </w:r>
          </w:p>
          <w:p w14:paraId="1B613C32" w14:textId="70920126" w:rsidR="002218FD" w:rsidRPr="0084665E" w:rsidRDefault="002218FD" w:rsidP="0084665E">
            <w:pPr>
              <w:numPr>
                <w:ilvl w:val="0"/>
                <w:numId w:val="40"/>
              </w:numPr>
              <w:wordWrap/>
              <w:snapToGrid w:val="0"/>
              <w:spacing w:before="100" w:after="60" w:line="260" w:lineRule="exact"/>
              <w:ind w:left="180" w:hangingChars="100" w:hanging="180"/>
              <w:jc w:val="left"/>
              <w:textAlignment w:val="baseline"/>
              <w:rPr>
                <w:rFonts w:ascii="Meiryo UI" w:eastAsia="Meiryo UI" w:hAnsi="Meiryo UI" w:cs="새굴림"/>
                <w:color w:val="000000"/>
                <w:sz w:val="18"/>
                <w:szCs w:val="18"/>
                <w:shd w:val="clear" w:color="auto" w:fill="FDFDFD"/>
                <w:lang w:eastAsia="ja-JP"/>
              </w:rPr>
            </w:pPr>
            <w:r w:rsidRPr="001B0118">
              <w:rPr>
                <w:rFonts w:ascii="Meiryo UI" w:eastAsia="Meiryo UI" w:hAnsi="Meiryo UI" w:cs="새굴림" w:hint="eastAsia"/>
                <w:color w:val="000000"/>
                <w:sz w:val="18"/>
                <w:szCs w:val="18"/>
                <w:shd w:val="clear" w:color="auto" w:fill="FDFDFD"/>
                <w:lang w:eastAsia="ja-JP"/>
              </w:rPr>
              <w:t>専門家</w:t>
            </w:r>
            <w:r w:rsidR="0084665E">
              <w:rPr>
                <w:rFonts w:ascii="Meiryo UI" w:eastAsia="Meiryo UI" w:hAnsi="Meiryo UI" w:cs="새굴림" w:hint="eastAsia"/>
                <w:color w:val="000000"/>
                <w:sz w:val="18"/>
                <w:szCs w:val="18"/>
                <w:shd w:val="clear" w:color="auto" w:fill="FDFDFD"/>
                <w:lang w:eastAsia="ja-JP"/>
              </w:rPr>
              <w:t>マッチング及び事前資料の共有</w:t>
            </w:r>
          </w:p>
        </w:tc>
      </w:tr>
      <w:tr w:rsidR="002218FD" w:rsidRPr="00355D75" w14:paraId="6AB03D25" w14:textId="77777777" w:rsidTr="00F7048E">
        <w:tc>
          <w:tcPr>
            <w:tcW w:w="1696" w:type="dxa"/>
            <w:vMerge/>
          </w:tcPr>
          <w:p w14:paraId="00874A2C" w14:textId="77777777" w:rsidR="002218FD" w:rsidRPr="001B0118" w:rsidRDefault="002218FD" w:rsidP="00F7048E">
            <w:pPr>
              <w:wordWrap/>
              <w:snapToGrid w:val="0"/>
              <w:spacing w:before="100" w:after="60" w:line="260" w:lineRule="exact"/>
              <w:ind w:left="180" w:hangingChars="100" w:hanging="180"/>
              <w:jc w:val="center"/>
              <w:textAlignment w:val="baseline"/>
              <w:rPr>
                <w:rFonts w:ascii="Meiryo UI" w:eastAsia="Meiryo UI" w:hAnsi="Meiryo UI" w:cs="새굴림"/>
                <w:color w:val="000000"/>
                <w:sz w:val="18"/>
                <w:szCs w:val="18"/>
                <w:shd w:val="clear" w:color="auto" w:fill="FDFDFD"/>
                <w:lang w:eastAsia="ja-JP"/>
              </w:rPr>
            </w:pPr>
          </w:p>
        </w:tc>
        <w:tc>
          <w:tcPr>
            <w:tcW w:w="1985" w:type="dxa"/>
          </w:tcPr>
          <w:p w14:paraId="61352E35" w14:textId="77777777" w:rsidR="002218FD" w:rsidRPr="001B0118" w:rsidRDefault="002218FD" w:rsidP="00F7048E">
            <w:pPr>
              <w:wordWrap/>
              <w:snapToGrid w:val="0"/>
              <w:spacing w:before="100" w:after="60" w:line="260" w:lineRule="exact"/>
              <w:ind w:left="180" w:hangingChars="100" w:hanging="180"/>
              <w:jc w:val="center"/>
              <w:textAlignment w:val="baseline"/>
              <w:rPr>
                <w:rFonts w:ascii="Meiryo UI" w:eastAsia="Meiryo UI" w:hAnsi="Meiryo UI" w:cs="새굴림"/>
                <w:color w:val="000000"/>
                <w:sz w:val="18"/>
                <w:szCs w:val="18"/>
                <w:shd w:val="clear" w:color="auto" w:fill="FDFDFD"/>
                <w:lang w:eastAsia="ja-JP"/>
              </w:rPr>
            </w:pPr>
            <w:r w:rsidRPr="001B0118">
              <w:rPr>
                <w:rFonts w:ascii="Meiryo UI" w:eastAsia="Meiryo UI" w:hAnsi="Meiryo UI" w:cs="새굴림"/>
                <w:color w:val="000000"/>
                <w:sz w:val="18"/>
                <w:szCs w:val="18"/>
                <w:shd w:val="clear" w:color="auto" w:fill="FDFDFD"/>
                <w:lang w:eastAsia="ja-JP"/>
              </w:rPr>
              <w:t>商標</w:t>
            </w:r>
            <w:r w:rsidRPr="001B0118">
              <w:rPr>
                <w:rFonts w:ascii="Meiryo UI" w:eastAsia="Meiryo UI" w:hAnsi="Meiryo UI" w:cs="새굴림" w:hint="eastAsia"/>
                <w:color w:val="000000"/>
                <w:sz w:val="18"/>
                <w:szCs w:val="18"/>
                <w:shd w:val="clear" w:color="auto" w:fill="FDFDFD"/>
                <w:lang w:eastAsia="ja-JP"/>
              </w:rPr>
              <w:t>権登録費用支援</w:t>
            </w:r>
          </w:p>
        </w:tc>
        <w:tc>
          <w:tcPr>
            <w:tcW w:w="2551" w:type="dxa"/>
          </w:tcPr>
          <w:p w14:paraId="162E1DDF" w14:textId="4D0DFD7C" w:rsidR="002218FD" w:rsidRPr="00355D75" w:rsidRDefault="002218FD" w:rsidP="00F7048E">
            <w:pPr>
              <w:numPr>
                <w:ilvl w:val="0"/>
                <w:numId w:val="40"/>
              </w:numPr>
              <w:wordWrap/>
              <w:snapToGrid w:val="0"/>
              <w:spacing w:before="100" w:after="60" w:line="260" w:lineRule="exact"/>
              <w:ind w:left="180" w:hangingChars="100" w:hanging="180"/>
              <w:jc w:val="left"/>
              <w:textAlignment w:val="baseline"/>
              <w:rPr>
                <w:rFonts w:ascii="Meiryo UI" w:eastAsia="Meiryo UI" w:hAnsi="Meiryo UI" w:cs="새굴림"/>
                <w:color w:val="000000"/>
                <w:sz w:val="18"/>
                <w:szCs w:val="18"/>
                <w:shd w:val="clear" w:color="auto" w:fill="FDFDFD"/>
                <w:lang w:eastAsia="ja-JP"/>
              </w:rPr>
            </w:pPr>
            <w:r w:rsidRPr="001B0118">
              <w:rPr>
                <w:rFonts w:ascii="Meiryo UI" w:eastAsia="Meiryo UI" w:hAnsi="Meiryo UI" w:cs="새굴림" w:hint="eastAsia"/>
                <w:color w:val="000000"/>
                <w:sz w:val="18"/>
                <w:szCs w:val="18"/>
                <w:shd w:val="clear" w:color="auto" w:fill="FDFDFD"/>
                <w:lang w:eastAsia="ja-JP"/>
              </w:rPr>
              <w:t>専門家の</w:t>
            </w:r>
            <w:r w:rsidR="004F7428">
              <w:rPr>
                <w:rFonts w:ascii="Meiryo UI" w:eastAsia="Meiryo UI" w:hAnsi="Meiryo UI" w:cs="새굴림" w:hint="eastAsia"/>
                <w:color w:val="000000"/>
                <w:sz w:val="18"/>
                <w:szCs w:val="18"/>
                <w:shd w:val="clear" w:color="auto" w:fill="FDFDFD"/>
                <w:lang w:eastAsia="ja-JP"/>
              </w:rPr>
              <w:t>確定</w:t>
            </w:r>
          </w:p>
          <w:p w14:paraId="503A983F" w14:textId="65EFC150" w:rsidR="002218FD" w:rsidRPr="001B0118" w:rsidRDefault="007E4854" w:rsidP="00F7048E">
            <w:pPr>
              <w:numPr>
                <w:ilvl w:val="0"/>
                <w:numId w:val="40"/>
              </w:numPr>
              <w:wordWrap/>
              <w:snapToGrid w:val="0"/>
              <w:spacing w:before="100" w:after="60" w:line="260" w:lineRule="exact"/>
              <w:ind w:left="180" w:hangingChars="100" w:hanging="180"/>
              <w:jc w:val="left"/>
              <w:textAlignment w:val="baseline"/>
              <w:rPr>
                <w:rFonts w:ascii="Meiryo UI" w:eastAsia="Meiryo UI" w:hAnsi="Meiryo UI" w:cs="새굴림"/>
                <w:color w:val="000000"/>
                <w:sz w:val="18"/>
                <w:szCs w:val="18"/>
                <w:shd w:val="clear" w:color="auto" w:fill="FDFDFD"/>
                <w:lang w:eastAsia="ja-JP"/>
              </w:rPr>
            </w:pPr>
            <w:r w:rsidRPr="007E4854">
              <w:rPr>
                <w:rFonts w:ascii="Meiryo UI" w:eastAsia="Meiryo UI" w:hAnsi="Meiryo UI" w:cs="새굴림"/>
                <w:color w:val="000000"/>
                <w:sz w:val="18"/>
                <w:szCs w:val="18"/>
                <w:shd w:val="clear" w:color="auto" w:fill="FDFDFD"/>
                <w:lang w:eastAsia="ja-JP"/>
              </w:rPr>
              <w:t>登録ニーズの把握および相談</w:t>
            </w:r>
          </w:p>
        </w:tc>
        <w:tc>
          <w:tcPr>
            <w:tcW w:w="3119" w:type="dxa"/>
          </w:tcPr>
          <w:p w14:paraId="05628D1D" w14:textId="77777777" w:rsidR="002218FD" w:rsidRPr="00355D75" w:rsidRDefault="002218FD" w:rsidP="00F7048E">
            <w:pPr>
              <w:numPr>
                <w:ilvl w:val="0"/>
                <w:numId w:val="40"/>
              </w:numPr>
              <w:wordWrap/>
              <w:snapToGrid w:val="0"/>
              <w:spacing w:before="100" w:after="60" w:line="260" w:lineRule="exact"/>
              <w:ind w:left="180" w:hangingChars="100" w:hanging="180"/>
              <w:jc w:val="left"/>
              <w:textAlignment w:val="baseline"/>
              <w:rPr>
                <w:rFonts w:ascii="Meiryo UI" w:eastAsia="Meiryo UI" w:hAnsi="Meiryo UI" w:cs="새굴림"/>
                <w:color w:val="000000"/>
                <w:sz w:val="18"/>
                <w:szCs w:val="18"/>
                <w:shd w:val="clear" w:color="auto" w:fill="FDFDFD"/>
                <w:lang w:eastAsia="ja-JP"/>
              </w:rPr>
            </w:pPr>
            <w:r w:rsidRPr="001B0118">
              <w:rPr>
                <w:rFonts w:ascii="Meiryo UI" w:eastAsia="Meiryo UI" w:hAnsi="Meiryo UI" w:cs="새굴림"/>
                <w:color w:val="000000"/>
                <w:sz w:val="18"/>
                <w:szCs w:val="18"/>
                <w:shd w:val="clear" w:color="auto" w:fill="FDFDFD"/>
                <w:lang w:eastAsia="ja-JP"/>
              </w:rPr>
              <w:t>代行契約の締結</w:t>
            </w:r>
          </w:p>
          <w:p w14:paraId="72EF8AE4" w14:textId="74A8A8D9" w:rsidR="002218FD" w:rsidRPr="001B0118" w:rsidRDefault="002218FD" w:rsidP="00F7048E">
            <w:pPr>
              <w:numPr>
                <w:ilvl w:val="0"/>
                <w:numId w:val="40"/>
              </w:numPr>
              <w:wordWrap/>
              <w:snapToGrid w:val="0"/>
              <w:spacing w:before="100" w:after="60" w:line="260" w:lineRule="exact"/>
              <w:ind w:left="180" w:hangingChars="100" w:hanging="180"/>
              <w:jc w:val="left"/>
              <w:textAlignment w:val="baseline"/>
              <w:rPr>
                <w:rFonts w:ascii="Meiryo UI" w:eastAsia="Meiryo UI" w:hAnsi="Meiryo UI" w:cs="새굴림"/>
                <w:color w:val="000000"/>
                <w:sz w:val="18"/>
                <w:szCs w:val="18"/>
                <w:shd w:val="clear" w:color="auto" w:fill="FDFDFD"/>
                <w:lang w:eastAsia="ja-JP"/>
              </w:rPr>
            </w:pPr>
            <w:r w:rsidRPr="001B0118">
              <w:rPr>
                <w:rFonts w:ascii="Meiryo UI" w:eastAsia="Meiryo UI" w:hAnsi="Meiryo UI" w:cs="새굴림"/>
                <w:color w:val="000000"/>
                <w:sz w:val="18"/>
                <w:szCs w:val="18"/>
                <w:shd w:val="clear" w:color="auto" w:fill="FDFDFD"/>
                <w:lang w:eastAsia="ja-JP"/>
              </w:rPr>
              <w:t>登</w:t>
            </w:r>
            <w:r w:rsidRPr="001B0118">
              <w:rPr>
                <w:rFonts w:ascii="Meiryo UI" w:eastAsia="Meiryo UI" w:hAnsi="Meiryo UI" w:cs="새굴림" w:hint="eastAsia"/>
                <w:color w:val="000000"/>
                <w:sz w:val="18"/>
                <w:szCs w:val="18"/>
                <w:shd w:val="clear" w:color="auto" w:fill="FDFDFD"/>
                <w:lang w:eastAsia="ja-JP"/>
              </w:rPr>
              <w:t>録支援結果報告書の作成</w:t>
            </w:r>
          </w:p>
        </w:tc>
      </w:tr>
      <w:tr w:rsidR="002218FD" w14:paraId="1086949E" w14:textId="77777777" w:rsidTr="00F7048E">
        <w:tc>
          <w:tcPr>
            <w:tcW w:w="1696" w:type="dxa"/>
            <w:vMerge/>
          </w:tcPr>
          <w:p w14:paraId="06269913" w14:textId="77777777" w:rsidR="002218FD" w:rsidRPr="001B0118" w:rsidRDefault="002218FD" w:rsidP="00F7048E">
            <w:pPr>
              <w:wordWrap/>
              <w:snapToGrid w:val="0"/>
              <w:spacing w:before="100" w:after="60" w:line="260" w:lineRule="exact"/>
              <w:ind w:left="180" w:hangingChars="100" w:hanging="180"/>
              <w:jc w:val="center"/>
              <w:textAlignment w:val="baseline"/>
              <w:rPr>
                <w:rFonts w:ascii="Meiryo UI" w:eastAsia="Meiryo UI" w:hAnsi="Meiryo UI" w:cs="새굴림"/>
                <w:color w:val="000000"/>
                <w:sz w:val="18"/>
                <w:szCs w:val="18"/>
                <w:shd w:val="clear" w:color="auto" w:fill="FDFDFD"/>
                <w:lang w:eastAsia="ja-JP"/>
              </w:rPr>
            </w:pPr>
          </w:p>
        </w:tc>
        <w:tc>
          <w:tcPr>
            <w:tcW w:w="1985" w:type="dxa"/>
          </w:tcPr>
          <w:p w14:paraId="11CB1F35" w14:textId="77777777" w:rsidR="002218FD" w:rsidRPr="001B0118" w:rsidRDefault="002218FD" w:rsidP="00F7048E">
            <w:pPr>
              <w:wordWrap/>
              <w:snapToGrid w:val="0"/>
              <w:spacing w:before="100" w:after="60" w:line="260" w:lineRule="exact"/>
              <w:ind w:left="180" w:hangingChars="100" w:hanging="180"/>
              <w:jc w:val="center"/>
              <w:textAlignment w:val="baseline"/>
              <w:rPr>
                <w:rFonts w:ascii="Meiryo UI" w:eastAsia="Meiryo UI" w:hAnsi="Meiryo UI" w:cs="새굴림"/>
                <w:color w:val="000000"/>
                <w:sz w:val="18"/>
                <w:szCs w:val="18"/>
                <w:shd w:val="clear" w:color="auto" w:fill="FDFDFD"/>
                <w:lang w:eastAsia="ja-JP"/>
              </w:rPr>
            </w:pPr>
            <w:r w:rsidRPr="001B0118">
              <w:rPr>
                <w:rFonts w:ascii="Meiryo UI" w:eastAsia="Meiryo UI" w:hAnsi="Meiryo UI" w:cs="새굴림"/>
                <w:color w:val="000000"/>
                <w:sz w:val="18"/>
                <w:szCs w:val="18"/>
                <w:shd w:val="clear" w:color="auto" w:fill="FDFDFD"/>
                <w:lang w:eastAsia="ja-JP"/>
              </w:rPr>
              <w:t>通</w:t>
            </w:r>
            <w:r w:rsidRPr="001B0118">
              <w:rPr>
                <w:rFonts w:ascii="Meiryo UI" w:eastAsia="Meiryo UI" w:hAnsi="Meiryo UI" w:cs="새굴림" w:hint="eastAsia"/>
                <w:color w:val="000000"/>
                <w:sz w:val="18"/>
                <w:szCs w:val="18"/>
                <w:shd w:val="clear" w:color="auto" w:fill="FDFDFD"/>
                <w:lang w:eastAsia="ja-JP"/>
              </w:rPr>
              <w:t>訳支援</w:t>
            </w:r>
          </w:p>
        </w:tc>
        <w:tc>
          <w:tcPr>
            <w:tcW w:w="2551" w:type="dxa"/>
          </w:tcPr>
          <w:p w14:paraId="7B5FBFFE" w14:textId="20F8D8F3" w:rsidR="00516802" w:rsidRPr="00516802" w:rsidRDefault="002218FD" w:rsidP="00F7048E">
            <w:pPr>
              <w:numPr>
                <w:ilvl w:val="0"/>
                <w:numId w:val="40"/>
              </w:numPr>
              <w:wordWrap/>
              <w:snapToGrid w:val="0"/>
              <w:spacing w:before="100" w:after="60" w:line="260" w:lineRule="exact"/>
              <w:ind w:left="180" w:hangingChars="100" w:hanging="180"/>
              <w:jc w:val="left"/>
              <w:textAlignment w:val="baseline"/>
              <w:rPr>
                <w:rFonts w:ascii="Meiryo UI" w:eastAsia="Meiryo UI" w:hAnsi="Meiryo UI" w:cs="새굴림"/>
                <w:color w:val="000000"/>
                <w:sz w:val="18"/>
                <w:szCs w:val="18"/>
                <w:shd w:val="clear" w:color="auto" w:fill="FDFDFD"/>
                <w:lang w:eastAsia="ja-JP"/>
              </w:rPr>
            </w:pPr>
            <w:r w:rsidRPr="001B0118">
              <w:rPr>
                <w:rFonts w:ascii="Meiryo UI" w:eastAsia="Meiryo UI" w:hAnsi="Meiryo UI" w:cs="새굴림" w:hint="eastAsia"/>
                <w:color w:val="000000"/>
                <w:sz w:val="18"/>
                <w:szCs w:val="18"/>
                <w:shd w:val="clear" w:color="auto" w:fill="FDFDFD"/>
                <w:lang w:eastAsia="ja-JP"/>
              </w:rPr>
              <w:t>専門家の</w:t>
            </w:r>
            <w:r w:rsidR="004F7428">
              <w:rPr>
                <w:rFonts w:ascii="Meiryo UI" w:eastAsia="Meiryo UI" w:hAnsi="Meiryo UI" w:cs="새굴림" w:hint="eastAsia"/>
                <w:color w:val="000000"/>
                <w:sz w:val="18"/>
                <w:szCs w:val="18"/>
                <w:shd w:val="clear" w:color="auto" w:fill="FDFDFD"/>
                <w:lang w:eastAsia="ja-JP"/>
              </w:rPr>
              <w:t>確定</w:t>
            </w:r>
          </w:p>
          <w:p w14:paraId="3878FBA9" w14:textId="2B513CF9" w:rsidR="002218FD" w:rsidRPr="001B0118" w:rsidRDefault="00963E6B" w:rsidP="00F7048E">
            <w:pPr>
              <w:numPr>
                <w:ilvl w:val="0"/>
                <w:numId w:val="40"/>
              </w:numPr>
              <w:wordWrap/>
              <w:snapToGrid w:val="0"/>
              <w:spacing w:before="100" w:after="60" w:line="260" w:lineRule="exact"/>
              <w:ind w:left="180" w:hangingChars="100" w:hanging="180"/>
              <w:jc w:val="left"/>
              <w:textAlignment w:val="baseline"/>
              <w:rPr>
                <w:rFonts w:ascii="Meiryo UI" w:eastAsia="Meiryo UI" w:hAnsi="Meiryo UI" w:cs="새굴림"/>
                <w:color w:val="000000"/>
                <w:sz w:val="18"/>
                <w:szCs w:val="18"/>
                <w:shd w:val="clear" w:color="auto" w:fill="FDFDFD"/>
                <w:lang w:eastAsia="ja-JP"/>
              </w:rPr>
            </w:pPr>
            <w:r w:rsidRPr="00963E6B">
              <w:rPr>
                <w:rFonts w:ascii="Meiryo UI" w:eastAsia="Meiryo UI" w:hAnsi="Meiryo UI" w:cs="새굴림"/>
                <w:color w:val="000000"/>
                <w:sz w:val="18"/>
                <w:szCs w:val="18"/>
                <w:shd w:val="clear" w:color="auto" w:fill="FDFDFD"/>
                <w:lang w:eastAsia="ja-JP"/>
              </w:rPr>
              <w:t>商談スペースの提供</w:t>
            </w:r>
          </w:p>
        </w:tc>
        <w:tc>
          <w:tcPr>
            <w:tcW w:w="3119" w:type="dxa"/>
          </w:tcPr>
          <w:p w14:paraId="2F400401" w14:textId="77777777" w:rsidR="00963E6B" w:rsidRPr="00963E6B" w:rsidRDefault="00963E6B" w:rsidP="00F7048E">
            <w:pPr>
              <w:numPr>
                <w:ilvl w:val="0"/>
                <w:numId w:val="40"/>
              </w:numPr>
              <w:wordWrap/>
              <w:snapToGrid w:val="0"/>
              <w:spacing w:before="100" w:after="60" w:line="260" w:lineRule="exact"/>
              <w:ind w:left="180" w:hangingChars="100" w:hanging="180"/>
              <w:jc w:val="left"/>
              <w:textAlignment w:val="baseline"/>
              <w:rPr>
                <w:rFonts w:ascii="Meiryo UI" w:eastAsia="Meiryo UI" w:hAnsi="Meiryo UI" w:cs="새굴림"/>
                <w:color w:val="000000"/>
                <w:sz w:val="18"/>
                <w:szCs w:val="18"/>
                <w:shd w:val="clear" w:color="auto" w:fill="FDFDFD"/>
                <w:lang w:eastAsia="ja-JP"/>
              </w:rPr>
            </w:pPr>
            <w:r w:rsidRPr="00963E6B">
              <w:rPr>
                <w:rFonts w:ascii="Meiryo UI" w:eastAsia="Meiryo UI" w:hAnsi="Meiryo UI" w:cs="새굴림"/>
                <w:color w:val="000000"/>
                <w:sz w:val="18"/>
                <w:szCs w:val="18"/>
                <w:shd w:val="clear" w:color="auto" w:fill="FDFDFD"/>
                <w:lang w:eastAsia="ja-JP"/>
              </w:rPr>
              <w:t xml:space="preserve">通訳者のマッチングおよびスケジュール調整 </w:t>
            </w:r>
          </w:p>
          <w:p w14:paraId="145B6035" w14:textId="695680B6" w:rsidR="002218FD" w:rsidRPr="001B0118" w:rsidRDefault="00963E6B" w:rsidP="00F7048E">
            <w:pPr>
              <w:numPr>
                <w:ilvl w:val="0"/>
                <w:numId w:val="40"/>
              </w:numPr>
              <w:wordWrap/>
              <w:snapToGrid w:val="0"/>
              <w:spacing w:before="100" w:after="60" w:line="260" w:lineRule="exact"/>
              <w:ind w:left="180" w:hangingChars="100" w:hanging="180"/>
              <w:jc w:val="left"/>
              <w:textAlignment w:val="baseline"/>
              <w:rPr>
                <w:rFonts w:ascii="Meiryo UI" w:eastAsia="Meiryo UI" w:hAnsi="Meiryo UI" w:cs="새굴림"/>
                <w:color w:val="000000"/>
                <w:sz w:val="18"/>
                <w:szCs w:val="18"/>
                <w:shd w:val="clear" w:color="auto" w:fill="FDFDFD"/>
                <w:lang w:eastAsia="ja-JP"/>
              </w:rPr>
            </w:pPr>
            <w:r w:rsidRPr="00963E6B">
              <w:rPr>
                <w:rFonts w:ascii="Meiryo UI" w:eastAsia="Meiryo UI" w:hAnsi="Meiryo UI" w:cs="새굴림"/>
                <w:color w:val="000000"/>
                <w:sz w:val="18"/>
                <w:szCs w:val="18"/>
                <w:shd w:val="clear" w:color="auto" w:fill="FDFDFD"/>
                <w:lang w:eastAsia="ja-JP"/>
              </w:rPr>
              <w:t>通訳品質の確認および改善要請</w:t>
            </w:r>
          </w:p>
        </w:tc>
      </w:tr>
      <w:tr w:rsidR="002218FD" w14:paraId="1A27924B" w14:textId="77777777" w:rsidTr="00F7048E">
        <w:tc>
          <w:tcPr>
            <w:tcW w:w="1696" w:type="dxa"/>
            <w:vMerge/>
          </w:tcPr>
          <w:p w14:paraId="16003031" w14:textId="77777777" w:rsidR="002218FD" w:rsidRPr="001B0118" w:rsidRDefault="002218FD" w:rsidP="00F7048E">
            <w:pPr>
              <w:wordWrap/>
              <w:snapToGrid w:val="0"/>
              <w:spacing w:before="100" w:after="60" w:line="260" w:lineRule="exact"/>
              <w:ind w:left="180" w:hangingChars="100" w:hanging="180"/>
              <w:jc w:val="center"/>
              <w:textAlignment w:val="baseline"/>
              <w:rPr>
                <w:rFonts w:ascii="Meiryo UI" w:eastAsia="Meiryo UI" w:hAnsi="Meiryo UI" w:cs="새굴림"/>
                <w:color w:val="000000"/>
                <w:sz w:val="18"/>
                <w:szCs w:val="18"/>
                <w:shd w:val="clear" w:color="auto" w:fill="FDFDFD"/>
                <w:lang w:eastAsia="ja-JP"/>
              </w:rPr>
            </w:pPr>
          </w:p>
        </w:tc>
        <w:tc>
          <w:tcPr>
            <w:tcW w:w="1985" w:type="dxa"/>
          </w:tcPr>
          <w:p w14:paraId="20458385" w14:textId="77777777" w:rsidR="002218FD" w:rsidRPr="001B0118" w:rsidRDefault="002218FD" w:rsidP="00F7048E">
            <w:pPr>
              <w:wordWrap/>
              <w:snapToGrid w:val="0"/>
              <w:spacing w:before="100" w:after="60" w:line="260" w:lineRule="exact"/>
              <w:ind w:left="180" w:hangingChars="100" w:hanging="180"/>
              <w:jc w:val="center"/>
              <w:textAlignment w:val="baseline"/>
              <w:rPr>
                <w:rFonts w:ascii="Meiryo UI" w:eastAsia="Meiryo UI" w:hAnsi="Meiryo UI" w:cs="새굴림"/>
                <w:color w:val="000000"/>
                <w:sz w:val="18"/>
                <w:szCs w:val="18"/>
                <w:shd w:val="clear" w:color="auto" w:fill="FDFDFD"/>
                <w:lang w:eastAsia="ja-JP"/>
              </w:rPr>
            </w:pPr>
            <w:r w:rsidRPr="001B0118">
              <w:rPr>
                <w:rFonts w:ascii="Meiryo UI" w:eastAsia="Meiryo UI" w:hAnsi="Meiryo UI" w:cs="새굴림"/>
                <w:color w:val="000000"/>
                <w:sz w:val="18"/>
                <w:szCs w:val="18"/>
                <w:shd w:val="clear" w:color="auto" w:fill="FDFDFD"/>
                <w:lang w:eastAsia="ja-JP"/>
              </w:rPr>
              <w:t>契約書の</w:t>
            </w:r>
            <w:r w:rsidRPr="001B0118">
              <w:rPr>
                <w:rFonts w:ascii="Meiryo UI" w:eastAsia="Meiryo UI" w:hAnsi="Meiryo UI" w:cs="새굴림" w:hint="eastAsia"/>
                <w:color w:val="000000"/>
                <w:sz w:val="18"/>
                <w:szCs w:val="18"/>
                <w:shd w:val="clear" w:color="auto" w:fill="FDFDFD"/>
                <w:lang w:eastAsia="ja-JP"/>
              </w:rPr>
              <w:t>検討及び翻訳支援</w:t>
            </w:r>
          </w:p>
        </w:tc>
        <w:tc>
          <w:tcPr>
            <w:tcW w:w="2551" w:type="dxa"/>
          </w:tcPr>
          <w:p w14:paraId="6640E28E" w14:textId="06F37B23" w:rsidR="00EC28F7" w:rsidRPr="00EC28F7" w:rsidRDefault="002218FD" w:rsidP="00F7048E">
            <w:pPr>
              <w:numPr>
                <w:ilvl w:val="0"/>
                <w:numId w:val="40"/>
              </w:numPr>
              <w:wordWrap/>
              <w:snapToGrid w:val="0"/>
              <w:spacing w:before="100" w:after="60" w:line="260" w:lineRule="exact"/>
              <w:ind w:left="180" w:hangingChars="100" w:hanging="180"/>
              <w:jc w:val="left"/>
              <w:textAlignment w:val="baseline"/>
              <w:rPr>
                <w:rFonts w:ascii="Meiryo UI" w:eastAsia="Meiryo UI" w:hAnsi="Meiryo UI" w:cs="새굴림"/>
                <w:color w:val="000000"/>
                <w:sz w:val="18"/>
                <w:szCs w:val="18"/>
                <w:shd w:val="clear" w:color="auto" w:fill="FDFDFD"/>
                <w:lang w:eastAsia="ja-JP"/>
              </w:rPr>
            </w:pPr>
            <w:r w:rsidRPr="001B0118">
              <w:rPr>
                <w:rFonts w:ascii="Meiryo UI" w:eastAsia="Meiryo UI" w:hAnsi="Meiryo UI" w:cs="새굴림" w:hint="eastAsia"/>
                <w:color w:val="000000"/>
                <w:sz w:val="18"/>
                <w:szCs w:val="18"/>
                <w:shd w:val="clear" w:color="auto" w:fill="FDFDFD"/>
                <w:lang w:eastAsia="ja-JP"/>
              </w:rPr>
              <w:t>専門家の</w:t>
            </w:r>
            <w:r w:rsidR="004F7428">
              <w:rPr>
                <w:rFonts w:ascii="Meiryo UI" w:eastAsia="Meiryo UI" w:hAnsi="Meiryo UI" w:cs="새굴림" w:hint="eastAsia"/>
                <w:color w:val="000000"/>
                <w:sz w:val="18"/>
                <w:szCs w:val="18"/>
                <w:shd w:val="clear" w:color="auto" w:fill="FDFDFD"/>
                <w:lang w:eastAsia="ja-JP"/>
              </w:rPr>
              <w:t>確定</w:t>
            </w:r>
          </w:p>
          <w:p w14:paraId="25D3563E" w14:textId="3E8414A4" w:rsidR="002218FD" w:rsidRPr="001B0118" w:rsidRDefault="00EC28F7" w:rsidP="00F7048E">
            <w:pPr>
              <w:numPr>
                <w:ilvl w:val="0"/>
                <w:numId w:val="40"/>
              </w:numPr>
              <w:wordWrap/>
              <w:snapToGrid w:val="0"/>
              <w:spacing w:before="100" w:after="60" w:line="260" w:lineRule="exact"/>
              <w:ind w:left="180" w:hangingChars="100" w:hanging="180"/>
              <w:jc w:val="left"/>
              <w:textAlignment w:val="baseline"/>
              <w:rPr>
                <w:rFonts w:ascii="Meiryo UI" w:eastAsia="Meiryo UI" w:hAnsi="Meiryo UI" w:cs="새굴림"/>
                <w:color w:val="000000"/>
                <w:sz w:val="18"/>
                <w:szCs w:val="18"/>
                <w:shd w:val="clear" w:color="auto" w:fill="FDFDFD"/>
                <w:lang w:eastAsia="ja-JP"/>
              </w:rPr>
            </w:pPr>
            <w:r w:rsidRPr="00EC28F7">
              <w:rPr>
                <w:rFonts w:ascii="Meiryo UI" w:eastAsia="Meiryo UI" w:hAnsi="Meiryo UI" w:cs="새굴림"/>
                <w:color w:val="000000"/>
                <w:sz w:val="18"/>
                <w:szCs w:val="18"/>
                <w:shd w:val="clear" w:color="auto" w:fill="FDFDFD"/>
                <w:lang w:eastAsia="ja-JP"/>
              </w:rPr>
              <w:t>成果物の確認</w:t>
            </w:r>
          </w:p>
        </w:tc>
        <w:tc>
          <w:tcPr>
            <w:tcW w:w="3119" w:type="dxa"/>
          </w:tcPr>
          <w:p w14:paraId="04EB2C8D" w14:textId="77777777" w:rsidR="00E20AEF" w:rsidRPr="00E20AEF" w:rsidRDefault="00E20AEF" w:rsidP="00F7048E">
            <w:pPr>
              <w:numPr>
                <w:ilvl w:val="0"/>
                <w:numId w:val="40"/>
              </w:numPr>
              <w:wordWrap/>
              <w:snapToGrid w:val="0"/>
              <w:spacing w:before="100" w:after="60" w:line="260" w:lineRule="exact"/>
              <w:ind w:left="180" w:hangingChars="100" w:hanging="180"/>
              <w:jc w:val="left"/>
              <w:textAlignment w:val="baseline"/>
              <w:rPr>
                <w:rFonts w:ascii="Meiryo UI" w:eastAsia="Meiryo UI" w:hAnsi="Meiryo UI" w:cs="새굴림"/>
                <w:color w:val="000000"/>
                <w:sz w:val="18"/>
                <w:szCs w:val="18"/>
                <w:shd w:val="clear" w:color="auto" w:fill="FDFDFD"/>
                <w:lang w:eastAsia="ja-JP"/>
              </w:rPr>
            </w:pPr>
            <w:r w:rsidRPr="00E20AEF">
              <w:rPr>
                <w:rFonts w:ascii="Meiryo UI" w:eastAsia="Meiryo UI" w:hAnsi="Meiryo UI" w:cs="새굴림"/>
                <w:color w:val="000000"/>
                <w:sz w:val="18"/>
                <w:szCs w:val="18"/>
                <w:shd w:val="clear" w:color="auto" w:fill="FDFDFD"/>
                <w:lang w:eastAsia="ja-JP"/>
              </w:rPr>
              <w:t xml:space="preserve">検討依頼および業務範囲の調整 </w:t>
            </w:r>
          </w:p>
          <w:p w14:paraId="37A04298" w14:textId="32705A9E" w:rsidR="002218FD" w:rsidRPr="001B0118" w:rsidRDefault="00E20AEF" w:rsidP="00F7048E">
            <w:pPr>
              <w:numPr>
                <w:ilvl w:val="0"/>
                <w:numId w:val="40"/>
              </w:numPr>
              <w:wordWrap/>
              <w:snapToGrid w:val="0"/>
              <w:spacing w:before="100" w:after="60" w:line="260" w:lineRule="exact"/>
              <w:ind w:left="180" w:hangingChars="100" w:hanging="180"/>
              <w:jc w:val="left"/>
              <w:textAlignment w:val="baseline"/>
              <w:rPr>
                <w:rFonts w:ascii="Meiryo UI" w:eastAsia="Meiryo UI" w:hAnsi="Meiryo UI" w:cs="새굴림"/>
                <w:color w:val="000000"/>
                <w:sz w:val="18"/>
                <w:szCs w:val="18"/>
                <w:shd w:val="clear" w:color="auto" w:fill="FDFDFD"/>
                <w:lang w:eastAsia="ja-JP"/>
              </w:rPr>
            </w:pPr>
            <w:r w:rsidRPr="00E20AEF">
              <w:rPr>
                <w:rFonts w:ascii="Meiryo UI" w:eastAsia="Meiryo UI" w:hAnsi="Meiryo UI" w:cs="새굴림"/>
                <w:color w:val="000000"/>
                <w:sz w:val="18"/>
                <w:szCs w:val="18"/>
                <w:shd w:val="clear" w:color="auto" w:fill="FDFDFD"/>
                <w:lang w:eastAsia="ja-JP"/>
              </w:rPr>
              <w:t>現地標準契約書様式の提供</w:t>
            </w:r>
          </w:p>
        </w:tc>
      </w:tr>
      <w:tr w:rsidR="002218FD" w14:paraId="465AF1D6" w14:textId="77777777" w:rsidTr="00F7048E">
        <w:tc>
          <w:tcPr>
            <w:tcW w:w="1696" w:type="dxa"/>
            <w:vMerge/>
          </w:tcPr>
          <w:p w14:paraId="7B240F40" w14:textId="77777777" w:rsidR="002218FD" w:rsidRPr="001B0118" w:rsidRDefault="002218FD" w:rsidP="00F7048E">
            <w:pPr>
              <w:wordWrap/>
              <w:snapToGrid w:val="0"/>
              <w:spacing w:before="100" w:after="60" w:line="260" w:lineRule="exact"/>
              <w:ind w:left="180" w:hangingChars="100" w:hanging="180"/>
              <w:jc w:val="center"/>
              <w:textAlignment w:val="baseline"/>
              <w:rPr>
                <w:rFonts w:ascii="Meiryo UI" w:eastAsia="Meiryo UI" w:hAnsi="Meiryo UI" w:cs="새굴림"/>
                <w:color w:val="000000"/>
                <w:sz w:val="18"/>
                <w:szCs w:val="18"/>
                <w:shd w:val="clear" w:color="auto" w:fill="FDFDFD"/>
                <w:lang w:eastAsia="ja-JP"/>
              </w:rPr>
            </w:pPr>
          </w:p>
        </w:tc>
        <w:tc>
          <w:tcPr>
            <w:tcW w:w="1985" w:type="dxa"/>
          </w:tcPr>
          <w:p w14:paraId="3169F972" w14:textId="77777777" w:rsidR="002218FD" w:rsidRPr="001B0118" w:rsidRDefault="002218FD" w:rsidP="00F7048E">
            <w:pPr>
              <w:wordWrap/>
              <w:snapToGrid w:val="0"/>
              <w:spacing w:before="100" w:after="60" w:line="260" w:lineRule="exact"/>
              <w:ind w:left="180" w:hangingChars="100" w:hanging="180"/>
              <w:jc w:val="center"/>
              <w:textAlignment w:val="baseline"/>
              <w:rPr>
                <w:rFonts w:ascii="Meiryo UI" w:eastAsia="Meiryo UI" w:hAnsi="Meiryo UI" w:cs="새굴림"/>
                <w:color w:val="000000"/>
                <w:sz w:val="18"/>
                <w:szCs w:val="18"/>
                <w:shd w:val="clear" w:color="auto" w:fill="FDFDFD"/>
                <w:lang w:eastAsia="ja-JP"/>
              </w:rPr>
            </w:pPr>
            <w:r w:rsidRPr="001B0118">
              <w:rPr>
                <w:rFonts w:ascii="Meiryo UI" w:eastAsia="Meiryo UI" w:hAnsi="Meiryo UI" w:cs="새굴림"/>
                <w:color w:val="000000"/>
                <w:sz w:val="18"/>
                <w:szCs w:val="18"/>
                <w:shd w:val="clear" w:color="auto" w:fill="FDFDFD"/>
                <w:lang w:eastAsia="ja-JP"/>
              </w:rPr>
              <w:t>コンテンツ</w:t>
            </w:r>
            <w:r w:rsidRPr="001B0118">
              <w:rPr>
                <w:rFonts w:ascii="Meiryo UI" w:eastAsia="Meiryo UI" w:hAnsi="Meiryo UI" w:cs="새굴림" w:hint="eastAsia"/>
                <w:color w:val="000000"/>
                <w:sz w:val="18"/>
                <w:szCs w:val="18"/>
                <w:shd w:val="clear" w:color="auto" w:fill="FDFDFD"/>
                <w:lang w:eastAsia="ja-JP"/>
              </w:rPr>
              <w:t>広報マーケティング支援</w:t>
            </w:r>
          </w:p>
        </w:tc>
        <w:tc>
          <w:tcPr>
            <w:tcW w:w="2551" w:type="dxa"/>
          </w:tcPr>
          <w:p w14:paraId="34C6AF1D" w14:textId="78B7BA6E" w:rsidR="0012637B" w:rsidRDefault="0012637B" w:rsidP="0012637B">
            <w:pPr>
              <w:numPr>
                <w:ilvl w:val="0"/>
                <w:numId w:val="40"/>
              </w:numPr>
              <w:wordWrap/>
              <w:snapToGrid w:val="0"/>
              <w:spacing w:before="100" w:after="60" w:line="260" w:lineRule="exact"/>
              <w:ind w:left="180" w:hangingChars="100" w:hanging="180"/>
              <w:jc w:val="left"/>
              <w:textAlignment w:val="baseline"/>
              <w:rPr>
                <w:rFonts w:ascii="Meiryo UI" w:hAnsi="Meiryo UI" w:cs="새굴림"/>
                <w:color w:val="000000"/>
                <w:sz w:val="18"/>
                <w:szCs w:val="18"/>
                <w:shd w:val="clear" w:color="auto" w:fill="FDFDFD"/>
                <w:lang w:eastAsia="ja-JP"/>
              </w:rPr>
            </w:pPr>
            <w:r w:rsidRPr="0012637B">
              <w:rPr>
                <w:rFonts w:ascii="Meiryo UI" w:eastAsia="Meiryo UI" w:hAnsi="Meiryo UI" w:cs="새굴림"/>
                <w:color w:val="000000"/>
                <w:sz w:val="18"/>
                <w:szCs w:val="18"/>
                <w:shd w:val="clear" w:color="auto" w:fill="FDFDFD"/>
                <w:lang w:eastAsia="ja-JP"/>
              </w:rPr>
              <w:t>広報需要の把握および相談</w:t>
            </w:r>
          </w:p>
          <w:p w14:paraId="40AE45C7" w14:textId="77777777" w:rsidR="0012637B" w:rsidRPr="0012637B" w:rsidRDefault="0012637B" w:rsidP="00F7048E">
            <w:pPr>
              <w:numPr>
                <w:ilvl w:val="0"/>
                <w:numId w:val="40"/>
              </w:numPr>
              <w:wordWrap/>
              <w:snapToGrid w:val="0"/>
              <w:spacing w:before="100" w:after="60" w:line="260" w:lineRule="exact"/>
              <w:ind w:left="180" w:hangingChars="100" w:hanging="180"/>
              <w:jc w:val="left"/>
              <w:textAlignment w:val="baseline"/>
              <w:rPr>
                <w:rFonts w:ascii="Meiryo UI" w:eastAsia="Meiryo UI" w:hAnsi="Meiryo UI" w:cs="새굴림"/>
                <w:color w:val="000000"/>
                <w:sz w:val="18"/>
                <w:szCs w:val="18"/>
                <w:shd w:val="clear" w:color="auto" w:fill="FDFDFD"/>
                <w:lang w:eastAsia="ja-JP"/>
              </w:rPr>
            </w:pPr>
            <w:r w:rsidRPr="0012637B">
              <w:rPr>
                <w:rFonts w:ascii="Meiryo UI" w:eastAsia="Meiryo UI" w:hAnsi="Meiryo UI" w:cs="새굴림"/>
                <w:color w:val="000000"/>
                <w:sz w:val="18"/>
                <w:szCs w:val="18"/>
                <w:shd w:val="clear" w:color="auto" w:fill="FDFDFD"/>
                <w:lang w:eastAsia="ja-JP"/>
              </w:rPr>
              <w:t xml:space="preserve">自社SNSおよびメールマガジンでの広報 </w:t>
            </w:r>
          </w:p>
          <w:p w14:paraId="4993532B" w14:textId="3976F150" w:rsidR="002218FD" w:rsidRPr="001B0118" w:rsidRDefault="0012637B" w:rsidP="00F7048E">
            <w:pPr>
              <w:numPr>
                <w:ilvl w:val="0"/>
                <w:numId w:val="40"/>
              </w:numPr>
              <w:wordWrap/>
              <w:snapToGrid w:val="0"/>
              <w:spacing w:before="100" w:after="60" w:line="260" w:lineRule="exact"/>
              <w:ind w:left="180" w:hangingChars="100" w:hanging="180"/>
              <w:jc w:val="left"/>
              <w:textAlignment w:val="baseline"/>
              <w:rPr>
                <w:rFonts w:ascii="Meiryo UI" w:eastAsia="Meiryo UI" w:hAnsi="Meiryo UI" w:cs="새굴림"/>
                <w:color w:val="000000"/>
                <w:sz w:val="18"/>
                <w:szCs w:val="18"/>
                <w:shd w:val="clear" w:color="auto" w:fill="FDFDFD"/>
                <w:lang w:eastAsia="ja-JP"/>
              </w:rPr>
            </w:pPr>
            <w:r w:rsidRPr="0012637B">
              <w:rPr>
                <w:rFonts w:ascii="Meiryo UI" w:eastAsia="Meiryo UI" w:hAnsi="Meiryo UI" w:cs="새굴림"/>
                <w:color w:val="000000"/>
                <w:sz w:val="18"/>
                <w:szCs w:val="18"/>
                <w:shd w:val="clear" w:color="auto" w:fill="FDFDFD"/>
                <w:lang w:eastAsia="ja-JP"/>
              </w:rPr>
              <w:t>成果物の確認</w:t>
            </w:r>
          </w:p>
        </w:tc>
        <w:tc>
          <w:tcPr>
            <w:tcW w:w="3119" w:type="dxa"/>
          </w:tcPr>
          <w:p w14:paraId="2DE76E44" w14:textId="17D4D4E1" w:rsidR="002218FD" w:rsidRPr="00355D75" w:rsidRDefault="002218FD" w:rsidP="00F7048E">
            <w:pPr>
              <w:numPr>
                <w:ilvl w:val="0"/>
                <w:numId w:val="40"/>
              </w:numPr>
              <w:wordWrap/>
              <w:snapToGrid w:val="0"/>
              <w:spacing w:before="100" w:after="60" w:line="260" w:lineRule="exact"/>
              <w:ind w:left="180" w:hangingChars="100" w:hanging="180"/>
              <w:jc w:val="left"/>
              <w:textAlignment w:val="baseline"/>
              <w:rPr>
                <w:rFonts w:ascii="Meiryo UI" w:eastAsia="Meiryo UI" w:hAnsi="Meiryo UI" w:cs="새굴림"/>
                <w:color w:val="000000"/>
                <w:sz w:val="18"/>
                <w:szCs w:val="18"/>
                <w:shd w:val="clear" w:color="auto" w:fill="FDFDFD"/>
                <w:lang w:eastAsia="ja-JP"/>
              </w:rPr>
            </w:pPr>
            <w:r w:rsidRPr="001B0118">
              <w:rPr>
                <w:rFonts w:ascii="Meiryo UI" w:eastAsia="Meiryo UI" w:hAnsi="Meiryo UI" w:cs="새굴림"/>
                <w:color w:val="000000"/>
                <w:sz w:val="18"/>
                <w:szCs w:val="18"/>
                <w:shd w:val="clear" w:color="auto" w:fill="FDFDFD"/>
                <w:lang w:eastAsia="ja-JP"/>
              </w:rPr>
              <w:t>制作</w:t>
            </w:r>
            <w:r w:rsidRPr="001B0118">
              <w:rPr>
                <w:rFonts w:ascii="Meiryo UI" w:eastAsia="Meiryo UI" w:hAnsi="Meiryo UI" w:cs="새굴림" w:hint="eastAsia"/>
                <w:color w:val="000000"/>
                <w:sz w:val="18"/>
                <w:szCs w:val="18"/>
                <w:shd w:val="clear" w:color="auto" w:fill="FDFDFD"/>
                <w:lang w:eastAsia="ja-JP"/>
              </w:rPr>
              <w:t>会社</w:t>
            </w:r>
            <w:r w:rsidRPr="001B0118">
              <w:rPr>
                <w:rFonts w:ascii="Meiryo UI" w:eastAsia="Meiryo UI" w:hAnsi="Meiryo UI" w:cs="새굴림"/>
                <w:color w:val="000000"/>
                <w:sz w:val="18"/>
                <w:szCs w:val="18"/>
                <w:shd w:val="clear" w:color="auto" w:fill="FDFDFD"/>
                <w:lang w:eastAsia="ja-JP"/>
              </w:rPr>
              <w:t>/媒体とのマッチング</w:t>
            </w:r>
          </w:p>
          <w:p w14:paraId="05FECF2C" w14:textId="77777777" w:rsidR="002218FD" w:rsidRPr="00122CF0" w:rsidRDefault="00122CF0" w:rsidP="00F7048E">
            <w:pPr>
              <w:numPr>
                <w:ilvl w:val="0"/>
                <w:numId w:val="40"/>
              </w:numPr>
              <w:wordWrap/>
              <w:snapToGrid w:val="0"/>
              <w:spacing w:before="100" w:after="60" w:line="260" w:lineRule="exact"/>
              <w:ind w:left="180" w:hangingChars="100" w:hanging="180"/>
              <w:jc w:val="left"/>
              <w:textAlignment w:val="baseline"/>
              <w:rPr>
                <w:rFonts w:ascii="Meiryo UI" w:eastAsia="Meiryo UI" w:hAnsi="Meiryo UI" w:cs="새굴림"/>
                <w:color w:val="000000"/>
                <w:sz w:val="18"/>
                <w:szCs w:val="18"/>
                <w:shd w:val="clear" w:color="auto" w:fill="FDFDFD"/>
                <w:lang w:eastAsia="ja-JP"/>
              </w:rPr>
            </w:pPr>
            <w:r w:rsidRPr="00122CF0">
              <w:rPr>
                <w:rFonts w:ascii="Meiryo UI" w:eastAsia="Meiryo UI" w:hAnsi="Meiryo UI" w:cs="새굴림"/>
                <w:color w:val="000000"/>
                <w:sz w:val="18"/>
                <w:szCs w:val="18"/>
                <w:shd w:val="clear" w:color="auto" w:fill="FDFDFD"/>
                <w:lang w:eastAsia="ja-JP"/>
              </w:rPr>
              <w:t xml:space="preserve">企業と業者間のコミュニケーション支援 </w:t>
            </w:r>
            <w:r w:rsidR="002218FD" w:rsidRPr="001B0118">
              <w:rPr>
                <w:rFonts w:ascii="Meiryo UI" w:eastAsia="Meiryo UI" w:hAnsi="Meiryo UI" w:cs="새굴림"/>
                <w:color w:val="000000"/>
                <w:sz w:val="18"/>
                <w:szCs w:val="18"/>
                <w:shd w:val="clear" w:color="auto" w:fill="FDFDFD"/>
                <w:lang w:eastAsia="ja-JP"/>
              </w:rPr>
              <w:t>品質</w:t>
            </w:r>
            <w:r w:rsidR="002218FD" w:rsidRPr="001B0118">
              <w:rPr>
                <w:rFonts w:ascii="Meiryo UI" w:eastAsia="Meiryo UI" w:hAnsi="Meiryo UI" w:cs="새굴림" w:hint="eastAsia"/>
                <w:color w:val="000000"/>
                <w:sz w:val="18"/>
                <w:szCs w:val="18"/>
                <w:shd w:val="clear" w:color="auto" w:fill="FDFDFD"/>
                <w:lang w:eastAsia="ja-JP"/>
              </w:rPr>
              <w:t>検討及び修正要請</w:t>
            </w:r>
          </w:p>
          <w:p w14:paraId="0AAB4839" w14:textId="77777777" w:rsidR="00122CF0" w:rsidRPr="00122CF0" w:rsidRDefault="00122CF0" w:rsidP="00F7048E">
            <w:pPr>
              <w:numPr>
                <w:ilvl w:val="0"/>
                <w:numId w:val="40"/>
              </w:numPr>
              <w:wordWrap/>
              <w:snapToGrid w:val="0"/>
              <w:spacing w:before="100" w:after="60" w:line="260" w:lineRule="exact"/>
              <w:ind w:left="180" w:hangingChars="100" w:hanging="180"/>
              <w:jc w:val="left"/>
              <w:textAlignment w:val="baseline"/>
              <w:rPr>
                <w:rFonts w:ascii="Meiryo UI" w:eastAsia="Meiryo UI" w:hAnsi="Meiryo UI" w:cs="새굴림"/>
                <w:color w:val="000000"/>
                <w:sz w:val="18"/>
                <w:szCs w:val="18"/>
                <w:shd w:val="clear" w:color="auto" w:fill="FDFDFD"/>
                <w:lang w:eastAsia="ja-JP"/>
              </w:rPr>
            </w:pPr>
            <w:r w:rsidRPr="00122CF0">
              <w:rPr>
                <w:rFonts w:ascii="Meiryo UI" w:eastAsia="Meiryo UI" w:hAnsi="Meiryo UI" w:cs="새굴림"/>
                <w:color w:val="000000"/>
                <w:sz w:val="18"/>
                <w:szCs w:val="18"/>
                <w:shd w:val="clear" w:color="auto" w:fill="FDFDFD"/>
                <w:lang w:eastAsia="ja-JP"/>
              </w:rPr>
              <w:t xml:space="preserve">制作／広報過程のモニタリング </w:t>
            </w:r>
          </w:p>
          <w:p w14:paraId="33EA80C6" w14:textId="533F6466" w:rsidR="00122CF0" w:rsidRPr="001B0118" w:rsidRDefault="00122CF0" w:rsidP="00F7048E">
            <w:pPr>
              <w:numPr>
                <w:ilvl w:val="0"/>
                <w:numId w:val="40"/>
              </w:numPr>
              <w:wordWrap/>
              <w:snapToGrid w:val="0"/>
              <w:spacing w:before="100" w:after="60" w:line="260" w:lineRule="exact"/>
              <w:ind w:left="180" w:hangingChars="100" w:hanging="180"/>
              <w:jc w:val="left"/>
              <w:textAlignment w:val="baseline"/>
              <w:rPr>
                <w:rFonts w:ascii="Meiryo UI" w:eastAsia="Meiryo UI" w:hAnsi="Meiryo UI" w:cs="새굴림"/>
                <w:color w:val="000000"/>
                <w:sz w:val="18"/>
                <w:szCs w:val="18"/>
                <w:shd w:val="clear" w:color="auto" w:fill="FDFDFD"/>
                <w:lang w:eastAsia="ja-JP"/>
              </w:rPr>
            </w:pPr>
            <w:r w:rsidRPr="00122CF0">
              <w:rPr>
                <w:rFonts w:ascii="Meiryo UI" w:eastAsia="Meiryo UI" w:hAnsi="Meiryo UI" w:cs="새굴림"/>
                <w:color w:val="000000"/>
                <w:sz w:val="18"/>
                <w:szCs w:val="18"/>
                <w:shd w:val="clear" w:color="auto" w:fill="FDFDFD"/>
                <w:lang w:eastAsia="ja-JP"/>
              </w:rPr>
              <w:t>品質確認および修正依頼</w:t>
            </w:r>
          </w:p>
        </w:tc>
      </w:tr>
      <w:tr w:rsidR="002218FD" w14:paraId="0E817346" w14:textId="77777777" w:rsidTr="00F7048E">
        <w:tc>
          <w:tcPr>
            <w:tcW w:w="1696" w:type="dxa"/>
            <w:vMerge w:val="restart"/>
          </w:tcPr>
          <w:p w14:paraId="29FC8AA4" w14:textId="764B1037" w:rsidR="002218FD" w:rsidRPr="00F7048E" w:rsidRDefault="002218FD" w:rsidP="00F7048E">
            <w:pPr>
              <w:wordWrap/>
              <w:snapToGrid w:val="0"/>
              <w:spacing w:before="100" w:after="60" w:line="260" w:lineRule="exact"/>
              <w:ind w:left="180" w:hangingChars="100" w:hanging="180"/>
              <w:jc w:val="center"/>
              <w:textAlignment w:val="baseline"/>
              <w:rPr>
                <w:rFonts w:ascii="Meiryo UI" w:hAnsi="Meiryo UI" w:cs="새굴림"/>
                <w:color w:val="000000"/>
                <w:sz w:val="18"/>
                <w:szCs w:val="18"/>
                <w:shd w:val="clear" w:color="auto" w:fill="FDFDFD"/>
                <w:lang w:eastAsia="ja-JP"/>
              </w:rPr>
            </w:pPr>
            <w:r w:rsidRPr="001B0118">
              <w:rPr>
                <w:rFonts w:ascii="Meiryo UI" w:eastAsia="Meiryo UI" w:hAnsi="Meiryo UI" w:cs="새굴림" w:hint="eastAsia"/>
                <w:color w:val="000000"/>
                <w:sz w:val="18"/>
                <w:szCs w:val="18"/>
                <w:shd w:val="clear" w:color="auto" w:fill="FDFDFD"/>
                <w:lang w:eastAsia="ja-JP"/>
              </w:rPr>
              <w:t>教育プログラム進行</w:t>
            </w:r>
            <w:r w:rsidR="00F7048E">
              <w:rPr>
                <w:rFonts w:ascii="Meiryo UI" w:hAnsi="Meiryo UI" w:cs="새굴림"/>
                <w:color w:val="000000"/>
                <w:sz w:val="18"/>
                <w:szCs w:val="18"/>
                <w:shd w:val="clear" w:color="auto" w:fill="FDFDFD"/>
                <w:lang w:eastAsia="ja-JP"/>
              </w:rPr>
              <w:br/>
            </w:r>
            <w:r w:rsidRPr="001B0118">
              <w:rPr>
                <w:rFonts w:ascii="Meiryo UI" w:eastAsia="Meiryo UI" w:hAnsi="Meiryo UI" w:cs="새굴림" w:hint="eastAsia"/>
                <w:color w:val="000000"/>
                <w:sz w:val="18"/>
                <w:szCs w:val="18"/>
                <w:shd w:val="clear" w:color="auto" w:fill="FDFDFD"/>
                <w:lang w:eastAsia="ja-JP"/>
              </w:rPr>
              <w:t>／ネットワーキング・ビジネスマッチングイベント進行</w:t>
            </w:r>
          </w:p>
        </w:tc>
        <w:tc>
          <w:tcPr>
            <w:tcW w:w="1985" w:type="dxa"/>
          </w:tcPr>
          <w:p w14:paraId="585F7EA2" w14:textId="77777777" w:rsidR="002218FD" w:rsidRPr="001B0118" w:rsidRDefault="002218FD" w:rsidP="00F7048E">
            <w:pPr>
              <w:wordWrap/>
              <w:snapToGrid w:val="0"/>
              <w:spacing w:before="100" w:after="60" w:line="260" w:lineRule="exact"/>
              <w:ind w:left="180" w:hangingChars="100" w:hanging="180"/>
              <w:jc w:val="center"/>
              <w:textAlignment w:val="baseline"/>
              <w:rPr>
                <w:rFonts w:ascii="Meiryo UI" w:eastAsia="Meiryo UI" w:hAnsi="Meiryo UI" w:cs="새굴림"/>
                <w:color w:val="000000"/>
                <w:sz w:val="18"/>
                <w:szCs w:val="18"/>
                <w:shd w:val="clear" w:color="auto" w:fill="FDFDFD"/>
                <w:lang w:eastAsia="ja-JP"/>
              </w:rPr>
            </w:pPr>
            <w:r w:rsidRPr="001B0118">
              <w:rPr>
                <w:rFonts w:ascii="Meiryo UI" w:eastAsia="Meiryo UI" w:hAnsi="Meiryo UI" w:cs="새굴림" w:hint="eastAsia"/>
                <w:color w:val="000000"/>
                <w:sz w:val="18"/>
                <w:szCs w:val="18"/>
                <w:shd w:val="clear" w:color="auto" w:fill="FDFDFD"/>
                <w:lang w:eastAsia="ja-JP"/>
              </w:rPr>
              <w:t>教育プログラム進行</w:t>
            </w:r>
          </w:p>
        </w:tc>
        <w:tc>
          <w:tcPr>
            <w:tcW w:w="2551" w:type="dxa"/>
          </w:tcPr>
          <w:p w14:paraId="5FE575F5" w14:textId="77777777" w:rsidR="00A053E6" w:rsidRPr="00A053E6" w:rsidRDefault="00A053E6" w:rsidP="00F7048E">
            <w:pPr>
              <w:numPr>
                <w:ilvl w:val="0"/>
                <w:numId w:val="40"/>
              </w:numPr>
              <w:wordWrap/>
              <w:snapToGrid w:val="0"/>
              <w:spacing w:before="100" w:after="60" w:line="260" w:lineRule="exact"/>
              <w:ind w:left="180" w:hangingChars="100" w:hanging="180"/>
              <w:jc w:val="left"/>
              <w:textAlignment w:val="baseline"/>
              <w:rPr>
                <w:rFonts w:ascii="Meiryo UI" w:eastAsia="Meiryo UI" w:hAnsi="Meiryo UI" w:cs="새굴림"/>
                <w:color w:val="000000"/>
                <w:sz w:val="18"/>
                <w:szCs w:val="18"/>
                <w:shd w:val="clear" w:color="auto" w:fill="FDFDFD"/>
                <w:lang w:eastAsia="ja-JP"/>
              </w:rPr>
            </w:pPr>
            <w:r w:rsidRPr="00A053E6">
              <w:rPr>
                <w:rFonts w:ascii="Meiryo UI" w:eastAsia="Meiryo UI" w:hAnsi="Meiryo UI" w:cs="새굴림"/>
                <w:color w:val="000000"/>
                <w:sz w:val="18"/>
                <w:szCs w:val="18"/>
                <w:shd w:val="clear" w:color="auto" w:fill="FDFDFD"/>
                <w:lang w:eastAsia="ja-JP"/>
              </w:rPr>
              <w:t>講演者の選定</w:t>
            </w:r>
            <w:r w:rsidRPr="00A053E6">
              <w:rPr>
                <w:rFonts w:ascii="Meiryo UI" w:eastAsia="Meiryo UI" w:hAnsi="Meiryo UI" w:cs="새굴림" w:hint="eastAsia"/>
                <w:color w:val="000000"/>
                <w:sz w:val="18"/>
                <w:szCs w:val="18"/>
                <w:shd w:val="clear" w:color="auto" w:fill="FDFDFD"/>
                <w:lang w:eastAsia="ja-JP"/>
              </w:rPr>
              <w:t xml:space="preserve"> </w:t>
            </w:r>
          </w:p>
          <w:p w14:paraId="268B4240" w14:textId="77777777" w:rsidR="00A053E6" w:rsidRPr="00A053E6" w:rsidRDefault="00A053E6" w:rsidP="00F7048E">
            <w:pPr>
              <w:numPr>
                <w:ilvl w:val="0"/>
                <w:numId w:val="40"/>
              </w:numPr>
              <w:wordWrap/>
              <w:snapToGrid w:val="0"/>
              <w:spacing w:before="100" w:after="60" w:line="260" w:lineRule="exact"/>
              <w:ind w:left="180" w:hangingChars="100" w:hanging="180"/>
              <w:jc w:val="left"/>
              <w:textAlignment w:val="baseline"/>
              <w:rPr>
                <w:rFonts w:ascii="Meiryo UI" w:eastAsia="Meiryo UI" w:hAnsi="Meiryo UI" w:cs="새굴림"/>
                <w:color w:val="000000"/>
                <w:sz w:val="18"/>
                <w:szCs w:val="18"/>
                <w:shd w:val="clear" w:color="auto" w:fill="FDFDFD"/>
                <w:lang w:eastAsia="ja-JP"/>
              </w:rPr>
            </w:pPr>
            <w:r w:rsidRPr="00A053E6">
              <w:rPr>
                <w:rFonts w:ascii="Meiryo UI" w:eastAsia="Meiryo UI" w:hAnsi="Meiryo UI" w:cs="새굴림"/>
                <w:color w:val="000000"/>
                <w:sz w:val="18"/>
                <w:szCs w:val="18"/>
                <w:shd w:val="clear" w:color="auto" w:fill="FDFDFD"/>
                <w:lang w:eastAsia="ja-JP"/>
              </w:rPr>
              <w:t xml:space="preserve">講演資料の事前確認 </w:t>
            </w:r>
          </w:p>
          <w:p w14:paraId="176DC2F6" w14:textId="77777777" w:rsidR="002218FD" w:rsidRPr="00A053E6" w:rsidRDefault="00A053E6" w:rsidP="00F7048E">
            <w:pPr>
              <w:numPr>
                <w:ilvl w:val="0"/>
                <w:numId w:val="40"/>
              </w:numPr>
              <w:wordWrap/>
              <w:snapToGrid w:val="0"/>
              <w:spacing w:before="100" w:after="60" w:line="260" w:lineRule="exact"/>
              <w:ind w:left="180" w:hangingChars="100" w:hanging="180"/>
              <w:jc w:val="left"/>
              <w:textAlignment w:val="baseline"/>
              <w:rPr>
                <w:rFonts w:ascii="Meiryo UI" w:eastAsia="Meiryo UI" w:hAnsi="Meiryo UI" w:cs="새굴림"/>
                <w:color w:val="000000"/>
                <w:sz w:val="18"/>
                <w:szCs w:val="18"/>
                <w:shd w:val="clear" w:color="auto" w:fill="FDFDFD"/>
                <w:lang w:eastAsia="ja-JP"/>
              </w:rPr>
            </w:pPr>
            <w:r w:rsidRPr="00A053E6">
              <w:rPr>
                <w:rFonts w:ascii="Meiryo UI" w:eastAsia="Meiryo UI" w:hAnsi="Meiryo UI" w:cs="새굴림"/>
                <w:color w:val="000000"/>
                <w:sz w:val="18"/>
                <w:szCs w:val="18"/>
                <w:shd w:val="clear" w:color="auto" w:fill="FDFDFD"/>
                <w:lang w:eastAsia="ja-JP"/>
              </w:rPr>
              <w:t>プログラムの企画および運営</w:t>
            </w:r>
          </w:p>
          <w:p w14:paraId="1E6E1D49" w14:textId="77777777" w:rsidR="00A053E6" w:rsidRPr="00A053E6" w:rsidRDefault="00A053E6" w:rsidP="00F7048E">
            <w:pPr>
              <w:numPr>
                <w:ilvl w:val="0"/>
                <w:numId w:val="40"/>
              </w:numPr>
              <w:wordWrap/>
              <w:snapToGrid w:val="0"/>
              <w:spacing w:before="100" w:after="60" w:line="260" w:lineRule="exact"/>
              <w:ind w:left="180" w:hangingChars="100" w:hanging="180"/>
              <w:jc w:val="left"/>
              <w:textAlignment w:val="baseline"/>
              <w:rPr>
                <w:rFonts w:ascii="Meiryo UI" w:eastAsia="Meiryo UI" w:hAnsi="Meiryo UI" w:cs="새굴림"/>
                <w:color w:val="000000"/>
                <w:sz w:val="18"/>
                <w:szCs w:val="18"/>
                <w:shd w:val="clear" w:color="auto" w:fill="FDFDFD"/>
                <w:lang w:eastAsia="ja-JP"/>
              </w:rPr>
            </w:pPr>
            <w:r w:rsidRPr="00A053E6">
              <w:rPr>
                <w:rFonts w:ascii="Meiryo UI" w:eastAsia="Meiryo UI" w:hAnsi="Meiryo UI" w:cs="새굴림"/>
                <w:color w:val="000000"/>
                <w:sz w:val="18"/>
                <w:szCs w:val="18"/>
                <w:shd w:val="clear" w:color="auto" w:fill="FDFDFD"/>
                <w:lang w:eastAsia="ja-JP"/>
              </w:rPr>
              <w:t>参加者の招待および広報</w:t>
            </w:r>
          </w:p>
          <w:p w14:paraId="6289EA83" w14:textId="648AF0E9" w:rsidR="00A053E6" w:rsidRPr="001B0118" w:rsidRDefault="00A053E6" w:rsidP="00F7048E">
            <w:pPr>
              <w:numPr>
                <w:ilvl w:val="0"/>
                <w:numId w:val="40"/>
              </w:numPr>
              <w:wordWrap/>
              <w:snapToGrid w:val="0"/>
              <w:spacing w:before="100" w:after="60" w:line="260" w:lineRule="exact"/>
              <w:ind w:left="180" w:hangingChars="100" w:hanging="180"/>
              <w:jc w:val="left"/>
              <w:textAlignment w:val="baseline"/>
              <w:rPr>
                <w:rFonts w:ascii="Meiryo UI" w:eastAsia="Meiryo UI" w:hAnsi="Meiryo UI" w:cs="새굴림"/>
                <w:color w:val="000000"/>
                <w:sz w:val="18"/>
                <w:szCs w:val="18"/>
                <w:shd w:val="clear" w:color="auto" w:fill="FDFDFD"/>
                <w:lang w:eastAsia="ja-JP"/>
              </w:rPr>
            </w:pPr>
            <w:r w:rsidRPr="00A053E6">
              <w:rPr>
                <w:rFonts w:ascii="Meiryo UI" w:eastAsia="Meiryo UI" w:hAnsi="Meiryo UI" w:cs="새굴림"/>
                <w:color w:val="000000"/>
                <w:sz w:val="18"/>
                <w:szCs w:val="18"/>
                <w:shd w:val="clear" w:color="auto" w:fill="FDFDFD"/>
                <w:lang w:eastAsia="ja-JP"/>
              </w:rPr>
              <w:t>関連機関との連携案の策定</w:t>
            </w:r>
          </w:p>
        </w:tc>
        <w:tc>
          <w:tcPr>
            <w:tcW w:w="3119" w:type="dxa"/>
          </w:tcPr>
          <w:p w14:paraId="41C22730" w14:textId="77777777" w:rsidR="00A053E6" w:rsidRPr="00A053E6" w:rsidRDefault="00A053E6" w:rsidP="00F7048E">
            <w:pPr>
              <w:numPr>
                <w:ilvl w:val="0"/>
                <w:numId w:val="40"/>
              </w:numPr>
              <w:wordWrap/>
              <w:snapToGrid w:val="0"/>
              <w:spacing w:before="100" w:after="60" w:line="260" w:lineRule="exact"/>
              <w:ind w:left="180" w:hangingChars="100" w:hanging="180"/>
              <w:jc w:val="left"/>
              <w:textAlignment w:val="baseline"/>
              <w:rPr>
                <w:rFonts w:ascii="Meiryo UI" w:eastAsia="Meiryo UI" w:hAnsi="Meiryo UI" w:cs="새굴림"/>
                <w:color w:val="000000"/>
                <w:sz w:val="18"/>
                <w:szCs w:val="18"/>
                <w:shd w:val="clear" w:color="auto" w:fill="FDFDFD"/>
                <w:lang w:eastAsia="ja-JP"/>
              </w:rPr>
            </w:pPr>
            <w:r w:rsidRPr="00A053E6">
              <w:rPr>
                <w:rFonts w:ascii="Meiryo UI" w:eastAsia="Meiryo UI" w:hAnsi="Meiryo UI" w:cs="새굴림"/>
                <w:color w:val="000000"/>
                <w:sz w:val="18"/>
                <w:szCs w:val="18"/>
                <w:shd w:val="clear" w:color="auto" w:fill="FDFDFD"/>
                <w:lang w:eastAsia="ja-JP"/>
              </w:rPr>
              <w:t>講演者の招聘およびスケジュール調整</w:t>
            </w:r>
            <w:r w:rsidRPr="00A053E6">
              <w:rPr>
                <w:rFonts w:ascii="Meiryo UI" w:eastAsia="Meiryo UI" w:hAnsi="Meiryo UI" w:cs="새굴림" w:hint="eastAsia"/>
                <w:color w:val="000000"/>
                <w:sz w:val="18"/>
                <w:szCs w:val="18"/>
                <w:shd w:val="clear" w:color="auto" w:fill="FDFDFD"/>
                <w:lang w:eastAsia="ja-JP"/>
              </w:rPr>
              <w:t xml:space="preserve"> </w:t>
            </w:r>
          </w:p>
          <w:p w14:paraId="3599C577" w14:textId="77777777" w:rsidR="00A053E6" w:rsidRPr="00A053E6" w:rsidRDefault="00A053E6" w:rsidP="00F7048E">
            <w:pPr>
              <w:numPr>
                <w:ilvl w:val="0"/>
                <w:numId w:val="40"/>
              </w:numPr>
              <w:wordWrap/>
              <w:snapToGrid w:val="0"/>
              <w:spacing w:before="100" w:after="60" w:line="260" w:lineRule="exact"/>
              <w:ind w:left="180" w:hangingChars="100" w:hanging="180"/>
              <w:jc w:val="left"/>
              <w:textAlignment w:val="baseline"/>
              <w:rPr>
                <w:rFonts w:ascii="Meiryo UI" w:eastAsia="Meiryo UI" w:hAnsi="Meiryo UI" w:cs="새굴림"/>
                <w:color w:val="000000"/>
                <w:sz w:val="18"/>
                <w:szCs w:val="18"/>
                <w:shd w:val="clear" w:color="auto" w:fill="FDFDFD"/>
                <w:lang w:eastAsia="ja-JP"/>
              </w:rPr>
            </w:pPr>
            <w:r w:rsidRPr="00A053E6">
              <w:rPr>
                <w:rFonts w:ascii="Meiryo UI" w:eastAsia="Meiryo UI" w:hAnsi="Meiryo UI" w:cs="새굴림"/>
                <w:color w:val="000000"/>
                <w:sz w:val="18"/>
                <w:szCs w:val="18"/>
                <w:shd w:val="clear" w:color="auto" w:fill="FDFDFD"/>
                <w:lang w:eastAsia="ja-JP"/>
              </w:rPr>
              <w:t>講演資料の収集および翻訳</w:t>
            </w:r>
            <w:r w:rsidRPr="00A053E6">
              <w:rPr>
                <w:rFonts w:ascii="Meiryo UI" w:eastAsia="Meiryo UI" w:hAnsi="Meiryo UI" w:cs="새굴림" w:hint="eastAsia"/>
                <w:color w:val="000000"/>
                <w:sz w:val="18"/>
                <w:szCs w:val="18"/>
                <w:shd w:val="clear" w:color="auto" w:fill="FDFDFD"/>
                <w:lang w:eastAsia="ja-JP"/>
              </w:rPr>
              <w:t xml:space="preserve"> </w:t>
            </w:r>
          </w:p>
          <w:p w14:paraId="5FF67F60" w14:textId="42C2030D" w:rsidR="002218FD" w:rsidRPr="001B0118" w:rsidRDefault="00A053E6" w:rsidP="00F7048E">
            <w:pPr>
              <w:numPr>
                <w:ilvl w:val="0"/>
                <w:numId w:val="40"/>
              </w:numPr>
              <w:wordWrap/>
              <w:snapToGrid w:val="0"/>
              <w:spacing w:before="100" w:after="60" w:line="260" w:lineRule="exact"/>
              <w:ind w:left="180" w:hangingChars="100" w:hanging="180"/>
              <w:jc w:val="left"/>
              <w:textAlignment w:val="baseline"/>
              <w:rPr>
                <w:rFonts w:ascii="Meiryo UI" w:eastAsia="Meiryo UI" w:hAnsi="Meiryo UI" w:cs="새굴림"/>
                <w:color w:val="000000"/>
                <w:sz w:val="18"/>
                <w:szCs w:val="18"/>
                <w:shd w:val="clear" w:color="auto" w:fill="FDFDFD"/>
                <w:lang w:eastAsia="ja-JP"/>
              </w:rPr>
            </w:pPr>
            <w:r w:rsidRPr="00A053E6">
              <w:rPr>
                <w:rFonts w:ascii="Meiryo UI" w:eastAsia="Meiryo UI" w:hAnsi="Meiryo UI" w:cs="새굴림" w:hint="eastAsia"/>
                <w:color w:val="000000"/>
                <w:sz w:val="18"/>
                <w:szCs w:val="18"/>
                <w:shd w:val="clear" w:color="auto" w:fill="FDFDFD"/>
                <w:lang w:eastAsia="ja-JP"/>
              </w:rPr>
              <w:t>教育関連物品の制作</w:t>
            </w:r>
          </w:p>
        </w:tc>
      </w:tr>
      <w:tr w:rsidR="002218FD" w14:paraId="23102C01" w14:textId="77777777" w:rsidTr="00F7048E">
        <w:tc>
          <w:tcPr>
            <w:tcW w:w="1696" w:type="dxa"/>
            <w:vMerge/>
          </w:tcPr>
          <w:p w14:paraId="172FFF67" w14:textId="77777777" w:rsidR="002218FD" w:rsidRPr="001B0118" w:rsidRDefault="002218FD" w:rsidP="00F7048E">
            <w:pPr>
              <w:wordWrap/>
              <w:snapToGrid w:val="0"/>
              <w:spacing w:before="100" w:after="60" w:line="260" w:lineRule="exact"/>
              <w:ind w:left="180" w:hangingChars="100" w:hanging="180"/>
              <w:jc w:val="center"/>
              <w:textAlignment w:val="baseline"/>
              <w:rPr>
                <w:rFonts w:ascii="Meiryo UI" w:eastAsia="Meiryo UI" w:hAnsi="Meiryo UI" w:cs="새굴림"/>
                <w:color w:val="000000"/>
                <w:sz w:val="18"/>
                <w:szCs w:val="18"/>
                <w:shd w:val="clear" w:color="auto" w:fill="FDFDFD"/>
                <w:lang w:eastAsia="ja-JP"/>
              </w:rPr>
            </w:pPr>
          </w:p>
        </w:tc>
        <w:tc>
          <w:tcPr>
            <w:tcW w:w="1985" w:type="dxa"/>
          </w:tcPr>
          <w:p w14:paraId="2765C406" w14:textId="77777777" w:rsidR="002218FD" w:rsidRPr="001B0118" w:rsidRDefault="002218FD" w:rsidP="00F7048E">
            <w:pPr>
              <w:wordWrap/>
              <w:snapToGrid w:val="0"/>
              <w:spacing w:before="100" w:after="60" w:line="260" w:lineRule="exact"/>
              <w:ind w:left="180" w:hangingChars="100" w:hanging="180"/>
              <w:jc w:val="center"/>
              <w:textAlignment w:val="baseline"/>
              <w:rPr>
                <w:rFonts w:ascii="Meiryo UI" w:eastAsia="Meiryo UI" w:hAnsi="Meiryo UI" w:cs="새굴림"/>
                <w:color w:val="000000"/>
                <w:sz w:val="18"/>
                <w:szCs w:val="18"/>
                <w:shd w:val="clear" w:color="auto" w:fill="FDFDFD"/>
                <w:lang w:eastAsia="ja-JP"/>
              </w:rPr>
            </w:pPr>
            <w:r w:rsidRPr="001B0118">
              <w:rPr>
                <w:rFonts w:ascii="Meiryo UI" w:eastAsia="Meiryo UI" w:hAnsi="Meiryo UI" w:cs="새굴림"/>
                <w:color w:val="000000"/>
                <w:sz w:val="18"/>
                <w:szCs w:val="18"/>
                <w:shd w:val="clear" w:color="auto" w:fill="FDFDFD"/>
                <w:lang w:eastAsia="ja-JP"/>
              </w:rPr>
              <w:t>ネットワ</w:t>
            </w:r>
            <w:r w:rsidRPr="001B0118">
              <w:rPr>
                <w:rFonts w:ascii="Meiryo UI" w:eastAsia="Meiryo UI" w:hAnsi="Meiryo UI" w:cs="새굴림" w:hint="eastAsia"/>
                <w:color w:val="000000"/>
                <w:sz w:val="18"/>
                <w:szCs w:val="18"/>
                <w:shd w:val="clear" w:color="auto" w:fill="FDFDFD"/>
                <w:lang w:eastAsia="ja-JP"/>
              </w:rPr>
              <w:t>ーキングイベント</w:t>
            </w:r>
            <w:r w:rsidRPr="001B0118">
              <w:rPr>
                <w:rFonts w:ascii="Meiryo UI" w:eastAsia="Meiryo UI" w:hAnsi="Meiryo UI" w:cs="새굴림" w:hint="eastAsia"/>
                <w:color w:val="000000"/>
                <w:sz w:val="18"/>
                <w:szCs w:val="18"/>
                <w:shd w:val="clear" w:color="auto" w:fill="FDFDFD"/>
                <w:lang w:eastAsia="ja-JP"/>
              </w:rPr>
              <w:lastRenderedPageBreak/>
              <w:t>進行</w:t>
            </w:r>
          </w:p>
        </w:tc>
        <w:tc>
          <w:tcPr>
            <w:tcW w:w="2551" w:type="dxa"/>
          </w:tcPr>
          <w:p w14:paraId="39653744" w14:textId="77777777" w:rsidR="009555BB" w:rsidRPr="009555BB" w:rsidRDefault="009555BB" w:rsidP="00F7048E">
            <w:pPr>
              <w:numPr>
                <w:ilvl w:val="0"/>
                <w:numId w:val="40"/>
              </w:numPr>
              <w:wordWrap/>
              <w:snapToGrid w:val="0"/>
              <w:spacing w:before="100" w:after="60" w:line="260" w:lineRule="exact"/>
              <w:ind w:left="180" w:hangingChars="100" w:hanging="180"/>
              <w:jc w:val="left"/>
              <w:textAlignment w:val="baseline"/>
              <w:rPr>
                <w:rFonts w:ascii="Meiryo UI" w:eastAsia="Meiryo UI" w:hAnsi="Meiryo UI" w:cs="새굴림"/>
                <w:color w:val="000000"/>
                <w:sz w:val="18"/>
                <w:szCs w:val="18"/>
                <w:shd w:val="clear" w:color="auto" w:fill="FDFDFD"/>
                <w:lang w:eastAsia="ja-JP"/>
              </w:rPr>
            </w:pPr>
            <w:r w:rsidRPr="009555BB">
              <w:rPr>
                <w:rFonts w:ascii="Meiryo UI" w:eastAsia="Meiryo UI" w:hAnsi="Meiryo UI" w:cs="새굴림"/>
                <w:color w:val="000000"/>
                <w:sz w:val="18"/>
                <w:szCs w:val="18"/>
                <w:shd w:val="clear" w:color="auto" w:fill="FDFDFD"/>
                <w:lang w:eastAsia="ja-JP"/>
              </w:rPr>
              <w:lastRenderedPageBreak/>
              <w:t>ジャンル別バイヤープールの管</w:t>
            </w:r>
            <w:r w:rsidRPr="009555BB">
              <w:rPr>
                <w:rFonts w:ascii="Meiryo UI" w:eastAsia="Meiryo UI" w:hAnsi="Meiryo UI" w:cs="새굴림"/>
                <w:color w:val="000000"/>
                <w:sz w:val="18"/>
                <w:szCs w:val="18"/>
                <w:shd w:val="clear" w:color="auto" w:fill="FDFDFD"/>
                <w:lang w:eastAsia="ja-JP"/>
              </w:rPr>
              <w:lastRenderedPageBreak/>
              <w:t xml:space="preserve">理 </w:t>
            </w:r>
          </w:p>
          <w:p w14:paraId="061DD71A" w14:textId="16F795F1" w:rsidR="002218FD" w:rsidRPr="001B0118" w:rsidRDefault="009555BB" w:rsidP="00F7048E">
            <w:pPr>
              <w:numPr>
                <w:ilvl w:val="0"/>
                <w:numId w:val="40"/>
              </w:numPr>
              <w:wordWrap/>
              <w:snapToGrid w:val="0"/>
              <w:spacing w:before="100" w:after="60" w:line="260" w:lineRule="exact"/>
              <w:ind w:left="180" w:hangingChars="100" w:hanging="180"/>
              <w:jc w:val="left"/>
              <w:textAlignment w:val="baseline"/>
              <w:rPr>
                <w:rFonts w:ascii="Meiryo UI" w:eastAsia="Meiryo UI" w:hAnsi="Meiryo UI" w:cs="새굴림"/>
                <w:color w:val="000000"/>
                <w:sz w:val="18"/>
                <w:szCs w:val="18"/>
                <w:shd w:val="clear" w:color="auto" w:fill="FDFDFD"/>
                <w:lang w:eastAsia="ja-JP"/>
              </w:rPr>
            </w:pPr>
            <w:r w:rsidRPr="009555BB">
              <w:rPr>
                <w:rFonts w:ascii="Meiryo UI" w:eastAsia="Meiryo UI" w:hAnsi="Meiryo UI" w:cs="새굴림"/>
                <w:color w:val="000000"/>
                <w:sz w:val="18"/>
                <w:szCs w:val="18"/>
                <w:shd w:val="clear" w:color="auto" w:fill="FDFDFD"/>
                <w:lang w:eastAsia="ja-JP"/>
              </w:rPr>
              <w:t>ニーズ把握およびマッチング支援（随時）</w:t>
            </w:r>
          </w:p>
        </w:tc>
        <w:tc>
          <w:tcPr>
            <w:tcW w:w="3119" w:type="dxa"/>
          </w:tcPr>
          <w:p w14:paraId="2DDF01E9" w14:textId="6530D956" w:rsidR="00DB1A6D" w:rsidRDefault="00DB1A6D" w:rsidP="00F7048E">
            <w:pPr>
              <w:numPr>
                <w:ilvl w:val="0"/>
                <w:numId w:val="40"/>
              </w:numPr>
              <w:wordWrap/>
              <w:snapToGrid w:val="0"/>
              <w:spacing w:before="100" w:after="60" w:line="260" w:lineRule="exact"/>
              <w:ind w:left="180" w:hangingChars="100" w:hanging="180"/>
              <w:jc w:val="left"/>
              <w:textAlignment w:val="baseline"/>
              <w:rPr>
                <w:rFonts w:ascii="Meiryo UI" w:eastAsia="Meiryo UI" w:hAnsi="Meiryo UI" w:cs="새굴림"/>
                <w:color w:val="000000"/>
                <w:sz w:val="18"/>
                <w:szCs w:val="18"/>
                <w:shd w:val="clear" w:color="auto" w:fill="FDFDFD"/>
                <w:lang w:eastAsia="ja-JP"/>
              </w:rPr>
            </w:pPr>
            <w:r>
              <w:rPr>
                <w:rFonts w:ascii="Meiryo UI" w:eastAsia="Meiryo UI" w:hAnsi="Meiryo UI" w:cs="새굴림" w:hint="eastAsia"/>
                <w:color w:val="000000"/>
                <w:sz w:val="18"/>
                <w:szCs w:val="18"/>
                <w:shd w:val="clear" w:color="auto" w:fill="FDFDFD"/>
                <w:lang w:eastAsia="ja-JP"/>
              </w:rPr>
              <w:lastRenderedPageBreak/>
              <w:t>追加のバイヤー</w:t>
            </w:r>
            <w:r w:rsidR="00B44002">
              <w:rPr>
                <w:rFonts w:ascii="Meiryo UI" w:eastAsia="Meiryo UI" w:hAnsi="Meiryo UI" w:cs="새굴림" w:hint="eastAsia"/>
                <w:color w:val="000000"/>
                <w:sz w:val="18"/>
                <w:szCs w:val="18"/>
                <w:shd w:val="clear" w:color="auto" w:fill="FDFDFD"/>
                <w:lang w:eastAsia="ja-JP"/>
              </w:rPr>
              <w:t>候補</w:t>
            </w:r>
            <w:r w:rsidR="00597AF0">
              <w:rPr>
                <w:rFonts w:ascii="Meiryo UI" w:eastAsia="Meiryo UI" w:hAnsi="Meiryo UI" w:cs="새굴림" w:hint="eastAsia"/>
                <w:color w:val="000000"/>
                <w:sz w:val="18"/>
                <w:szCs w:val="18"/>
                <w:shd w:val="clear" w:color="auto" w:fill="FDFDFD"/>
                <w:lang w:eastAsia="ja-JP"/>
              </w:rPr>
              <w:t>の</w:t>
            </w:r>
            <w:r w:rsidR="00B44002">
              <w:rPr>
                <w:rFonts w:ascii="Meiryo UI" w:eastAsia="Meiryo UI" w:hAnsi="Meiryo UI" w:cs="새굴림" w:hint="eastAsia"/>
                <w:color w:val="000000"/>
                <w:sz w:val="18"/>
                <w:szCs w:val="18"/>
                <w:shd w:val="clear" w:color="auto" w:fill="FDFDFD"/>
                <w:lang w:eastAsia="ja-JP"/>
              </w:rPr>
              <w:t>提案</w:t>
            </w:r>
          </w:p>
          <w:p w14:paraId="18D5A3F8" w14:textId="429A2089" w:rsidR="00EF1DA3" w:rsidRPr="00EF1DA3" w:rsidRDefault="00EF1DA3" w:rsidP="00F7048E">
            <w:pPr>
              <w:numPr>
                <w:ilvl w:val="0"/>
                <w:numId w:val="40"/>
              </w:numPr>
              <w:wordWrap/>
              <w:snapToGrid w:val="0"/>
              <w:spacing w:before="100" w:after="60" w:line="260" w:lineRule="exact"/>
              <w:ind w:left="180" w:hangingChars="100" w:hanging="180"/>
              <w:jc w:val="left"/>
              <w:textAlignment w:val="baseline"/>
              <w:rPr>
                <w:rFonts w:ascii="Meiryo UI" w:eastAsia="Meiryo UI" w:hAnsi="Meiryo UI" w:cs="새굴림"/>
                <w:color w:val="000000"/>
                <w:sz w:val="18"/>
                <w:szCs w:val="18"/>
                <w:shd w:val="clear" w:color="auto" w:fill="FDFDFD"/>
                <w:lang w:eastAsia="ja-JP"/>
              </w:rPr>
            </w:pPr>
            <w:r w:rsidRPr="00EF1DA3">
              <w:rPr>
                <w:rFonts w:ascii="Meiryo UI" w:eastAsia="Meiryo UI" w:hAnsi="Meiryo UI" w:cs="새굴림"/>
                <w:color w:val="000000"/>
                <w:sz w:val="18"/>
                <w:szCs w:val="18"/>
                <w:shd w:val="clear" w:color="auto" w:fill="FDFDFD"/>
                <w:lang w:eastAsia="ja-JP"/>
              </w:rPr>
              <w:lastRenderedPageBreak/>
              <w:t xml:space="preserve">ネットワーキング行事の実施 </w:t>
            </w:r>
          </w:p>
          <w:p w14:paraId="79E2366A" w14:textId="0EF2EF5E" w:rsidR="002218FD" w:rsidRPr="00355D75" w:rsidRDefault="002218FD" w:rsidP="00F7048E">
            <w:pPr>
              <w:numPr>
                <w:ilvl w:val="0"/>
                <w:numId w:val="40"/>
              </w:numPr>
              <w:wordWrap/>
              <w:snapToGrid w:val="0"/>
              <w:spacing w:before="100" w:after="60" w:line="260" w:lineRule="exact"/>
              <w:ind w:left="180" w:hangingChars="100" w:hanging="180"/>
              <w:jc w:val="left"/>
              <w:textAlignment w:val="baseline"/>
              <w:rPr>
                <w:rFonts w:ascii="Meiryo UI" w:eastAsia="Meiryo UI" w:hAnsi="Meiryo UI" w:cs="새굴림"/>
                <w:color w:val="000000"/>
                <w:sz w:val="18"/>
                <w:szCs w:val="18"/>
                <w:shd w:val="clear" w:color="auto" w:fill="FDFDFD"/>
                <w:lang w:eastAsia="ja-JP"/>
              </w:rPr>
            </w:pPr>
            <w:r w:rsidRPr="001B0118">
              <w:rPr>
                <w:rFonts w:ascii="Meiryo UI" w:eastAsia="Meiryo UI" w:hAnsi="Meiryo UI" w:cs="새굴림"/>
                <w:color w:val="000000"/>
                <w:sz w:val="18"/>
                <w:szCs w:val="18"/>
                <w:shd w:val="clear" w:color="auto" w:fill="FDFDFD"/>
                <w:lang w:eastAsia="ja-JP"/>
              </w:rPr>
              <w:t>招待及び</w:t>
            </w:r>
            <w:r w:rsidRPr="001B0118">
              <w:rPr>
                <w:rFonts w:ascii="Meiryo UI" w:eastAsia="Meiryo UI" w:hAnsi="Meiryo UI" w:cs="새굴림" w:hint="eastAsia"/>
                <w:color w:val="000000"/>
                <w:sz w:val="18"/>
                <w:szCs w:val="18"/>
                <w:shd w:val="clear" w:color="auto" w:fill="FDFDFD"/>
                <w:lang w:eastAsia="ja-JP"/>
              </w:rPr>
              <w:t>広報支援</w:t>
            </w:r>
          </w:p>
          <w:p w14:paraId="5BF3BD54" w14:textId="77777777" w:rsidR="002218FD" w:rsidRPr="00EF1DA3" w:rsidRDefault="00EF1DA3" w:rsidP="00F7048E">
            <w:pPr>
              <w:numPr>
                <w:ilvl w:val="0"/>
                <w:numId w:val="40"/>
              </w:numPr>
              <w:wordWrap/>
              <w:snapToGrid w:val="0"/>
              <w:spacing w:before="100" w:after="60" w:line="260" w:lineRule="exact"/>
              <w:ind w:left="180" w:hangingChars="100" w:hanging="180"/>
              <w:jc w:val="left"/>
              <w:textAlignment w:val="baseline"/>
              <w:rPr>
                <w:rFonts w:ascii="Meiryo UI" w:eastAsia="Meiryo UI" w:hAnsi="Meiryo UI" w:cs="새굴림"/>
                <w:color w:val="000000"/>
                <w:sz w:val="18"/>
                <w:szCs w:val="18"/>
                <w:shd w:val="clear" w:color="auto" w:fill="FDFDFD"/>
                <w:lang w:eastAsia="ja-JP"/>
              </w:rPr>
            </w:pPr>
            <w:r w:rsidRPr="00EF1DA3">
              <w:rPr>
                <w:rFonts w:ascii="Meiryo UI" w:eastAsia="Meiryo UI" w:hAnsi="Meiryo UI" w:cs="새굴림"/>
                <w:color w:val="000000"/>
                <w:sz w:val="18"/>
                <w:szCs w:val="18"/>
                <w:shd w:val="clear" w:color="auto" w:fill="FDFDFD"/>
                <w:lang w:eastAsia="ja-JP"/>
              </w:rPr>
              <w:t>イベント用品、パンフレットの制作</w:t>
            </w:r>
          </w:p>
          <w:p w14:paraId="41D1A769" w14:textId="2D9401B6" w:rsidR="00EF1DA3" w:rsidRPr="001B0118" w:rsidRDefault="00EF1DA3" w:rsidP="00F7048E">
            <w:pPr>
              <w:numPr>
                <w:ilvl w:val="0"/>
                <w:numId w:val="40"/>
              </w:numPr>
              <w:wordWrap/>
              <w:snapToGrid w:val="0"/>
              <w:spacing w:before="100" w:after="60" w:line="260" w:lineRule="exact"/>
              <w:ind w:left="180" w:hangingChars="100" w:hanging="180"/>
              <w:jc w:val="left"/>
              <w:textAlignment w:val="baseline"/>
              <w:rPr>
                <w:rFonts w:ascii="Meiryo UI" w:eastAsia="Meiryo UI" w:hAnsi="Meiryo UI" w:cs="새굴림"/>
                <w:color w:val="000000"/>
                <w:sz w:val="18"/>
                <w:szCs w:val="18"/>
                <w:shd w:val="clear" w:color="auto" w:fill="FDFDFD"/>
                <w:lang w:eastAsia="ja-JP"/>
              </w:rPr>
            </w:pPr>
            <w:r w:rsidRPr="00EF1DA3">
              <w:rPr>
                <w:rFonts w:ascii="Meiryo UI" w:eastAsia="Meiryo UI" w:hAnsi="Meiryo UI" w:cs="새굴림"/>
                <w:color w:val="000000"/>
                <w:sz w:val="18"/>
                <w:szCs w:val="18"/>
                <w:shd w:val="clear" w:color="auto" w:fill="FDFDFD"/>
                <w:lang w:eastAsia="ja-JP"/>
              </w:rPr>
              <w:t>関連機関との連携協議</w:t>
            </w:r>
          </w:p>
        </w:tc>
      </w:tr>
      <w:tr w:rsidR="002218FD" w14:paraId="3A900093" w14:textId="77777777" w:rsidTr="00F7048E">
        <w:tc>
          <w:tcPr>
            <w:tcW w:w="1696" w:type="dxa"/>
            <w:vMerge w:val="restart"/>
          </w:tcPr>
          <w:p w14:paraId="3E74F96E" w14:textId="77777777" w:rsidR="002218FD" w:rsidRPr="001B0118" w:rsidRDefault="002218FD" w:rsidP="00F7048E">
            <w:pPr>
              <w:wordWrap/>
              <w:snapToGrid w:val="0"/>
              <w:spacing w:before="100" w:after="60" w:line="260" w:lineRule="exact"/>
              <w:ind w:left="180" w:hangingChars="100" w:hanging="180"/>
              <w:jc w:val="center"/>
              <w:textAlignment w:val="baseline"/>
              <w:rPr>
                <w:rFonts w:ascii="Meiryo UI" w:eastAsia="Meiryo UI" w:hAnsi="Meiryo UI" w:cs="새굴림"/>
                <w:color w:val="000000"/>
                <w:sz w:val="18"/>
                <w:szCs w:val="18"/>
                <w:shd w:val="clear" w:color="auto" w:fill="FDFDFD"/>
                <w:lang w:eastAsia="ja-JP"/>
              </w:rPr>
            </w:pPr>
            <w:r w:rsidRPr="001B0118">
              <w:rPr>
                <w:rFonts w:ascii="Meiryo UI" w:eastAsia="Meiryo UI" w:hAnsi="Meiryo UI" w:cs="새굴림"/>
                <w:color w:val="000000"/>
                <w:sz w:val="18"/>
                <w:szCs w:val="18"/>
                <w:shd w:val="clear" w:color="auto" w:fill="FDFDFD"/>
                <w:lang w:eastAsia="ja-JP"/>
              </w:rPr>
              <w:lastRenderedPageBreak/>
              <w:t>運</w:t>
            </w:r>
            <w:r w:rsidRPr="001B0118">
              <w:rPr>
                <w:rFonts w:ascii="Meiryo UI" w:eastAsia="Meiryo UI" w:hAnsi="Meiryo UI" w:cs="새굴림" w:hint="eastAsia"/>
                <w:color w:val="000000"/>
                <w:sz w:val="18"/>
                <w:szCs w:val="18"/>
                <w:shd w:val="clear" w:color="auto" w:fill="FDFDFD"/>
                <w:lang w:eastAsia="ja-JP"/>
              </w:rPr>
              <w:t>営管理</w:t>
            </w:r>
          </w:p>
        </w:tc>
        <w:tc>
          <w:tcPr>
            <w:tcW w:w="1985" w:type="dxa"/>
          </w:tcPr>
          <w:p w14:paraId="2891CD59" w14:textId="77777777" w:rsidR="002218FD" w:rsidRPr="001B0118" w:rsidRDefault="002218FD" w:rsidP="00F7048E">
            <w:pPr>
              <w:wordWrap/>
              <w:snapToGrid w:val="0"/>
              <w:spacing w:before="100" w:after="60" w:line="260" w:lineRule="exact"/>
              <w:ind w:left="180" w:hangingChars="100" w:hanging="180"/>
              <w:jc w:val="center"/>
              <w:textAlignment w:val="baseline"/>
              <w:rPr>
                <w:rFonts w:ascii="Meiryo UI" w:eastAsia="Meiryo UI" w:hAnsi="Meiryo UI" w:cs="새굴림"/>
                <w:color w:val="000000"/>
                <w:sz w:val="18"/>
                <w:szCs w:val="18"/>
                <w:shd w:val="clear" w:color="auto" w:fill="FDFDFD"/>
                <w:lang w:eastAsia="ja-JP"/>
              </w:rPr>
            </w:pPr>
            <w:r w:rsidRPr="001B0118">
              <w:rPr>
                <w:rFonts w:ascii="Meiryo UI" w:eastAsia="Meiryo UI" w:hAnsi="Meiryo UI" w:cs="새굴림"/>
                <w:color w:val="000000"/>
                <w:sz w:val="18"/>
                <w:szCs w:val="18"/>
                <w:shd w:val="clear" w:color="auto" w:fill="FDFDFD"/>
                <w:lang w:eastAsia="ja-JP"/>
              </w:rPr>
              <w:t>バウチャ</w:t>
            </w:r>
            <w:r w:rsidRPr="001B0118">
              <w:rPr>
                <w:rFonts w:ascii="Meiryo UI" w:eastAsia="Meiryo UI" w:hAnsi="Meiryo UI" w:cs="새굴림" w:hint="eastAsia"/>
                <w:color w:val="000000"/>
                <w:sz w:val="18"/>
                <w:szCs w:val="18"/>
                <w:shd w:val="clear" w:color="auto" w:fill="FDFDFD"/>
                <w:lang w:eastAsia="ja-JP"/>
              </w:rPr>
              <w:t>ー事業運営</w:t>
            </w:r>
          </w:p>
        </w:tc>
        <w:tc>
          <w:tcPr>
            <w:tcW w:w="2551" w:type="dxa"/>
          </w:tcPr>
          <w:p w14:paraId="2D83899B" w14:textId="2FE1173E" w:rsidR="002218FD" w:rsidRPr="00EF1DA3" w:rsidRDefault="00EF1DA3" w:rsidP="00F7048E">
            <w:pPr>
              <w:numPr>
                <w:ilvl w:val="0"/>
                <w:numId w:val="40"/>
              </w:numPr>
              <w:wordWrap/>
              <w:snapToGrid w:val="0"/>
              <w:spacing w:before="100" w:after="60" w:line="260" w:lineRule="exact"/>
              <w:ind w:left="180" w:hangingChars="100" w:hanging="180"/>
              <w:jc w:val="left"/>
              <w:textAlignment w:val="baseline"/>
              <w:rPr>
                <w:rFonts w:ascii="Meiryo UI" w:eastAsia="Meiryo UI" w:hAnsi="Meiryo UI" w:cs="새굴림"/>
                <w:color w:val="000000"/>
                <w:sz w:val="18"/>
                <w:szCs w:val="18"/>
                <w:shd w:val="clear" w:color="auto" w:fill="FDFDFD"/>
                <w:lang w:eastAsia="ja-JP"/>
              </w:rPr>
            </w:pPr>
            <w:r w:rsidRPr="00EF1DA3">
              <w:rPr>
                <w:rFonts w:ascii="Meiryo UI" w:eastAsia="Meiryo UI" w:hAnsi="Meiryo UI" w:cs="새굴림"/>
                <w:color w:val="000000"/>
                <w:sz w:val="18"/>
                <w:szCs w:val="18"/>
                <w:shd w:val="clear" w:color="auto" w:fill="FDFDFD"/>
                <w:lang w:eastAsia="ja-JP"/>
              </w:rPr>
              <w:t>運営状況のデータ分析</w:t>
            </w:r>
          </w:p>
          <w:p w14:paraId="26CCEBA5" w14:textId="77777777" w:rsidR="00EF1DA3" w:rsidRPr="00EF1DA3" w:rsidRDefault="00EF1DA3" w:rsidP="00F7048E">
            <w:pPr>
              <w:numPr>
                <w:ilvl w:val="0"/>
                <w:numId w:val="40"/>
              </w:numPr>
              <w:wordWrap/>
              <w:snapToGrid w:val="0"/>
              <w:spacing w:before="100" w:after="60" w:line="260" w:lineRule="exact"/>
              <w:ind w:left="180" w:hangingChars="100" w:hanging="180"/>
              <w:jc w:val="left"/>
              <w:textAlignment w:val="baseline"/>
              <w:rPr>
                <w:rFonts w:ascii="Meiryo UI" w:eastAsia="Meiryo UI" w:hAnsi="Meiryo UI" w:cs="새굴림"/>
                <w:color w:val="000000"/>
                <w:sz w:val="18"/>
                <w:szCs w:val="18"/>
                <w:shd w:val="clear" w:color="auto" w:fill="FDFDFD"/>
                <w:lang w:eastAsia="ja-JP"/>
              </w:rPr>
            </w:pPr>
            <w:r w:rsidRPr="00EF1DA3">
              <w:rPr>
                <w:rFonts w:ascii="Meiryo UI" w:eastAsia="Meiryo UI" w:hAnsi="Meiryo UI" w:cs="새굴림"/>
                <w:color w:val="000000"/>
                <w:sz w:val="18"/>
                <w:szCs w:val="18"/>
                <w:shd w:val="clear" w:color="auto" w:fill="FDFDFD"/>
                <w:lang w:eastAsia="ja-JP"/>
              </w:rPr>
              <w:t>運営上の課題対応</w:t>
            </w:r>
          </w:p>
          <w:p w14:paraId="51200AC8" w14:textId="77777777" w:rsidR="00EF1DA3" w:rsidRPr="00EF1DA3" w:rsidRDefault="00EF1DA3" w:rsidP="00F7048E">
            <w:pPr>
              <w:numPr>
                <w:ilvl w:val="0"/>
                <w:numId w:val="40"/>
              </w:numPr>
              <w:wordWrap/>
              <w:snapToGrid w:val="0"/>
              <w:spacing w:before="100" w:after="60" w:line="260" w:lineRule="exact"/>
              <w:ind w:left="180" w:hangingChars="100" w:hanging="180"/>
              <w:jc w:val="left"/>
              <w:textAlignment w:val="baseline"/>
              <w:rPr>
                <w:rFonts w:ascii="Meiryo UI" w:eastAsia="Meiryo UI" w:hAnsi="Meiryo UI" w:cs="새굴림"/>
                <w:color w:val="000000"/>
                <w:sz w:val="18"/>
                <w:szCs w:val="18"/>
                <w:shd w:val="clear" w:color="auto" w:fill="FDFDFD"/>
                <w:lang w:eastAsia="ja-JP"/>
              </w:rPr>
            </w:pPr>
            <w:r w:rsidRPr="00EF1DA3">
              <w:rPr>
                <w:rFonts w:ascii="Meiryo UI" w:eastAsia="Meiryo UI" w:hAnsi="Meiryo UI" w:cs="새굴림"/>
                <w:color w:val="000000"/>
                <w:sz w:val="18"/>
                <w:szCs w:val="18"/>
                <w:shd w:val="clear" w:color="auto" w:fill="FDFDFD"/>
                <w:lang w:eastAsia="ja-JP"/>
              </w:rPr>
              <w:t>結果報告書の確認</w:t>
            </w:r>
          </w:p>
          <w:p w14:paraId="7C7FA7BE" w14:textId="3735F366" w:rsidR="00EF1DA3" w:rsidRPr="001B0118" w:rsidRDefault="00EF1DA3" w:rsidP="00F7048E">
            <w:pPr>
              <w:numPr>
                <w:ilvl w:val="0"/>
                <w:numId w:val="40"/>
              </w:numPr>
              <w:wordWrap/>
              <w:snapToGrid w:val="0"/>
              <w:spacing w:before="100" w:after="60" w:line="260" w:lineRule="exact"/>
              <w:ind w:left="180" w:hangingChars="100" w:hanging="180"/>
              <w:jc w:val="left"/>
              <w:textAlignment w:val="baseline"/>
              <w:rPr>
                <w:rFonts w:ascii="Meiryo UI" w:eastAsia="Meiryo UI" w:hAnsi="Meiryo UI" w:cs="새굴림"/>
                <w:color w:val="000000"/>
                <w:sz w:val="18"/>
                <w:szCs w:val="18"/>
                <w:shd w:val="clear" w:color="auto" w:fill="FDFDFD"/>
                <w:lang w:eastAsia="ja-JP"/>
              </w:rPr>
            </w:pPr>
            <w:r w:rsidRPr="00EF1DA3">
              <w:rPr>
                <w:rFonts w:ascii="Meiryo UI" w:eastAsia="Meiryo UI" w:hAnsi="Meiryo UI" w:cs="새굴림"/>
                <w:color w:val="000000"/>
                <w:sz w:val="18"/>
                <w:szCs w:val="18"/>
                <w:shd w:val="clear" w:color="auto" w:fill="FDFDFD"/>
                <w:lang w:eastAsia="ja-JP"/>
              </w:rPr>
              <w:t>満足度調査およびフィードバック</w:t>
            </w:r>
          </w:p>
        </w:tc>
        <w:tc>
          <w:tcPr>
            <w:tcW w:w="3119" w:type="dxa"/>
          </w:tcPr>
          <w:p w14:paraId="1B6280A6" w14:textId="77777777" w:rsidR="00E97C1C" w:rsidRPr="00E97C1C" w:rsidRDefault="00E97C1C" w:rsidP="00F7048E">
            <w:pPr>
              <w:numPr>
                <w:ilvl w:val="0"/>
                <w:numId w:val="40"/>
              </w:numPr>
              <w:wordWrap/>
              <w:snapToGrid w:val="0"/>
              <w:spacing w:before="100" w:after="60" w:line="260" w:lineRule="exact"/>
              <w:ind w:left="180" w:hangingChars="100" w:hanging="180"/>
              <w:jc w:val="left"/>
              <w:textAlignment w:val="baseline"/>
              <w:rPr>
                <w:rFonts w:ascii="Meiryo UI" w:eastAsia="Meiryo UI" w:hAnsi="Meiryo UI" w:cs="새굴림"/>
                <w:color w:val="000000"/>
                <w:sz w:val="18"/>
                <w:szCs w:val="18"/>
                <w:shd w:val="clear" w:color="auto" w:fill="FDFDFD"/>
                <w:lang w:eastAsia="ja-JP"/>
              </w:rPr>
            </w:pPr>
            <w:r w:rsidRPr="00E97C1C">
              <w:rPr>
                <w:rFonts w:ascii="Meiryo UI" w:eastAsia="Meiryo UI" w:hAnsi="Meiryo UI" w:cs="새굴림"/>
                <w:color w:val="000000"/>
                <w:sz w:val="18"/>
                <w:szCs w:val="18"/>
                <w:shd w:val="clear" w:color="auto" w:fill="FDFDFD"/>
                <w:lang w:eastAsia="ja-JP"/>
              </w:rPr>
              <w:t xml:space="preserve">管理ツールおよびマニュアルの提供 </w:t>
            </w:r>
          </w:p>
          <w:p w14:paraId="4853311D" w14:textId="69716044" w:rsidR="002218FD" w:rsidRPr="001B0118" w:rsidRDefault="00E97C1C" w:rsidP="00F7048E">
            <w:pPr>
              <w:numPr>
                <w:ilvl w:val="0"/>
                <w:numId w:val="40"/>
              </w:numPr>
              <w:wordWrap/>
              <w:snapToGrid w:val="0"/>
              <w:spacing w:before="100" w:after="60" w:line="260" w:lineRule="exact"/>
              <w:ind w:left="180" w:hangingChars="100" w:hanging="180"/>
              <w:jc w:val="left"/>
              <w:textAlignment w:val="baseline"/>
              <w:rPr>
                <w:rFonts w:ascii="Meiryo UI" w:eastAsia="Meiryo UI" w:hAnsi="Meiryo UI" w:cs="새굴림"/>
                <w:color w:val="000000"/>
                <w:sz w:val="18"/>
                <w:szCs w:val="18"/>
                <w:shd w:val="clear" w:color="auto" w:fill="FDFDFD"/>
                <w:lang w:eastAsia="ja-JP"/>
              </w:rPr>
            </w:pPr>
            <w:r w:rsidRPr="00E97C1C">
              <w:rPr>
                <w:rFonts w:ascii="Meiryo UI" w:eastAsia="Meiryo UI" w:hAnsi="Meiryo UI" w:cs="새굴림"/>
                <w:color w:val="000000"/>
                <w:sz w:val="18"/>
                <w:szCs w:val="18"/>
                <w:shd w:val="clear" w:color="auto" w:fill="FDFDFD"/>
                <w:lang w:eastAsia="ja-JP"/>
              </w:rPr>
              <w:t>バウチャー運営方法の提案</w:t>
            </w:r>
          </w:p>
        </w:tc>
      </w:tr>
      <w:tr w:rsidR="002218FD" w14:paraId="4DDA0F62" w14:textId="77777777" w:rsidTr="00F7048E">
        <w:tc>
          <w:tcPr>
            <w:tcW w:w="1696" w:type="dxa"/>
            <w:vMerge/>
          </w:tcPr>
          <w:p w14:paraId="4172D57A" w14:textId="77777777" w:rsidR="002218FD" w:rsidRPr="001B0118" w:rsidRDefault="002218FD" w:rsidP="00F7048E">
            <w:pPr>
              <w:wordWrap/>
              <w:snapToGrid w:val="0"/>
              <w:spacing w:before="100" w:after="60" w:line="260" w:lineRule="exact"/>
              <w:ind w:left="180" w:hangingChars="100" w:hanging="180"/>
              <w:jc w:val="center"/>
              <w:textAlignment w:val="baseline"/>
              <w:rPr>
                <w:rFonts w:ascii="Meiryo UI" w:eastAsia="Meiryo UI" w:hAnsi="Meiryo UI" w:cs="새굴림"/>
                <w:color w:val="000000"/>
                <w:sz w:val="18"/>
                <w:szCs w:val="18"/>
                <w:shd w:val="clear" w:color="auto" w:fill="FDFDFD"/>
                <w:lang w:eastAsia="ja-JP"/>
              </w:rPr>
            </w:pPr>
          </w:p>
        </w:tc>
        <w:tc>
          <w:tcPr>
            <w:tcW w:w="1985" w:type="dxa"/>
          </w:tcPr>
          <w:p w14:paraId="6D748D7F" w14:textId="77777777" w:rsidR="002218FD" w:rsidRPr="001B0118" w:rsidRDefault="002218FD" w:rsidP="00F7048E">
            <w:pPr>
              <w:wordWrap/>
              <w:snapToGrid w:val="0"/>
              <w:spacing w:before="100" w:after="60" w:line="260" w:lineRule="exact"/>
              <w:ind w:left="180" w:hangingChars="100" w:hanging="180"/>
              <w:jc w:val="center"/>
              <w:textAlignment w:val="baseline"/>
              <w:rPr>
                <w:rFonts w:ascii="Meiryo UI" w:eastAsia="Meiryo UI" w:hAnsi="Meiryo UI" w:cs="새굴림"/>
                <w:color w:val="000000"/>
                <w:sz w:val="18"/>
                <w:szCs w:val="18"/>
                <w:shd w:val="clear" w:color="auto" w:fill="FDFDFD"/>
                <w:lang w:eastAsia="ja-JP"/>
              </w:rPr>
            </w:pPr>
            <w:r w:rsidRPr="001B0118">
              <w:rPr>
                <w:rFonts w:ascii="Meiryo UI" w:eastAsia="Meiryo UI" w:hAnsi="Meiryo UI" w:cs="새굴림"/>
                <w:color w:val="000000"/>
                <w:sz w:val="18"/>
                <w:szCs w:val="18"/>
                <w:shd w:val="clear" w:color="auto" w:fill="FDFDFD"/>
                <w:lang w:eastAsia="ja-JP"/>
              </w:rPr>
              <w:t>プロジェクト運</w:t>
            </w:r>
            <w:r w:rsidRPr="001B0118">
              <w:rPr>
                <w:rFonts w:ascii="Meiryo UI" w:eastAsia="Meiryo UI" w:hAnsi="Meiryo UI" w:cs="새굴림" w:hint="eastAsia"/>
                <w:color w:val="000000"/>
                <w:sz w:val="18"/>
                <w:szCs w:val="18"/>
                <w:shd w:val="clear" w:color="auto" w:fill="FDFDFD"/>
                <w:lang w:eastAsia="ja-JP"/>
              </w:rPr>
              <w:t>営管理</w:t>
            </w:r>
          </w:p>
        </w:tc>
        <w:tc>
          <w:tcPr>
            <w:tcW w:w="2551" w:type="dxa"/>
          </w:tcPr>
          <w:p w14:paraId="65544878" w14:textId="77777777" w:rsidR="00E97C1C" w:rsidRPr="00E97C1C" w:rsidRDefault="00E97C1C" w:rsidP="00F7048E">
            <w:pPr>
              <w:numPr>
                <w:ilvl w:val="0"/>
                <w:numId w:val="40"/>
              </w:numPr>
              <w:wordWrap/>
              <w:snapToGrid w:val="0"/>
              <w:spacing w:before="100" w:after="60" w:line="260" w:lineRule="exact"/>
              <w:ind w:left="180" w:hangingChars="100" w:hanging="180"/>
              <w:jc w:val="left"/>
              <w:textAlignment w:val="baseline"/>
              <w:rPr>
                <w:rFonts w:ascii="Meiryo UI" w:eastAsia="Meiryo UI" w:hAnsi="Meiryo UI" w:cs="새굴림"/>
                <w:color w:val="000000"/>
                <w:sz w:val="18"/>
                <w:szCs w:val="18"/>
                <w:shd w:val="clear" w:color="auto" w:fill="FDFDFD"/>
                <w:lang w:eastAsia="ja-JP"/>
              </w:rPr>
            </w:pPr>
            <w:r w:rsidRPr="00E97C1C">
              <w:rPr>
                <w:rFonts w:ascii="Meiryo UI" w:eastAsia="Meiryo UI" w:hAnsi="Meiryo UI" w:cs="새굴림"/>
                <w:color w:val="000000"/>
                <w:sz w:val="18"/>
                <w:szCs w:val="18"/>
                <w:shd w:val="clear" w:color="auto" w:fill="FDFDFD"/>
                <w:lang w:eastAsia="ja-JP"/>
              </w:rPr>
              <w:t xml:space="preserve">入居企業との個別相談 </w:t>
            </w:r>
          </w:p>
          <w:p w14:paraId="12F4C261" w14:textId="77777777" w:rsidR="002218FD" w:rsidRPr="00E97C1C" w:rsidRDefault="00E97C1C" w:rsidP="00F7048E">
            <w:pPr>
              <w:numPr>
                <w:ilvl w:val="0"/>
                <w:numId w:val="40"/>
              </w:numPr>
              <w:wordWrap/>
              <w:snapToGrid w:val="0"/>
              <w:spacing w:before="100" w:after="60" w:line="260" w:lineRule="exact"/>
              <w:ind w:left="180" w:hangingChars="100" w:hanging="180"/>
              <w:jc w:val="left"/>
              <w:textAlignment w:val="baseline"/>
              <w:rPr>
                <w:rFonts w:ascii="Meiryo UI" w:eastAsia="Meiryo UI" w:hAnsi="Meiryo UI" w:cs="새굴림"/>
                <w:color w:val="000000"/>
                <w:sz w:val="18"/>
                <w:szCs w:val="18"/>
                <w:shd w:val="clear" w:color="auto" w:fill="FDFDFD"/>
                <w:lang w:eastAsia="ja-JP"/>
              </w:rPr>
            </w:pPr>
            <w:r w:rsidRPr="00E97C1C">
              <w:rPr>
                <w:rFonts w:ascii="Meiryo UI" w:eastAsia="Meiryo UI" w:hAnsi="Meiryo UI" w:cs="새굴림"/>
                <w:color w:val="000000"/>
                <w:sz w:val="18"/>
                <w:szCs w:val="18"/>
                <w:shd w:val="clear" w:color="auto" w:fill="FDFDFD"/>
                <w:lang w:eastAsia="ja-JP"/>
              </w:rPr>
              <w:t>カスタマイズプログラムの企画</w:t>
            </w:r>
          </w:p>
          <w:p w14:paraId="2B653BB9" w14:textId="36F248E8" w:rsidR="00E97C1C" w:rsidRPr="001B0118" w:rsidRDefault="00E97C1C" w:rsidP="00F7048E">
            <w:pPr>
              <w:numPr>
                <w:ilvl w:val="0"/>
                <w:numId w:val="40"/>
              </w:numPr>
              <w:wordWrap/>
              <w:snapToGrid w:val="0"/>
              <w:spacing w:before="100" w:after="60" w:line="260" w:lineRule="exact"/>
              <w:ind w:left="180" w:hangingChars="100" w:hanging="180"/>
              <w:jc w:val="left"/>
              <w:textAlignment w:val="baseline"/>
              <w:rPr>
                <w:rFonts w:ascii="Meiryo UI" w:eastAsia="Meiryo UI" w:hAnsi="Meiryo UI" w:cs="새굴림"/>
                <w:color w:val="000000"/>
                <w:sz w:val="18"/>
                <w:szCs w:val="18"/>
                <w:shd w:val="clear" w:color="auto" w:fill="FDFDFD"/>
                <w:lang w:eastAsia="ja-JP"/>
              </w:rPr>
            </w:pPr>
            <w:r w:rsidRPr="00E97C1C">
              <w:rPr>
                <w:rFonts w:ascii="Meiryo UI" w:eastAsia="Meiryo UI" w:hAnsi="Meiryo UI" w:cs="새굴림"/>
                <w:color w:val="000000"/>
                <w:sz w:val="18"/>
                <w:szCs w:val="18"/>
                <w:shd w:val="clear" w:color="auto" w:fill="FDFDFD"/>
                <w:lang w:eastAsia="ja-JP"/>
              </w:rPr>
              <w:t>進行状況の確認および実績管理</w:t>
            </w:r>
          </w:p>
        </w:tc>
        <w:tc>
          <w:tcPr>
            <w:tcW w:w="3119" w:type="dxa"/>
          </w:tcPr>
          <w:p w14:paraId="2E13AB33" w14:textId="77777777" w:rsidR="00E97C1C" w:rsidRPr="00E97C1C" w:rsidRDefault="00E97C1C" w:rsidP="00F7048E">
            <w:pPr>
              <w:numPr>
                <w:ilvl w:val="0"/>
                <w:numId w:val="40"/>
              </w:numPr>
              <w:wordWrap/>
              <w:snapToGrid w:val="0"/>
              <w:spacing w:before="100" w:after="60" w:line="260" w:lineRule="exact"/>
              <w:ind w:left="180" w:hangingChars="100" w:hanging="180"/>
              <w:jc w:val="left"/>
              <w:textAlignment w:val="baseline"/>
              <w:rPr>
                <w:rFonts w:ascii="Meiryo UI" w:eastAsia="Meiryo UI" w:hAnsi="Meiryo UI" w:cs="새굴림"/>
                <w:color w:val="000000"/>
                <w:sz w:val="18"/>
                <w:szCs w:val="18"/>
                <w:shd w:val="clear" w:color="auto" w:fill="FDFDFD"/>
                <w:lang w:eastAsia="ja-JP"/>
              </w:rPr>
            </w:pPr>
            <w:r w:rsidRPr="00E97C1C">
              <w:rPr>
                <w:rFonts w:ascii="Meiryo UI" w:eastAsia="Meiryo UI" w:hAnsi="Meiryo UI" w:cs="새굴림"/>
                <w:color w:val="000000"/>
                <w:sz w:val="18"/>
                <w:szCs w:val="18"/>
                <w:shd w:val="clear" w:color="auto" w:fill="FDFDFD"/>
                <w:lang w:eastAsia="ja-JP"/>
              </w:rPr>
              <w:t xml:space="preserve">人員・予算・進行状況の管理および報告 </w:t>
            </w:r>
          </w:p>
          <w:p w14:paraId="137994AA" w14:textId="77777777" w:rsidR="002218FD" w:rsidRPr="00293334" w:rsidRDefault="00293334" w:rsidP="00F7048E">
            <w:pPr>
              <w:numPr>
                <w:ilvl w:val="0"/>
                <w:numId w:val="40"/>
              </w:numPr>
              <w:wordWrap/>
              <w:snapToGrid w:val="0"/>
              <w:spacing w:before="100" w:after="60" w:line="260" w:lineRule="exact"/>
              <w:ind w:left="180" w:hangingChars="100" w:hanging="180"/>
              <w:jc w:val="left"/>
              <w:textAlignment w:val="baseline"/>
              <w:rPr>
                <w:rFonts w:ascii="Meiryo UI" w:eastAsia="Meiryo UI" w:hAnsi="Meiryo UI" w:cs="새굴림"/>
                <w:color w:val="000000"/>
                <w:sz w:val="18"/>
                <w:szCs w:val="18"/>
                <w:shd w:val="clear" w:color="auto" w:fill="FDFDFD"/>
                <w:lang w:eastAsia="ja-JP"/>
              </w:rPr>
            </w:pPr>
            <w:r w:rsidRPr="00293334">
              <w:rPr>
                <w:rFonts w:ascii="Meiryo UI" w:eastAsia="Meiryo UI" w:hAnsi="Meiryo UI" w:cs="새굴림"/>
                <w:color w:val="000000"/>
                <w:sz w:val="18"/>
                <w:szCs w:val="18"/>
                <w:shd w:val="clear" w:color="auto" w:fill="FDFDFD"/>
                <w:lang w:eastAsia="ja-JP"/>
              </w:rPr>
              <w:t>プログラム実績の取りまとめ</w:t>
            </w:r>
          </w:p>
          <w:p w14:paraId="65B0E1FA" w14:textId="2FF84A11" w:rsidR="00293334" w:rsidRPr="00293334" w:rsidRDefault="00293334" w:rsidP="00293334">
            <w:pPr>
              <w:numPr>
                <w:ilvl w:val="0"/>
                <w:numId w:val="40"/>
              </w:numPr>
              <w:wordWrap/>
              <w:snapToGrid w:val="0"/>
              <w:spacing w:before="100" w:after="60" w:line="260" w:lineRule="exact"/>
              <w:ind w:left="180" w:hangingChars="100" w:hanging="180"/>
              <w:jc w:val="left"/>
              <w:textAlignment w:val="baseline"/>
              <w:rPr>
                <w:rFonts w:ascii="Meiryo UI" w:eastAsia="Meiryo UI" w:hAnsi="Meiryo UI" w:cs="새굴림"/>
                <w:color w:val="000000"/>
                <w:sz w:val="18"/>
                <w:szCs w:val="18"/>
                <w:shd w:val="clear" w:color="auto" w:fill="FDFDFD"/>
                <w:lang w:eastAsia="ja-JP"/>
              </w:rPr>
            </w:pPr>
            <w:r w:rsidRPr="00293334">
              <w:rPr>
                <w:rFonts w:ascii="Meiryo UI" w:eastAsia="Meiryo UI" w:hAnsi="Meiryo UI" w:cs="새굴림" w:hint="eastAsia"/>
                <w:color w:val="000000"/>
                <w:sz w:val="18"/>
                <w:szCs w:val="18"/>
                <w:shd w:val="clear" w:color="auto" w:fill="FDFDFD"/>
                <w:lang w:eastAsia="ja-JP"/>
              </w:rPr>
              <w:t>随時報告および発生業務の支</w:t>
            </w:r>
            <w:r w:rsidRPr="00293334">
              <w:rPr>
                <w:rFonts w:ascii="Meiryo UI" w:eastAsia="Meiryo UI" w:hAnsi="Meiryo UI" w:cs="새굴림"/>
                <w:color w:val="000000"/>
                <w:sz w:val="18"/>
                <w:szCs w:val="18"/>
                <w:shd w:val="clear" w:color="auto" w:fill="FDFDFD"/>
                <w:lang w:eastAsia="ja-JP"/>
              </w:rPr>
              <w:t>援</w:t>
            </w:r>
          </w:p>
        </w:tc>
      </w:tr>
    </w:tbl>
    <w:p w14:paraId="3CBBEC79" w14:textId="61738918" w:rsidR="001F4BEB" w:rsidRPr="00733124" w:rsidRDefault="001F4BEB">
      <w:pPr>
        <w:widowControl/>
        <w:wordWrap/>
        <w:autoSpaceDE/>
        <w:autoSpaceDN/>
        <w:rPr>
          <w:rFonts w:ascii="Meiryo UI" w:hAnsi="Meiryo UI" w:cs="굴림"/>
          <w:b/>
          <w:bCs/>
          <w:color w:val="000000"/>
          <w:spacing w:val="-20"/>
          <w:w w:val="95"/>
          <w:kern w:val="0"/>
          <w:sz w:val="44"/>
          <w:szCs w:val="44"/>
          <w:lang w:eastAsia="ja-JP"/>
        </w:rPr>
      </w:pPr>
    </w:p>
    <w:p w14:paraId="7D3F1600" w14:textId="6649EAA7" w:rsidR="006458F2" w:rsidRPr="004F0867" w:rsidRDefault="006458F2" w:rsidP="001F4BEB">
      <w:pPr>
        <w:widowControl/>
        <w:wordWrap/>
        <w:autoSpaceDE/>
        <w:autoSpaceDN/>
        <w:rPr>
          <w:rFonts w:ascii="Meiryo UI" w:eastAsia="Meiryo UI" w:hAnsi="Meiryo UI" w:cs="굴림"/>
          <w:color w:val="000000"/>
          <w:kern w:val="0"/>
          <w:sz w:val="44"/>
          <w:szCs w:val="44"/>
        </w:rPr>
      </w:pPr>
      <w:proofErr w:type="spellStart"/>
      <w:r w:rsidRPr="004F0867">
        <w:rPr>
          <w:rFonts w:ascii="Meiryo UI" w:eastAsia="Meiryo UI" w:hAnsi="Meiryo UI" w:cs="굴림" w:hint="eastAsia"/>
          <w:b/>
          <w:bCs/>
          <w:color w:val="000000"/>
          <w:spacing w:val="-20"/>
          <w:w w:val="95"/>
          <w:kern w:val="0"/>
          <w:sz w:val="44"/>
          <w:szCs w:val="44"/>
        </w:rPr>
        <w:t>Ⅲ</w:t>
      </w:r>
      <w:proofErr w:type="spellEnd"/>
      <w:r w:rsidRPr="004F0867">
        <w:rPr>
          <w:rFonts w:ascii="Meiryo UI" w:eastAsia="Meiryo UI" w:hAnsi="Meiryo UI" w:cs="굴림" w:hint="eastAsia"/>
          <w:b/>
          <w:bCs/>
          <w:color w:val="000000"/>
          <w:spacing w:val="-20"/>
          <w:w w:val="95"/>
          <w:kern w:val="0"/>
          <w:sz w:val="44"/>
          <w:szCs w:val="44"/>
        </w:rPr>
        <w:t xml:space="preserve">. </w:t>
      </w:r>
      <w:r w:rsidRPr="004F0867">
        <w:rPr>
          <w:rFonts w:ascii="Meiryo UI" w:eastAsia="Meiryo UI" w:hAnsi="Meiryo UI" w:cs="굴림" w:hint="eastAsia"/>
          <w:b/>
          <w:bCs/>
          <w:color w:val="000000"/>
          <w:spacing w:val="-20"/>
          <w:w w:val="95"/>
          <w:kern w:val="0"/>
          <w:sz w:val="44"/>
          <w:szCs w:val="44"/>
          <w:lang w:eastAsia="ja-JP"/>
        </w:rPr>
        <w:t>提案書の作成要領</w:t>
      </w:r>
    </w:p>
    <w:p w14:paraId="421D70D2" w14:textId="5718D3C3" w:rsidR="00974654" w:rsidRDefault="006458F2" w:rsidP="001E3AFB">
      <w:pPr>
        <w:pStyle w:val="a5"/>
        <w:numPr>
          <w:ilvl w:val="0"/>
          <w:numId w:val="1"/>
        </w:numPr>
        <w:snapToGrid w:val="0"/>
        <w:spacing w:before="60" w:after="300" w:line="276" w:lineRule="auto"/>
        <w:ind w:leftChars="0"/>
        <w:textAlignment w:val="baseline"/>
        <w:rPr>
          <w:rFonts w:ascii="Meiryo UI" w:eastAsia="Meiryo UI" w:hAnsi="Meiryo UI" w:cs="바탕"/>
          <w:b/>
          <w:bCs/>
          <w:color w:val="000000"/>
          <w:kern w:val="0"/>
          <w:sz w:val="28"/>
          <w:szCs w:val="28"/>
          <w:lang w:eastAsia="ja-JP"/>
        </w:rPr>
      </w:pPr>
      <w:r w:rsidRPr="004F0867">
        <w:rPr>
          <w:rFonts w:ascii="Meiryo UI" w:eastAsia="Meiryo UI" w:hAnsi="Meiryo UI" w:cs="바탕" w:hint="eastAsia"/>
          <w:b/>
          <w:bCs/>
          <w:color w:val="000000"/>
          <w:kern w:val="0"/>
          <w:sz w:val="28"/>
          <w:szCs w:val="28"/>
          <w:lang w:eastAsia="ja-JP"/>
        </w:rPr>
        <w:t>提案書目次</w:t>
      </w:r>
    </w:p>
    <w:p w14:paraId="7DA54946" w14:textId="77777777" w:rsidR="00974654" w:rsidRPr="00974654" w:rsidRDefault="00974654" w:rsidP="00974654">
      <w:pPr>
        <w:wordWrap/>
        <w:snapToGrid w:val="0"/>
        <w:spacing w:after="0" w:line="276" w:lineRule="auto"/>
        <w:ind w:left="400" w:right="200"/>
        <w:jc w:val="left"/>
        <w:textAlignment w:val="baseline"/>
        <w:rPr>
          <w:rFonts w:ascii="Meiryo UI" w:eastAsia="Meiryo UI" w:hAnsi="Meiryo UI" w:cs="굴림"/>
          <w:color w:val="000000"/>
          <w:kern w:val="0"/>
          <w:sz w:val="24"/>
          <w:szCs w:val="24"/>
          <w:lang w:eastAsia="ja-JP"/>
        </w:rPr>
      </w:pPr>
      <w:r w:rsidRPr="00974654">
        <w:rPr>
          <w:rFonts w:ascii="Meiryo UI" w:eastAsia="Meiryo UI" w:hAnsi="Meiryo UI" w:cs="굴림" w:hint="eastAsia"/>
          <w:b/>
          <w:bCs/>
          <w:color w:val="000000"/>
          <w:kern w:val="0"/>
          <w:sz w:val="24"/>
          <w:szCs w:val="24"/>
          <w:lang w:eastAsia="ja-JP"/>
        </w:rPr>
        <w:t>Ⅰ</w:t>
      </w:r>
      <w:r w:rsidRPr="00974654">
        <w:rPr>
          <w:rFonts w:ascii="Meiryo UI" w:eastAsia="Meiryo UI" w:hAnsi="Meiryo UI" w:cs="굴림"/>
          <w:b/>
          <w:bCs/>
          <w:color w:val="000000"/>
          <w:kern w:val="0"/>
          <w:sz w:val="24"/>
          <w:szCs w:val="24"/>
          <w:lang w:eastAsia="ja-JP"/>
        </w:rPr>
        <w:t xml:space="preserve">. </w:t>
      </w:r>
      <w:r w:rsidRPr="00974654">
        <w:rPr>
          <w:rFonts w:ascii="Meiryo UI" w:eastAsia="Meiryo UI" w:hAnsi="Meiryo UI" w:cs="바탕" w:hint="eastAsia"/>
          <w:b/>
          <w:bCs/>
          <w:color w:val="000000"/>
          <w:kern w:val="0"/>
          <w:sz w:val="24"/>
          <w:szCs w:val="24"/>
          <w:lang w:eastAsia="ja-JP"/>
        </w:rPr>
        <w:t>提案</w:t>
      </w:r>
      <w:r w:rsidRPr="00974654">
        <w:rPr>
          <w:rFonts w:ascii="Meiryo UI" w:eastAsia="Meiryo UI" w:hAnsi="Meiryo UI" w:cs="새굴림" w:hint="eastAsia"/>
          <w:b/>
          <w:bCs/>
          <w:color w:val="000000"/>
          <w:kern w:val="0"/>
          <w:sz w:val="24"/>
          <w:szCs w:val="24"/>
          <w:lang w:eastAsia="ja-JP"/>
        </w:rPr>
        <w:t>概要</w:t>
      </w:r>
    </w:p>
    <w:p w14:paraId="48F906D4" w14:textId="0EAD5D1A" w:rsidR="00974654" w:rsidRPr="00974654" w:rsidRDefault="00974654" w:rsidP="00974654">
      <w:pPr>
        <w:spacing w:line="276" w:lineRule="auto"/>
        <w:ind w:leftChars="250" w:left="740" w:hangingChars="100" w:hanging="240"/>
        <w:rPr>
          <w:rFonts w:ascii="Meiryo UI" w:eastAsia="Meiryo UI" w:hAnsi="Meiryo UI"/>
          <w:szCs w:val="20"/>
          <w:lang w:eastAsia="ja-JP"/>
        </w:rPr>
      </w:pPr>
      <w:r w:rsidRPr="00974654">
        <w:rPr>
          <w:rFonts w:ascii="Meiryo UI" w:eastAsia="Meiryo UI" w:hAnsi="Meiryo UI"/>
          <w:b/>
          <w:bCs/>
          <w:sz w:val="24"/>
          <w:szCs w:val="24"/>
          <w:lang w:eastAsia="ja-JP"/>
        </w:rPr>
        <w:t>1.事業目標及び範</w:t>
      </w:r>
      <w:r w:rsidRPr="00974654">
        <w:rPr>
          <w:rFonts w:ascii="Meiryo UI" w:eastAsia="Meiryo UI" w:hAnsi="Meiryo UI" w:cs="새굴림" w:hint="eastAsia"/>
          <w:b/>
          <w:bCs/>
          <w:sz w:val="24"/>
          <w:szCs w:val="24"/>
          <w:lang w:eastAsia="ja-JP"/>
        </w:rPr>
        <w:t>囲</w:t>
      </w:r>
      <w:r w:rsidRPr="00974654">
        <w:rPr>
          <w:rFonts w:ascii="Meiryo UI" w:eastAsia="Meiryo UI" w:hAnsi="Meiryo UI"/>
          <w:sz w:val="22"/>
          <w:lang w:eastAsia="ja-JP"/>
        </w:rPr>
        <w:br/>
      </w:r>
      <w:r w:rsidRPr="00974654">
        <w:rPr>
          <w:rFonts w:ascii="Meiryo UI" w:eastAsia="Meiryo UI" w:hAnsi="Meiryo UI"/>
          <w:szCs w:val="20"/>
          <w:lang w:eastAsia="ja-JP"/>
        </w:rPr>
        <w:t>☞提案要請</w:t>
      </w:r>
      <w:r w:rsidRPr="00974654">
        <w:rPr>
          <w:rFonts w:ascii="Meiryo UI" w:eastAsia="Meiryo UI" w:hAnsi="Meiryo UI" w:cs="새굴림" w:hint="eastAsia"/>
          <w:szCs w:val="20"/>
          <w:lang w:eastAsia="ja-JP"/>
        </w:rPr>
        <w:t>内</w:t>
      </w:r>
      <w:r w:rsidRPr="00974654">
        <w:rPr>
          <w:rFonts w:ascii="Meiryo UI" w:eastAsia="Meiryo UI" w:hAnsi="Meiryo UI" w:hint="eastAsia"/>
          <w:szCs w:val="20"/>
          <w:lang w:eastAsia="ja-JP"/>
        </w:rPr>
        <w:t>容を明確に理解し、本業務に</w:t>
      </w:r>
      <w:r w:rsidRPr="00974654">
        <w:rPr>
          <w:rFonts w:ascii="Meiryo UI" w:eastAsia="Meiryo UI" w:hAnsi="Meiryo UI" w:cs="새굴림" w:hint="eastAsia"/>
          <w:szCs w:val="20"/>
          <w:lang w:eastAsia="ja-JP"/>
        </w:rPr>
        <w:t>対</w:t>
      </w:r>
      <w:r w:rsidRPr="00974654">
        <w:rPr>
          <w:rFonts w:ascii="Meiryo UI" w:eastAsia="Meiryo UI" w:hAnsi="Meiryo UI" w:hint="eastAsia"/>
          <w:szCs w:val="20"/>
          <w:lang w:eastAsia="ja-JP"/>
        </w:rPr>
        <w:t>する目標と範</w:t>
      </w:r>
      <w:r w:rsidRPr="00974654">
        <w:rPr>
          <w:rFonts w:ascii="Meiryo UI" w:eastAsia="Meiryo UI" w:hAnsi="Meiryo UI" w:cs="새굴림" w:hint="eastAsia"/>
          <w:szCs w:val="20"/>
          <w:lang w:eastAsia="ja-JP"/>
        </w:rPr>
        <w:t>囲</w:t>
      </w:r>
      <w:r w:rsidRPr="00974654">
        <w:rPr>
          <w:rFonts w:ascii="Meiryo UI" w:eastAsia="Meiryo UI" w:hAnsi="Meiryo UI" w:hint="eastAsia"/>
          <w:szCs w:val="20"/>
          <w:lang w:eastAsia="ja-JP"/>
        </w:rPr>
        <w:t>を具体的に記述してください</w:t>
      </w:r>
      <w:r w:rsidRPr="00974654">
        <w:rPr>
          <w:rFonts w:ascii="Meiryo UI" w:eastAsia="Meiryo UI" w:hAnsi="Meiryo UI"/>
          <w:szCs w:val="20"/>
          <w:lang w:eastAsia="ja-JP"/>
        </w:rPr>
        <w:t>。</w:t>
      </w:r>
    </w:p>
    <w:p w14:paraId="1487CB5C" w14:textId="77777777" w:rsidR="00974654" w:rsidRPr="00974654" w:rsidRDefault="00974654" w:rsidP="00974654">
      <w:pPr>
        <w:spacing w:line="276" w:lineRule="auto"/>
        <w:ind w:leftChars="250" w:left="800" w:hangingChars="150" w:hanging="300"/>
        <w:rPr>
          <w:rFonts w:ascii="Meiryo UI" w:eastAsia="Meiryo UI" w:hAnsi="Meiryo UI"/>
          <w:szCs w:val="20"/>
          <w:lang w:eastAsia="ja-JP"/>
        </w:rPr>
      </w:pPr>
      <w:r w:rsidRPr="00974654">
        <w:rPr>
          <w:rFonts w:ascii="Meiryo UI" w:eastAsia="Meiryo UI" w:hAnsi="Meiryo UI"/>
          <w:b/>
          <w:bCs/>
          <w:szCs w:val="20"/>
          <w:lang w:eastAsia="ja-JP"/>
        </w:rPr>
        <w:t>2.提案</w:t>
      </w:r>
      <w:r w:rsidRPr="00974654">
        <w:rPr>
          <w:rFonts w:ascii="Meiryo UI" w:eastAsia="Meiryo UI" w:hAnsi="Meiryo UI" w:cs="새굴림" w:hint="eastAsia"/>
          <w:b/>
          <w:bCs/>
          <w:szCs w:val="20"/>
          <w:lang w:eastAsia="ja-JP"/>
        </w:rPr>
        <w:t>内</w:t>
      </w:r>
      <w:r w:rsidRPr="00974654">
        <w:rPr>
          <w:rFonts w:ascii="Meiryo UI" w:eastAsia="Meiryo UI" w:hAnsi="Meiryo UI" w:hint="eastAsia"/>
          <w:b/>
          <w:bCs/>
          <w:szCs w:val="20"/>
          <w:lang w:eastAsia="ja-JP"/>
        </w:rPr>
        <w:t>容の特</w:t>
      </w:r>
      <w:r w:rsidRPr="00974654">
        <w:rPr>
          <w:rFonts w:ascii="Meiryo UI" w:eastAsia="Meiryo UI" w:hAnsi="Meiryo UI" w:cs="새굴림" w:hint="eastAsia"/>
          <w:b/>
          <w:bCs/>
          <w:szCs w:val="20"/>
          <w:lang w:eastAsia="ja-JP"/>
        </w:rPr>
        <w:t>徴</w:t>
      </w:r>
      <w:r w:rsidRPr="00974654">
        <w:rPr>
          <w:rFonts w:ascii="Meiryo UI" w:eastAsia="Meiryo UI" w:hAnsi="Meiryo UI" w:hint="eastAsia"/>
          <w:b/>
          <w:bCs/>
          <w:szCs w:val="20"/>
          <w:lang w:eastAsia="ja-JP"/>
        </w:rPr>
        <w:t>と差別</w:t>
      </w:r>
      <w:r w:rsidRPr="00974654">
        <w:rPr>
          <w:rFonts w:ascii="Meiryo UI" w:eastAsia="Meiryo UI" w:hAnsi="Meiryo UI"/>
          <w:b/>
          <w:bCs/>
          <w:szCs w:val="20"/>
          <w:lang w:eastAsia="ja-JP"/>
        </w:rPr>
        <w:t>性</w:t>
      </w:r>
      <w:r w:rsidRPr="00974654">
        <w:rPr>
          <w:rFonts w:ascii="Meiryo UI" w:eastAsia="Meiryo UI" w:hAnsi="Meiryo UI"/>
          <w:szCs w:val="20"/>
          <w:lang w:eastAsia="ja-JP"/>
        </w:rPr>
        <w:br/>
        <w:t>☞投入人員の優秀性、</w:t>
      </w:r>
      <w:r w:rsidRPr="00974654">
        <w:rPr>
          <w:rFonts w:ascii="Meiryo UI" w:eastAsia="Meiryo UI" w:hAnsi="Meiryo UI" w:cs="새굴림" w:hint="eastAsia"/>
          <w:szCs w:val="20"/>
          <w:lang w:eastAsia="ja-JP"/>
        </w:rPr>
        <w:t>専</w:t>
      </w:r>
      <w:r w:rsidRPr="00974654">
        <w:rPr>
          <w:rFonts w:ascii="Meiryo UI" w:eastAsia="Meiryo UI" w:hAnsi="Meiryo UI" w:hint="eastAsia"/>
          <w:szCs w:val="20"/>
          <w:lang w:eastAsia="ja-JP"/>
        </w:rPr>
        <w:t>門性などを記載し、本業務と類似したプロジェクトの遂行</w:t>
      </w:r>
      <w:r w:rsidRPr="00974654">
        <w:rPr>
          <w:rFonts w:ascii="Meiryo UI" w:eastAsia="Meiryo UI" w:hAnsi="Meiryo UI" w:cs="새굴림" w:hint="eastAsia"/>
          <w:szCs w:val="20"/>
          <w:lang w:eastAsia="ja-JP"/>
        </w:rPr>
        <w:t>内</w:t>
      </w:r>
      <w:r w:rsidRPr="00974654">
        <w:rPr>
          <w:rFonts w:ascii="Meiryo UI" w:eastAsia="Meiryo UI" w:hAnsi="Meiryo UI" w:hint="eastAsia"/>
          <w:szCs w:val="20"/>
          <w:lang w:eastAsia="ja-JP"/>
        </w:rPr>
        <w:t>容および本業務のために他機</w:t>
      </w:r>
      <w:r w:rsidRPr="00974654">
        <w:rPr>
          <w:rFonts w:ascii="Meiryo UI" w:eastAsia="Meiryo UI" w:hAnsi="Meiryo UI" w:cs="새굴림" w:hint="eastAsia"/>
          <w:szCs w:val="20"/>
          <w:lang w:eastAsia="ja-JP"/>
        </w:rPr>
        <w:t>関との</w:t>
      </w:r>
      <w:r w:rsidRPr="00974654">
        <w:rPr>
          <w:rFonts w:ascii="Meiryo UI" w:eastAsia="Meiryo UI" w:hAnsi="Meiryo UI" w:hint="eastAsia"/>
          <w:szCs w:val="20"/>
          <w:lang w:eastAsia="ja-JP"/>
        </w:rPr>
        <w:t>差別化を図ることができる</w:t>
      </w:r>
      <w:r w:rsidRPr="00974654">
        <w:rPr>
          <w:rFonts w:ascii="Meiryo UI" w:eastAsia="Meiryo UI" w:hAnsi="Meiryo UI" w:cs="새굴림" w:hint="eastAsia"/>
          <w:szCs w:val="20"/>
          <w:lang w:eastAsia="ja-JP"/>
        </w:rPr>
        <w:t>内</w:t>
      </w:r>
      <w:r w:rsidRPr="00974654">
        <w:rPr>
          <w:rFonts w:ascii="Meiryo UI" w:eastAsia="Meiryo UI" w:hAnsi="Meiryo UI" w:hint="eastAsia"/>
          <w:szCs w:val="20"/>
          <w:lang w:eastAsia="ja-JP"/>
        </w:rPr>
        <w:t>容について具体的に記述してください</w:t>
      </w:r>
      <w:r w:rsidRPr="00974654">
        <w:rPr>
          <w:rFonts w:ascii="Meiryo UI" w:eastAsia="Meiryo UI" w:hAnsi="Meiryo UI"/>
          <w:szCs w:val="20"/>
          <w:lang w:eastAsia="ja-JP"/>
        </w:rPr>
        <w:t>。</w:t>
      </w:r>
    </w:p>
    <w:p w14:paraId="748A0ACF" w14:textId="43175B8F" w:rsidR="008D5CFD" w:rsidRPr="008D5CFD" w:rsidRDefault="00974654" w:rsidP="008D5CFD">
      <w:pPr>
        <w:spacing w:after="0" w:line="276" w:lineRule="auto"/>
        <w:ind w:leftChars="200" w:left="760" w:right="200" w:hangingChars="150" w:hanging="360"/>
        <w:textAlignment w:val="baseline"/>
        <w:rPr>
          <w:rFonts w:ascii="Meiryo UI" w:eastAsia="Meiryo UI" w:hAnsi="Meiryo UI" w:cs="굴림"/>
          <w:kern w:val="0"/>
          <w:szCs w:val="20"/>
          <w:lang w:eastAsia="ja-JP"/>
        </w:rPr>
      </w:pPr>
      <w:r w:rsidRPr="00974654">
        <w:rPr>
          <w:rFonts w:ascii="Meiryo UI" w:eastAsia="Meiryo UI" w:hAnsi="Meiryo UI" w:cs="맑은 고딕" w:hint="eastAsia"/>
          <w:b/>
          <w:bCs/>
          <w:color w:val="000000"/>
          <w:sz w:val="24"/>
          <w:szCs w:val="24"/>
          <w:shd w:val="clear" w:color="auto" w:fill="FDFDFD"/>
          <w:lang w:eastAsia="ja-JP"/>
        </w:rPr>
        <w:t>Ⅱ</w:t>
      </w:r>
      <w:r w:rsidRPr="00974654">
        <w:rPr>
          <w:rFonts w:ascii="Meiryo UI" w:eastAsia="Meiryo UI" w:hAnsi="Meiryo UI" w:cs="Helvetica"/>
          <w:b/>
          <w:bCs/>
          <w:color w:val="000000"/>
          <w:sz w:val="24"/>
          <w:szCs w:val="24"/>
          <w:shd w:val="clear" w:color="auto" w:fill="FDFDFD"/>
          <w:lang w:eastAsia="ja-JP"/>
        </w:rPr>
        <w:t>.事業遂行部門</w:t>
      </w:r>
      <w:r w:rsidRPr="00974654">
        <w:rPr>
          <w:rFonts w:ascii="Meiryo UI" w:eastAsia="Meiryo UI" w:hAnsi="Meiryo UI" w:cs="Helvetica"/>
          <w:color w:val="000000"/>
          <w:szCs w:val="20"/>
          <w:lang w:eastAsia="ja-JP"/>
        </w:rPr>
        <w:br/>
      </w:r>
      <w:r w:rsidRPr="00974654">
        <w:rPr>
          <w:rFonts w:ascii="Meiryo UI" w:eastAsia="Meiryo UI" w:hAnsi="Meiryo UI" w:cs="Helvetica"/>
          <w:b/>
          <w:bCs/>
          <w:color w:val="000000"/>
          <w:szCs w:val="20"/>
          <w:shd w:val="clear" w:color="auto" w:fill="FDFDFD"/>
          <w:lang w:eastAsia="ja-JP"/>
        </w:rPr>
        <w:t>1.事業遂行体系</w:t>
      </w:r>
      <w:r w:rsidRPr="00974654">
        <w:rPr>
          <w:rFonts w:ascii="Meiryo UI" w:eastAsia="Meiryo UI" w:hAnsi="Meiryo UI" w:cs="Helvetica"/>
          <w:color w:val="000000"/>
          <w:szCs w:val="20"/>
          <w:lang w:eastAsia="ja-JP"/>
        </w:rPr>
        <w:br/>
      </w:r>
      <w:r w:rsidRPr="00974654">
        <w:rPr>
          <w:rFonts w:ascii="Meiryo UI" w:eastAsia="Meiryo UI" w:hAnsi="Meiryo UI" w:cs="Segoe UI Symbol" w:hint="eastAsia"/>
          <w:color w:val="000000"/>
          <w:szCs w:val="20"/>
          <w:shd w:val="clear" w:color="auto" w:fill="FDFDFD"/>
          <w:lang w:eastAsia="ja-JP"/>
        </w:rPr>
        <w:t xml:space="preserve">　</w:t>
      </w:r>
      <w:r w:rsidRPr="00974654">
        <w:rPr>
          <w:rFonts w:ascii="Meiryo UI" w:eastAsia="Meiryo UI" w:hAnsi="Meiryo UI" w:cs="Segoe UI Symbol"/>
          <w:color w:val="000000"/>
          <w:szCs w:val="20"/>
          <w:shd w:val="clear" w:color="auto" w:fill="FDFDFD"/>
          <w:lang w:eastAsia="ja-JP"/>
        </w:rPr>
        <w:t>☞</w:t>
      </w:r>
      <w:r w:rsidR="0082785B">
        <w:rPr>
          <w:rFonts w:ascii="Meiryo UI" w:eastAsia="Meiryo UI" w:hAnsi="Meiryo UI" w:cs="Segoe UI Symbol" w:hint="eastAsia"/>
          <w:color w:val="000000"/>
          <w:szCs w:val="20"/>
          <w:shd w:val="clear" w:color="auto" w:fill="FDFDFD"/>
          <w:lang w:eastAsia="ja-JP"/>
        </w:rPr>
        <w:t xml:space="preserve">　</w:t>
      </w:r>
      <w:r w:rsidRPr="00974654">
        <w:rPr>
          <w:rFonts w:ascii="Meiryo UI" w:eastAsia="Meiryo UI" w:hAnsi="Meiryo UI" w:cs="Helvetica"/>
          <w:color w:val="000000"/>
          <w:szCs w:val="20"/>
          <w:shd w:val="clear" w:color="auto" w:fill="FDFDFD"/>
          <w:lang w:eastAsia="ja-JP"/>
        </w:rPr>
        <w:t>本</w:t>
      </w:r>
      <w:r w:rsidRPr="00974654">
        <w:rPr>
          <w:rFonts w:ascii="Meiryo UI" w:eastAsia="Meiryo UI" w:hAnsi="Meiryo UI" w:cs="Helvetica" w:hint="eastAsia"/>
          <w:color w:val="000000"/>
          <w:szCs w:val="20"/>
          <w:shd w:val="clear" w:color="auto" w:fill="FDFDFD"/>
          <w:lang w:eastAsia="ja-JP"/>
        </w:rPr>
        <w:t>業務</w:t>
      </w:r>
      <w:r w:rsidRPr="00974654">
        <w:rPr>
          <w:rFonts w:ascii="Meiryo UI" w:eastAsia="Meiryo UI" w:hAnsi="Meiryo UI" w:cs="맑은 고딕" w:hint="eastAsia"/>
          <w:color w:val="000000"/>
          <w:szCs w:val="20"/>
          <w:shd w:val="clear" w:color="auto" w:fill="FDFDFD"/>
          <w:lang w:eastAsia="ja-JP"/>
        </w:rPr>
        <w:t>を成功裏に進めるために組織をどのように構成し、運</w:t>
      </w:r>
      <w:r w:rsidRPr="00974654">
        <w:rPr>
          <w:rFonts w:ascii="Meiryo UI" w:eastAsia="Meiryo UI" w:hAnsi="Meiryo UI" w:cs="새굴림" w:hint="eastAsia"/>
          <w:color w:val="000000"/>
          <w:szCs w:val="20"/>
          <w:shd w:val="clear" w:color="auto" w:fill="FDFDFD"/>
          <w:lang w:eastAsia="ja-JP"/>
        </w:rPr>
        <w:t>営</w:t>
      </w:r>
      <w:r w:rsidRPr="00974654">
        <w:rPr>
          <w:rFonts w:ascii="Meiryo UI" w:eastAsia="Meiryo UI" w:hAnsi="Meiryo UI" w:cs="맑은 고딕" w:hint="eastAsia"/>
          <w:color w:val="000000"/>
          <w:szCs w:val="20"/>
          <w:shd w:val="clear" w:color="auto" w:fill="FDFDFD"/>
          <w:lang w:eastAsia="ja-JP"/>
        </w:rPr>
        <w:t>するかについて記述してください</w:t>
      </w:r>
      <w:r w:rsidRPr="00974654">
        <w:rPr>
          <w:rFonts w:ascii="Meiryo UI" w:eastAsia="Meiryo UI" w:hAnsi="Meiryo UI" w:cs="Helvetica"/>
          <w:color w:val="000000"/>
          <w:szCs w:val="20"/>
          <w:shd w:val="clear" w:color="auto" w:fill="FDFDFD"/>
          <w:lang w:eastAsia="ja-JP"/>
        </w:rPr>
        <w:t>。</w:t>
      </w:r>
      <w:r w:rsidRPr="00974654">
        <w:rPr>
          <w:rFonts w:ascii="Meiryo UI" w:eastAsia="Meiryo UI" w:hAnsi="Meiryo UI" w:cs="Helvetica"/>
          <w:color w:val="000000"/>
          <w:szCs w:val="20"/>
          <w:lang w:eastAsia="ja-JP"/>
        </w:rPr>
        <w:br/>
      </w:r>
      <w:r w:rsidRPr="00974654">
        <w:rPr>
          <w:rFonts w:ascii="Meiryo UI" w:eastAsia="Meiryo UI" w:hAnsi="Meiryo UI" w:cs="Helvetica"/>
          <w:b/>
          <w:bCs/>
          <w:color w:val="000000"/>
          <w:szCs w:val="20"/>
          <w:shd w:val="clear" w:color="auto" w:fill="FDFDFD"/>
          <w:lang w:eastAsia="ja-JP"/>
        </w:rPr>
        <w:t>2.</w:t>
      </w:r>
      <w:r w:rsidRPr="001D27D4">
        <w:rPr>
          <w:rFonts w:ascii="Meiryo UI" w:eastAsia="Meiryo UI" w:hAnsi="Meiryo UI" w:cs="Helvetica"/>
          <w:b/>
          <w:bCs/>
          <w:szCs w:val="20"/>
          <w:shd w:val="clear" w:color="auto" w:fill="FDFDFD"/>
          <w:lang w:eastAsia="ja-JP"/>
        </w:rPr>
        <w:t>事業遂行方案</w:t>
      </w:r>
      <w:r w:rsidRPr="001D27D4">
        <w:rPr>
          <w:rFonts w:ascii="Meiryo UI" w:eastAsia="Meiryo UI" w:hAnsi="Meiryo UI" w:cs="Helvetica"/>
          <w:szCs w:val="20"/>
          <w:lang w:eastAsia="ja-JP"/>
        </w:rPr>
        <w:br/>
      </w:r>
      <w:r w:rsidRPr="001D27D4">
        <w:rPr>
          <w:rFonts w:ascii="Meiryo UI" w:eastAsia="Meiryo UI" w:hAnsi="Meiryo UI" w:cs="Segoe UI Symbol" w:hint="eastAsia"/>
          <w:szCs w:val="20"/>
          <w:shd w:val="clear" w:color="auto" w:fill="FDFDFD"/>
          <w:lang w:eastAsia="ja-JP"/>
        </w:rPr>
        <w:t xml:space="preserve">　</w:t>
      </w:r>
      <w:r w:rsidRPr="001D27D4">
        <w:rPr>
          <w:rFonts w:ascii="Meiryo UI" w:eastAsia="Meiryo UI" w:hAnsi="Meiryo UI" w:cs="Segoe UI Symbol"/>
          <w:szCs w:val="20"/>
          <w:shd w:val="clear" w:color="auto" w:fill="FDFDFD"/>
          <w:lang w:eastAsia="ja-JP"/>
        </w:rPr>
        <w:t>☞</w:t>
      </w:r>
      <w:r w:rsidR="0082785B">
        <w:rPr>
          <w:rFonts w:ascii="Meiryo UI" w:eastAsia="Meiryo UI" w:hAnsi="Meiryo UI" w:cs="Segoe UI Symbol" w:hint="eastAsia"/>
          <w:szCs w:val="20"/>
          <w:shd w:val="clear" w:color="auto" w:fill="FDFDFD"/>
          <w:lang w:eastAsia="ja-JP"/>
        </w:rPr>
        <w:t xml:space="preserve">　</w:t>
      </w:r>
      <w:r w:rsidRPr="001D27D4">
        <w:rPr>
          <w:rFonts w:ascii="Meiryo UI" w:eastAsia="Meiryo UI" w:hAnsi="Meiryo UI" w:cs="Helvetica"/>
          <w:szCs w:val="20"/>
          <w:shd w:val="clear" w:color="auto" w:fill="FDFDFD"/>
          <w:lang w:eastAsia="ja-JP"/>
        </w:rPr>
        <w:t>本</w:t>
      </w:r>
      <w:r w:rsidRPr="001D27D4">
        <w:rPr>
          <w:rFonts w:ascii="Meiryo UI" w:eastAsia="Meiryo UI" w:hAnsi="Meiryo UI" w:cs="Helvetica" w:hint="eastAsia"/>
          <w:szCs w:val="20"/>
          <w:shd w:val="clear" w:color="auto" w:fill="FDFDFD"/>
          <w:lang w:eastAsia="ja-JP"/>
        </w:rPr>
        <w:t>業務</w:t>
      </w:r>
      <w:r w:rsidRPr="001D27D4">
        <w:rPr>
          <w:rFonts w:ascii="Meiryo UI" w:eastAsia="Meiryo UI" w:hAnsi="Meiryo UI" w:cs="맑은 고딕" w:hint="eastAsia"/>
          <w:szCs w:val="20"/>
          <w:shd w:val="clear" w:color="auto" w:fill="FDFDFD"/>
          <w:lang w:eastAsia="ja-JP"/>
        </w:rPr>
        <w:t>の主要課業である「</w:t>
      </w:r>
      <w:r w:rsidR="008D5CFD" w:rsidRPr="008D5CFD">
        <w:rPr>
          <w:rFonts w:ascii="Meiryo UI" w:eastAsia="Meiryo UI" w:hAnsi="Meiryo UI" w:cs="굴림"/>
          <w:kern w:val="0"/>
          <w:szCs w:val="20"/>
          <w:lang w:eastAsia="ja-JP"/>
        </w:rPr>
        <w:t>2025 KOCCA CKL TOKYO 入居企業　支援プログラム運</w:t>
      </w:r>
      <w:r w:rsidR="008D5CFD" w:rsidRPr="008D5CFD">
        <w:rPr>
          <w:rFonts w:ascii="Meiryo UI" w:eastAsia="Meiryo UI" w:hAnsi="Meiryo UI" w:cs="굴림" w:hint="eastAsia"/>
          <w:kern w:val="0"/>
          <w:szCs w:val="20"/>
          <w:lang w:eastAsia="ja-JP"/>
        </w:rPr>
        <w:t>営</w:t>
      </w:r>
    </w:p>
    <w:p w14:paraId="389141D1" w14:textId="0A6DD6C4" w:rsidR="00974654" w:rsidRPr="0082785B" w:rsidRDefault="008D5CFD" w:rsidP="0082785B">
      <w:pPr>
        <w:spacing w:after="0" w:line="276" w:lineRule="auto"/>
        <w:ind w:leftChars="300" w:left="600" w:right="200" w:firstLineChars="300" w:firstLine="600"/>
        <w:textAlignment w:val="baseline"/>
        <w:rPr>
          <w:rFonts w:ascii="Meiryo UI" w:eastAsia="Meiryo UI" w:hAnsi="Meiryo UI" w:cs="맑은 고딕"/>
          <w:szCs w:val="20"/>
          <w:shd w:val="clear" w:color="auto" w:fill="FDFDFD"/>
          <w:lang w:eastAsia="ja-JP"/>
        </w:rPr>
      </w:pPr>
      <w:r w:rsidRPr="008D5CFD">
        <w:rPr>
          <w:rFonts w:ascii="Meiryo UI" w:eastAsia="Meiryo UI" w:hAnsi="Meiryo UI" w:cs="굴림" w:hint="eastAsia"/>
          <w:kern w:val="0"/>
          <w:szCs w:val="20"/>
          <w:lang w:eastAsia="ja-JP"/>
        </w:rPr>
        <w:t>委託業務</w:t>
      </w:r>
      <w:r w:rsidR="00974654" w:rsidRPr="001D27D4">
        <w:rPr>
          <w:rFonts w:ascii="Meiryo UI" w:eastAsia="Meiryo UI" w:hAnsi="Meiryo UI" w:cs="맑은 고딕" w:hint="eastAsia"/>
          <w:szCs w:val="20"/>
          <w:shd w:val="clear" w:color="auto" w:fill="FDFDFD"/>
          <w:lang w:eastAsia="ja-JP"/>
        </w:rPr>
        <w:t>」についてどのように、何を提供するのか具体的な方法および方案を記述してください</w:t>
      </w:r>
      <w:r w:rsidR="00974654" w:rsidRPr="001D27D4">
        <w:rPr>
          <w:rFonts w:ascii="Meiryo UI" w:eastAsia="Meiryo UI" w:hAnsi="Meiryo UI" w:cs="Helvetica"/>
          <w:szCs w:val="20"/>
          <w:shd w:val="clear" w:color="auto" w:fill="FDFDFD"/>
          <w:lang w:eastAsia="ja-JP"/>
        </w:rPr>
        <w:t>。</w:t>
      </w:r>
    </w:p>
    <w:p w14:paraId="2F7F1AC2" w14:textId="65368535" w:rsidR="0082785B" w:rsidRDefault="0082785B" w:rsidP="0082785B">
      <w:pPr>
        <w:spacing w:after="0" w:line="276" w:lineRule="auto"/>
        <w:ind w:right="200"/>
        <w:textAlignment w:val="baseline"/>
        <w:rPr>
          <w:rFonts w:ascii="Meiryo UI" w:eastAsia="Meiryo UI" w:hAnsi="Meiryo UI" w:cs="Segoe UI Symbol"/>
          <w:szCs w:val="20"/>
          <w:shd w:val="clear" w:color="auto" w:fill="FDFDFD"/>
          <w:lang w:eastAsia="ja-JP"/>
        </w:rPr>
      </w:pPr>
      <w:r>
        <w:rPr>
          <w:rFonts w:ascii="Meiryo UI" w:eastAsia="Meiryo UI" w:hAnsi="Meiryo UI" w:cs="Helvetica" w:hint="eastAsia"/>
          <w:szCs w:val="20"/>
          <w:shd w:val="clear" w:color="auto" w:fill="FDFDFD"/>
          <w:lang w:eastAsia="ja-JP"/>
        </w:rPr>
        <w:t xml:space="preserve">　　　　　　　</w:t>
      </w:r>
      <w:r w:rsidRPr="001D27D4">
        <w:rPr>
          <w:rFonts w:ascii="Meiryo UI" w:eastAsia="Meiryo UI" w:hAnsi="Meiryo UI" w:cs="Segoe UI Symbol"/>
          <w:szCs w:val="20"/>
          <w:shd w:val="clear" w:color="auto" w:fill="FDFDFD"/>
          <w:lang w:eastAsia="ja-JP"/>
        </w:rPr>
        <w:t>☞</w:t>
      </w:r>
      <w:r>
        <w:rPr>
          <w:rFonts w:ascii="Meiryo UI" w:eastAsia="Meiryo UI" w:hAnsi="Meiryo UI" w:cs="Segoe UI Symbol" w:hint="eastAsia"/>
          <w:szCs w:val="20"/>
          <w:shd w:val="clear" w:color="auto" w:fill="FDFDFD"/>
          <w:lang w:eastAsia="ja-JP"/>
        </w:rPr>
        <w:t xml:space="preserve">　</w:t>
      </w:r>
      <w:r w:rsidRPr="0082785B">
        <w:rPr>
          <w:rFonts w:ascii="Meiryo UI" w:eastAsia="Meiryo UI" w:hAnsi="Meiryo UI" w:cs="Segoe UI Symbol"/>
          <w:szCs w:val="20"/>
          <w:shd w:val="clear" w:color="auto" w:fill="FDFDFD"/>
          <w:lang w:eastAsia="ja-JP"/>
        </w:rPr>
        <w:t>共同企業体を構成して本業務を遂行する場合は、提案書内において構成員ごとの出資比率または分担</w:t>
      </w:r>
    </w:p>
    <w:p w14:paraId="11E7C61B" w14:textId="2E5289D9" w:rsidR="0082785B" w:rsidRPr="001D27D4" w:rsidRDefault="0082785B" w:rsidP="0082785B">
      <w:pPr>
        <w:spacing w:after="0" w:line="276" w:lineRule="auto"/>
        <w:ind w:right="200" w:firstLineChars="600" w:firstLine="1200"/>
        <w:textAlignment w:val="baseline"/>
        <w:rPr>
          <w:rFonts w:ascii="Meiryo UI" w:eastAsia="Meiryo UI" w:hAnsi="Meiryo UI" w:cs="굴림"/>
          <w:b/>
          <w:bCs/>
          <w:kern w:val="0"/>
          <w:szCs w:val="20"/>
          <w:lang w:eastAsia="ja-JP"/>
        </w:rPr>
      </w:pPr>
      <w:r w:rsidRPr="0082785B">
        <w:rPr>
          <w:rFonts w:ascii="Meiryo UI" w:eastAsia="Meiryo UI" w:hAnsi="Meiryo UI" w:cs="Segoe UI Symbol"/>
          <w:szCs w:val="20"/>
          <w:shd w:val="clear" w:color="auto" w:fill="FDFDFD"/>
          <w:lang w:eastAsia="ja-JP"/>
        </w:rPr>
        <w:t>内容について、事業遂行計画とあわせて記載してください</w:t>
      </w:r>
    </w:p>
    <w:p w14:paraId="3796CE03" w14:textId="77777777" w:rsidR="00974654" w:rsidRDefault="00974654" w:rsidP="00974654">
      <w:pPr>
        <w:snapToGrid w:val="0"/>
        <w:spacing w:after="0" w:line="276" w:lineRule="auto"/>
        <w:ind w:leftChars="200" w:left="760" w:right="200" w:hangingChars="150" w:hanging="360"/>
        <w:textAlignment w:val="baseline"/>
        <w:rPr>
          <w:rFonts w:ascii="Meiryo UI" w:eastAsia="Meiryo UI" w:hAnsi="Meiryo UI" w:cs="Helvetica"/>
          <w:color w:val="0070C0"/>
          <w:szCs w:val="20"/>
          <w:shd w:val="clear" w:color="auto" w:fill="FDFDFD"/>
          <w:lang w:eastAsia="ja-JP"/>
        </w:rPr>
      </w:pPr>
      <w:r w:rsidRPr="00974654">
        <w:rPr>
          <w:rFonts w:ascii="Meiryo UI" w:eastAsia="Meiryo UI" w:hAnsi="Meiryo UI" w:cs="맑은 고딕" w:hint="eastAsia"/>
          <w:b/>
          <w:bCs/>
          <w:color w:val="000000"/>
          <w:sz w:val="24"/>
          <w:szCs w:val="24"/>
          <w:shd w:val="clear" w:color="auto" w:fill="FDFDFD"/>
          <w:lang w:eastAsia="ja-JP"/>
        </w:rPr>
        <w:t>Ⅲ</w:t>
      </w:r>
      <w:r w:rsidRPr="00974654">
        <w:rPr>
          <w:rFonts w:ascii="Meiryo UI" w:eastAsia="Meiryo UI" w:hAnsi="Meiryo UI" w:cs="Helvetica"/>
          <w:b/>
          <w:bCs/>
          <w:color w:val="000000"/>
          <w:sz w:val="24"/>
          <w:szCs w:val="24"/>
          <w:shd w:val="clear" w:color="auto" w:fill="FDFDFD"/>
          <w:lang w:eastAsia="ja-JP"/>
        </w:rPr>
        <w:t>.事業管理部門</w:t>
      </w:r>
      <w:r w:rsidRPr="00974654">
        <w:rPr>
          <w:rFonts w:ascii="Meiryo UI" w:eastAsia="Meiryo UI" w:hAnsi="Meiryo UI" w:cs="Helvetica"/>
          <w:color w:val="000000"/>
          <w:szCs w:val="20"/>
          <w:lang w:eastAsia="ja-JP"/>
        </w:rPr>
        <w:br/>
      </w:r>
      <w:r w:rsidRPr="00974654">
        <w:rPr>
          <w:rFonts w:ascii="Meiryo UI" w:eastAsia="Meiryo UI" w:hAnsi="Meiryo UI" w:cs="Segoe UI Symbol"/>
          <w:color w:val="000000"/>
          <w:szCs w:val="20"/>
          <w:shd w:val="clear" w:color="auto" w:fill="FDFDFD"/>
          <w:lang w:eastAsia="ja-JP"/>
        </w:rPr>
        <w:t>☞</w:t>
      </w:r>
      <w:r w:rsidRPr="00974654">
        <w:rPr>
          <w:rFonts w:ascii="Meiryo UI" w:eastAsia="Meiryo UI" w:hAnsi="Meiryo UI" w:cs="Segoe UI Symbol" w:hint="eastAsia"/>
          <w:color w:val="000000"/>
          <w:szCs w:val="20"/>
          <w:shd w:val="clear" w:color="auto" w:fill="FDFDFD"/>
          <w:lang w:eastAsia="ja-JP"/>
        </w:rPr>
        <w:t>本委託事業</w:t>
      </w:r>
      <w:r w:rsidRPr="00974654">
        <w:rPr>
          <w:rFonts w:ascii="Meiryo UI" w:eastAsia="Meiryo UI" w:hAnsi="Meiryo UI" w:cs="맑은 고딕" w:hint="eastAsia"/>
          <w:color w:val="000000"/>
          <w:szCs w:val="20"/>
          <w:shd w:val="clear" w:color="auto" w:fill="FDFDFD"/>
          <w:lang w:eastAsia="ja-JP"/>
        </w:rPr>
        <w:t>を成功的に推進するための日程計</w:t>
      </w:r>
      <w:r w:rsidRPr="00974654">
        <w:rPr>
          <w:rFonts w:ascii="Meiryo UI" w:eastAsia="Meiryo UI" w:hAnsi="Meiryo UI" w:cs="새굴림" w:hint="eastAsia"/>
          <w:color w:val="000000"/>
          <w:szCs w:val="20"/>
          <w:shd w:val="clear" w:color="auto" w:fill="FDFDFD"/>
          <w:lang w:eastAsia="ja-JP"/>
        </w:rPr>
        <w:t>画</w:t>
      </w:r>
      <w:r w:rsidRPr="00974654">
        <w:rPr>
          <w:rFonts w:ascii="Meiryo UI" w:eastAsia="Meiryo UI" w:hAnsi="Meiryo UI" w:cs="맑은 고딕" w:hint="eastAsia"/>
          <w:color w:val="000000"/>
          <w:szCs w:val="20"/>
          <w:shd w:val="clear" w:color="auto" w:fill="FDFDFD"/>
          <w:lang w:eastAsia="ja-JP"/>
        </w:rPr>
        <w:t>と事業管理方案を具体的に記述してください</w:t>
      </w:r>
      <w:r w:rsidRPr="00974654">
        <w:rPr>
          <w:rFonts w:ascii="Meiryo UI" w:eastAsia="Meiryo UI" w:hAnsi="Meiryo UI" w:cs="Helvetica"/>
          <w:color w:val="000000"/>
          <w:szCs w:val="20"/>
          <w:shd w:val="clear" w:color="auto" w:fill="FDFDFD"/>
          <w:lang w:eastAsia="ja-JP"/>
        </w:rPr>
        <w:t>。</w:t>
      </w:r>
      <w:r w:rsidRPr="00974654">
        <w:rPr>
          <w:rFonts w:ascii="Meiryo UI" w:eastAsia="Meiryo UI" w:hAnsi="Meiryo UI" w:cs="Helvetica"/>
          <w:color w:val="000000"/>
          <w:szCs w:val="20"/>
          <w:lang w:eastAsia="ja-JP"/>
        </w:rPr>
        <w:br/>
      </w:r>
      <w:r w:rsidRPr="00974654">
        <w:rPr>
          <w:rFonts w:ascii="Meiryo UI" w:eastAsia="Meiryo UI" w:hAnsi="Meiryo UI" w:cs="Segoe UI Symbol"/>
          <w:color w:val="FF0000"/>
          <w:szCs w:val="20"/>
          <w:shd w:val="clear" w:color="auto" w:fill="FDFDFD"/>
          <w:lang w:eastAsia="ja-JP"/>
        </w:rPr>
        <w:lastRenderedPageBreak/>
        <w:t>☞</w:t>
      </w:r>
      <w:r w:rsidRPr="00974654">
        <w:rPr>
          <w:rFonts w:ascii="Meiryo UI" w:eastAsia="Meiryo UI" w:hAnsi="Meiryo UI" w:cs="Helvetica"/>
          <w:color w:val="FF0000"/>
          <w:szCs w:val="20"/>
          <w:shd w:val="clear" w:color="auto" w:fill="FDFDFD"/>
          <w:lang w:eastAsia="ja-JP"/>
        </w:rPr>
        <w:t>本</w:t>
      </w:r>
      <w:r w:rsidRPr="00974654">
        <w:rPr>
          <w:rFonts w:ascii="Meiryo UI" w:eastAsia="Meiryo UI" w:hAnsi="Meiryo UI" w:cs="Helvetica" w:hint="eastAsia"/>
          <w:color w:val="FF0000"/>
          <w:szCs w:val="20"/>
          <w:shd w:val="clear" w:color="auto" w:fill="FDFDFD"/>
          <w:lang w:eastAsia="ja-JP"/>
        </w:rPr>
        <w:t>委託事業</w:t>
      </w:r>
      <w:r w:rsidRPr="00974654">
        <w:rPr>
          <w:rFonts w:ascii="Meiryo UI" w:eastAsia="Meiryo UI" w:hAnsi="Meiryo UI" w:cs="맑은 고딕" w:hint="eastAsia"/>
          <w:color w:val="FF0000"/>
          <w:szCs w:val="20"/>
          <w:shd w:val="clear" w:color="auto" w:fill="FDFDFD"/>
          <w:lang w:eastAsia="ja-JP"/>
        </w:rPr>
        <w:t>を成功裏に推進するための執行計</w:t>
      </w:r>
      <w:r w:rsidRPr="00974654">
        <w:rPr>
          <w:rFonts w:ascii="Meiryo UI" w:eastAsia="Meiryo UI" w:hAnsi="Meiryo UI" w:cs="새굴림" w:hint="eastAsia"/>
          <w:color w:val="FF0000"/>
          <w:szCs w:val="20"/>
          <w:shd w:val="clear" w:color="auto" w:fill="FDFDFD"/>
          <w:lang w:eastAsia="ja-JP"/>
        </w:rPr>
        <w:t>画</w:t>
      </w:r>
      <w:r w:rsidRPr="00974654">
        <w:rPr>
          <w:rFonts w:ascii="Meiryo UI" w:eastAsia="Meiryo UI" w:hAnsi="Meiryo UI" w:cs="맑은 고딕" w:hint="eastAsia"/>
          <w:color w:val="FF0000"/>
          <w:szCs w:val="20"/>
          <w:shd w:val="clear" w:color="auto" w:fill="FDFDFD"/>
          <w:lang w:eastAsia="ja-JP"/>
        </w:rPr>
        <w:t>を記述してください</w:t>
      </w:r>
      <w:r w:rsidRPr="00974654">
        <w:rPr>
          <w:rFonts w:ascii="Meiryo UI" w:eastAsia="Meiryo UI" w:hAnsi="Meiryo UI" w:cs="Helvetica"/>
          <w:color w:val="FF0000"/>
          <w:szCs w:val="20"/>
          <w:shd w:val="clear" w:color="auto" w:fill="FDFDFD"/>
          <w:lang w:eastAsia="ja-JP"/>
        </w:rPr>
        <w:t>(必須)</w:t>
      </w:r>
      <w:r w:rsidRPr="00974654">
        <w:rPr>
          <w:rFonts w:ascii="Meiryo UI" w:eastAsia="Meiryo UI" w:hAnsi="Meiryo UI" w:cs="Helvetica"/>
          <w:color w:val="000000"/>
          <w:szCs w:val="20"/>
          <w:lang w:eastAsia="ja-JP"/>
        </w:rPr>
        <w:br/>
      </w:r>
      <w:r w:rsidRPr="00974654">
        <w:rPr>
          <w:rFonts w:ascii="Meiryo UI" w:eastAsia="Meiryo UI" w:hAnsi="Meiryo UI" w:cs="Helvetica"/>
          <w:color w:val="000000"/>
          <w:szCs w:val="20"/>
          <w:shd w:val="clear" w:color="auto" w:fill="FDFDFD"/>
          <w:lang w:eastAsia="ja-JP"/>
        </w:rPr>
        <w:t>* 作成例</w:t>
      </w:r>
      <w:r w:rsidRPr="000D0AA3">
        <w:rPr>
          <w:rFonts w:ascii="Meiryo UI" w:eastAsia="Meiryo UI" w:hAnsi="Meiryo UI" w:cs="Helvetica"/>
          <w:color w:val="3333FF"/>
          <w:szCs w:val="20"/>
          <w:shd w:val="clear" w:color="auto" w:fill="FDFDFD"/>
          <w:lang w:eastAsia="ja-JP"/>
        </w:rPr>
        <w:t>(</w:t>
      </w:r>
      <w:r w:rsidRPr="000D0AA3">
        <w:rPr>
          <w:rFonts w:ascii="Meiryo UI" w:eastAsia="Meiryo UI" w:hAnsi="Meiryo UI" w:cs="Helvetica"/>
          <w:color w:val="3333FF"/>
          <w:szCs w:val="20"/>
          <w:u w:val="single"/>
          <w:shd w:val="clear" w:color="auto" w:fill="FDFDFD"/>
          <w:lang w:eastAsia="ja-JP"/>
        </w:rPr>
        <w:t>金額作成禁止、比率のみ作成</w:t>
      </w:r>
      <w:r w:rsidRPr="000D0AA3">
        <w:rPr>
          <w:rFonts w:ascii="Meiryo UI" w:eastAsia="Meiryo UI" w:hAnsi="Meiryo UI" w:cs="Helvetica" w:hint="eastAsia"/>
          <w:color w:val="3333FF"/>
          <w:szCs w:val="20"/>
          <w:shd w:val="clear" w:color="auto" w:fill="FDFDFD"/>
          <w:lang w:eastAsia="ja-JP"/>
        </w:rPr>
        <w:t>、</w:t>
      </w:r>
      <w:r w:rsidRPr="00974654">
        <w:rPr>
          <w:rFonts w:ascii="Meiryo UI" w:eastAsia="Meiryo UI" w:hAnsi="Meiryo UI" w:cs="Helvetica"/>
          <w:color w:val="000000"/>
          <w:szCs w:val="20"/>
          <w:shd w:val="clear" w:color="auto" w:fill="FDFDFD"/>
          <w:lang w:eastAsia="ja-JP"/>
        </w:rPr>
        <w:t>*</w:t>
      </w:r>
      <w:r w:rsidRPr="00974654">
        <w:rPr>
          <w:rFonts w:ascii="Meiryo UI" w:eastAsia="Meiryo UI" w:hAnsi="Meiryo UI" w:cs="Helvetica" w:hint="eastAsia"/>
          <w:color w:val="000000"/>
          <w:szCs w:val="20"/>
          <w:shd w:val="clear" w:color="auto" w:fill="FDFDFD"/>
          <w:lang w:eastAsia="ja-JP"/>
        </w:rPr>
        <w:t>項目は用役の特性により変更可能</w:t>
      </w:r>
      <w:r w:rsidRPr="00974654">
        <w:rPr>
          <w:rFonts w:ascii="Meiryo UI" w:eastAsia="Meiryo UI" w:hAnsi="Meiryo UI" w:cs="Helvetica"/>
          <w:color w:val="0070C0"/>
          <w:szCs w:val="20"/>
          <w:shd w:val="clear" w:color="auto" w:fill="FDFDFD"/>
          <w:lang w:eastAsia="ja-JP"/>
        </w:rPr>
        <w:t>)</w:t>
      </w:r>
    </w:p>
    <w:tbl>
      <w:tblPr>
        <w:tblOverlap w:val="never"/>
        <w:tblW w:w="0" w:type="auto"/>
        <w:tblInd w:w="992" w:type="dxa"/>
        <w:tblCellMar>
          <w:top w:w="15" w:type="dxa"/>
          <w:left w:w="15" w:type="dxa"/>
          <w:bottom w:w="15" w:type="dxa"/>
          <w:right w:w="15" w:type="dxa"/>
        </w:tblCellMar>
        <w:tblLook w:val="04A0" w:firstRow="1" w:lastRow="0" w:firstColumn="1" w:lastColumn="0" w:noHBand="0" w:noVBand="1"/>
      </w:tblPr>
      <w:tblGrid>
        <w:gridCol w:w="3868"/>
        <w:gridCol w:w="3874"/>
      </w:tblGrid>
      <w:tr w:rsidR="00DB21C1" w:rsidRPr="00DB21C1" w14:paraId="54DBD034" w14:textId="77777777" w:rsidTr="00DB21C1">
        <w:trPr>
          <w:trHeight w:val="256"/>
        </w:trPr>
        <w:tc>
          <w:tcPr>
            <w:tcW w:w="3868" w:type="dxa"/>
            <w:tcBorders>
              <w:top w:val="single" w:sz="2" w:space="0" w:color="000000"/>
              <w:left w:val="single" w:sz="2" w:space="0" w:color="000000"/>
              <w:bottom w:val="single" w:sz="2" w:space="0" w:color="000000"/>
              <w:right w:val="single" w:sz="2" w:space="0" w:color="000000"/>
            </w:tcBorders>
            <w:shd w:val="clear" w:color="auto" w:fill="E5E5E5"/>
            <w:tcMar>
              <w:top w:w="28" w:type="dxa"/>
              <w:left w:w="102" w:type="dxa"/>
              <w:bottom w:w="28" w:type="dxa"/>
              <w:right w:w="102" w:type="dxa"/>
            </w:tcMar>
            <w:vAlign w:val="center"/>
            <w:hideMark/>
          </w:tcPr>
          <w:p w14:paraId="11A40352" w14:textId="4F7EAFFC" w:rsidR="00DB21C1" w:rsidRPr="00DB21C1" w:rsidRDefault="00DB21C1" w:rsidP="00DB21C1">
            <w:pPr>
              <w:snapToGrid w:val="0"/>
              <w:spacing w:after="0" w:line="276" w:lineRule="auto"/>
              <w:ind w:leftChars="200" w:left="700" w:right="200" w:hangingChars="150" w:hanging="300"/>
              <w:jc w:val="center"/>
              <w:textAlignment w:val="baseline"/>
              <w:rPr>
                <w:rFonts w:ascii="Meiryo UI" w:eastAsia="Yu Mincho" w:hAnsi="Meiryo UI" w:cs="Helvetica"/>
                <w:szCs w:val="20"/>
                <w:lang w:eastAsia="ja-JP"/>
              </w:rPr>
            </w:pPr>
            <w:r w:rsidRPr="00DB21C1">
              <w:rPr>
                <w:rFonts w:ascii="Meiryo UI" w:eastAsia="Meiryo UI" w:hAnsi="Meiryo UI" w:cs="Helvetica"/>
                <w:b/>
                <w:bCs/>
                <w:szCs w:val="20"/>
                <w:lang w:eastAsia="ja-JP"/>
              </w:rPr>
              <w:t>*</w:t>
            </w:r>
            <w:r w:rsidR="00AC5D1B">
              <w:rPr>
                <w:rFonts w:ascii="Meiryo UI" w:eastAsia="Meiryo UI" w:hAnsi="Meiryo UI" w:cs="Helvetica" w:hint="eastAsia"/>
                <w:b/>
                <w:bCs/>
                <w:szCs w:val="20"/>
                <w:lang w:eastAsia="ja-JP"/>
              </w:rPr>
              <w:t>項目</w:t>
            </w:r>
          </w:p>
        </w:tc>
        <w:tc>
          <w:tcPr>
            <w:tcW w:w="3874" w:type="dxa"/>
            <w:tcBorders>
              <w:top w:val="single" w:sz="2" w:space="0" w:color="000000"/>
              <w:left w:val="single" w:sz="2" w:space="0" w:color="000000"/>
              <w:bottom w:val="single" w:sz="2" w:space="0" w:color="000000"/>
              <w:right w:val="single" w:sz="2" w:space="0" w:color="000000"/>
            </w:tcBorders>
            <w:shd w:val="clear" w:color="auto" w:fill="E5E5E5"/>
            <w:tcMar>
              <w:top w:w="28" w:type="dxa"/>
              <w:left w:w="102" w:type="dxa"/>
              <w:bottom w:w="28" w:type="dxa"/>
              <w:right w:w="102" w:type="dxa"/>
            </w:tcMar>
            <w:vAlign w:val="center"/>
            <w:hideMark/>
          </w:tcPr>
          <w:p w14:paraId="5C200E92" w14:textId="41883191" w:rsidR="00DB21C1" w:rsidRPr="00DB21C1" w:rsidRDefault="00AC5D1B" w:rsidP="00DB21C1">
            <w:pPr>
              <w:snapToGrid w:val="0"/>
              <w:spacing w:after="0" w:line="276" w:lineRule="auto"/>
              <w:ind w:leftChars="200" w:left="700" w:right="200" w:hangingChars="150" w:hanging="300"/>
              <w:jc w:val="center"/>
              <w:textAlignment w:val="baseline"/>
              <w:rPr>
                <w:rFonts w:ascii="Meiryo UI" w:hAnsi="Meiryo UI" w:cs="Helvetica"/>
                <w:szCs w:val="20"/>
              </w:rPr>
            </w:pPr>
            <w:r w:rsidRPr="00AC5D1B">
              <w:rPr>
                <w:rFonts w:ascii="Meiryo UI" w:eastAsia="Meiryo UI" w:hAnsi="Meiryo UI" w:cs="Helvetica" w:hint="eastAsia"/>
                <w:b/>
                <w:bCs/>
                <w:szCs w:val="20"/>
                <w:lang w:eastAsia="ja-JP"/>
              </w:rPr>
              <w:t>予算内執行比率</w:t>
            </w:r>
          </w:p>
        </w:tc>
      </w:tr>
      <w:tr w:rsidR="00DB21C1" w:rsidRPr="00DB21C1" w14:paraId="516C462B" w14:textId="77777777" w:rsidTr="00DB21C1">
        <w:trPr>
          <w:trHeight w:val="256"/>
        </w:trPr>
        <w:tc>
          <w:tcPr>
            <w:tcW w:w="386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0FCF3A94" w14:textId="264D7BFE" w:rsidR="00DB21C1" w:rsidRPr="00DB21C1" w:rsidRDefault="00AC5D1B" w:rsidP="00DB21C1">
            <w:pPr>
              <w:snapToGrid w:val="0"/>
              <w:spacing w:after="0" w:line="276" w:lineRule="auto"/>
              <w:ind w:leftChars="200" w:left="700" w:right="200" w:hangingChars="150" w:hanging="300"/>
              <w:jc w:val="center"/>
              <w:textAlignment w:val="baseline"/>
              <w:rPr>
                <w:rFonts w:ascii="Meiryo UI" w:eastAsia="Meiryo UI" w:hAnsi="Meiryo UI" w:cs="Helvetica"/>
                <w:szCs w:val="20"/>
                <w:lang w:eastAsia="ja-JP"/>
              </w:rPr>
            </w:pPr>
            <w:r>
              <w:rPr>
                <w:rFonts w:ascii="Meiryo UI" w:eastAsia="Meiryo UI" w:hAnsi="Meiryo UI" w:cs="Helvetica" w:hint="eastAsia"/>
                <w:szCs w:val="20"/>
                <w:lang w:eastAsia="ja-JP"/>
              </w:rPr>
              <w:t>人件費</w:t>
            </w:r>
          </w:p>
        </w:tc>
        <w:tc>
          <w:tcPr>
            <w:tcW w:w="387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1C06F185" w14:textId="77777777" w:rsidR="00DB21C1" w:rsidRPr="00DB21C1" w:rsidRDefault="00DB21C1" w:rsidP="00DB21C1">
            <w:pPr>
              <w:snapToGrid w:val="0"/>
              <w:spacing w:after="0" w:line="276" w:lineRule="auto"/>
              <w:ind w:leftChars="200" w:left="700" w:right="200" w:hangingChars="150" w:hanging="300"/>
              <w:jc w:val="center"/>
              <w:textAlignment w:val="baseline"/>
              <w:rPr>
                <w:rFonts w:ascii="Meiryo UI" w:eastAsia="Meiryo UI" w:hAnsi="Meiryo UI" w:cs="Helvetica"/>
                <w:szCs w:val="20"/>
                <w:lang w:eastAsia="ja-JP"/>
              </w:rPr>
            </w:pPr>
            <w:r w:rsidRPr="00DB21C1">
              <w:rPr>
                <w:rFonts w:ascii="Meiryo UI" w:eastAsia="Meiryo UI" w:hAnsi="Meiryo UI" w:cs="Helvetica"/>
                <w:szCs w:val="20"/>
                <w:lang w:eastAsia="ja-JP"/>
              </w:rPr>
              <w:t>0%</w:t>
            </w:r>
          </w:p>
        </w:tc>
      </w:tr>
      <w:tr w:rsidR="00DB21C1" w:rsidRPr="00DB21C1" w14:paraId="0C2B7CD5" w14:textId="77777777" w:rsidTr="00DB21C1">
        <w:trPr>
          <w:trHeight w:val="256"/>
        </w:trPr>
        <w:tc>
          <w:tcPr>
            <w:tcW w:w="386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41CCCB12" w14:textId="20931A7B" w:rsidR="00DB21C1" w:rsidRPr="00DB21C1" w:rsidRDefault="00AC5D1B" w:rsidP="00DB21C1">
            <w:pPr>
              <w:snapToGrid w:val="0"/>
              <w:spacing w:after="0" w:line="276" w:lineRule="auto"/>
              <w:ind w:leftChars="200" w:left="700" w:right="200" w:hangingChars="150" w:hanging="300"/>
              <w:jc w:val="center"/>
              <w:textAlignment w:val="baseline"/>
              <w:rPr>
                <w:rFonts w:ascii="Meiryo UI" w:eastAsia="Meiryo UI" w:hAnsi="Meiryo UI" w:cs="Helvetica"/>
                <w:szCs w:val="20"/>
                <w:lang w:eastAsia="ja-JP"/>
              </w:rPr>
            </w:pPr>
            <w:r w:rsidRPr="00AC5D1B">
              <w:rPr>
                <w:rFonts w:ascii="Meiryo UI" w:eastAsia="Meiryo UI" w:hAnsi="Meiryo UI" w:cs="Helvetica" w:hint="eastAsia"/>
                <w:szCs w:val="20"/>
                <w:lang w:eastAsia="ja-JP"/>
              </w:rPr>
              <w:t>映像制作</w:t>
            </w:r>
          </w:p>
        </w:tc>
        <w:tc>
          <w:tcPr>
            <w:tcW w:w="387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68973725" w14:textId="77777777" w:rsidR="00DB21C1" w:rsidRPr="00DB21C1" w:rsidRDefault="00DB21C1" w:rsidP="00DB21C1">
            <w:pPr>
              <w:snapToGrid w:val="0"/>
              <w:spacing w:after="0" w:line="276" w:lineRule="auto"/>
              <w:ind w:leftChars="200" w:left="700" w:right="200" w:hangingChars="150" w:hanging="300"/>
              <w:jc w:val="center"/>
              <w:textAlignment w:val="baseline"/>
              <w:rPr>
                <w:rFonts w:ascii="Meiryo UI" w:eastAsia="Meiryo UI" w:hAnsi="Meiryo UI" w:cs="Helvetica"/>
                <w:szCs w:val="20"/>
                <w:lang w:eastAsia="ja-JP"/>
              </w:rPr>
            </w:pPr>
            <w:r w:rsidRPr="00DB21C1">
              <w:rPr>
                <w:rFonts w:ascii="Meiryo UI" w:eastAsia="Meiryo UI" w:hAnsi="Meiryo UI" w:cs="Helvetica"/>
                <w:szCs w:val="20"/>
                <w:lang w:eastAsia="ja-JP"/>
              </w:rPr>
              <w:t>0%</w:t>
            </w:r>
          </w:p>
        </w:tc>
      </w:tr>
      <w:tr w:rsidR="00DB21C1" w:rsidRPr="00DB21C1" w14:paraId="1A29BA6A" w14:textId="77777777" w:rsidTr="00DB21C1">
        <w:trPr>
          <w:trHeight w:val="256"/>
        </w:trPr>
        <w:tc>
          <w:tcPr>
            <w:tcW w:w="386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7B60AA8D" w14:textId="2361B741" w:rsidR="00DB21C1" w:rsidRPr="00DB21C1" w:rsidRDefault="00DB21C1" w:rsidP="00DB21C1">
            <w:pPr>
              <w:snapToGrid w:val="0"/>
              <w:spacing w:after="0" w:line="276" w:lineRule="auto"/>
              <w:ind w:leftChars="200" w:left="700" w:right="200" w:hangingChars="150" w:hanging="300"/>
              <w:jc w:val="center"/>
              <w:textAlignment w:val="baseline"/>
              <w:rPr>
                <w:rFonts w:ascii="Meiryo UI" w:eastAsia="Meiryo UI" w:hAnsi="Meiryo UI" w:cs="Helvetica"/>
                <w:szCs w:val="20"/>
                <w:lang w:eastAsia="ja-JP"/>
              </w:rPr>
            </w:pPr>
            <w:r w:rsidRPr="00DB21C1">
              <w:rPr>
                <w:rFonts w:ascii="Meiryo UI" w:eastAsia="Meiryo UI" w:hAnsi="Meiryo UI" w:cs="Helvetica"/>
                <w:szCs w:val="20"/>
                <w:lang w:eastAsia="ja-JP"/>
              </w:rPr>
              <w:t>SNS</w:t>
            </w:r>
            <w:r w:rsidR="00AC5D1B">
              <w:rPr>
                <w:rFonts w:ascii="Meiryo UI" w:eastAsia="Meiryo UI" w:hAnsi="Meiryo UI" w:cs="Helvetica" w:hint="eastAsia"/>
                <w:szCs w:val="20"/>
                <w:lang w:eastAsia="ja-JP"/>
              </w:rPr>
              <w:t>広報コンテンツ制作</w:t>
            </w:r>
          </w:p>
        </w:tc>
        <w:tc>
          <w:tcPr>
            <w:tcW w:w="387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467BE5BF" w14:textId="77777777" w:rsidR="00DB21C1" w:rsidRPr="00DB21C1" w:rsidRDefault="00DB21C1" w:rsidP="00DB21C1">
            <w:pPr>
              <w:snapToGrid w:val="0"/>
              <w:spacing w:after="0" w:line="276" w:lineRule="auto"/>
              <w:ind w:leftChars="200" w:left="700" w:right="200" w:hangingChars="150" w:hanging="300"/>
              <w:jc w:val="center"/>
              <w:textAlignment w:val="baseline"/>
              <w:rPr>
                <w:rFonts w:ascii="Meiryo UI" w:eastAsia="Meiryo UI" w:hAnsi="Meiryo UI" w:cs="Helvetica"/>
                <w:szCs w:val="20"/>
                <w:lang w:eastAsia="ja-JP"/>
              </w:rPr>
            </w:pPr>
            <w:r w:rsidRPr="00DB21C1">
              <w:rPr>
                <w:rFonts w:ascii="Meiryo UI" w:eastAsia="Meiryo UI" w:hAnsi="Meiryo UI" w:cs="Helvetica"/>
                <w:szCs w:val="20"/>
                <w:lang w:eastAsia="ja-JP"/>
              </w:rPr>
              <w:t>0%</w:t>
            </w:r>
          </w:p>
        </w:tc>
      </w:tr>
      <w:tr w:rsidR="00DB21C1" w:rsidRPr="00DB21C1" w14:paraId="342C8A88" w14:textId="77777777" w:rsidTr="00DB21C1">
        <w:trPr>
          <w:trHeight w:val="256"/>
        </w:trPr>
        <w:tc>
          <w:tcPr>
            <w:tcW w:w="386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4DE128CF" w14:textId="73481E17" w:rsidR="00DB21C1" w:rsidRPr="00DB21C1" w:rsidRDefault="00AC5D1B" w:rsidP="00DB21C1">
            <w:pPr>
              <w:snapToGrid w:val="0"/>
              <w:spacing w:after="0" w:line="276" w:lineRule="auto"/>
              <w:ind w:leftChars="200" w:left="700" w:right="200" w:hangingChars="150" w:hanging="300"/>
              <w:jc w:val="center"/>
              <w:textAlignment w:val="baseline"/>
              <w:rPr>
                <w:rFonts w:ascii="Meiryo UI" w:eastAsia="Meiryo UI" w:hAnsi="Meiryo UI" w:cs="Helvetica"/>
                <w:szCs w:val="20"/>
                <w:lang w:eastAsia="ja-JP"/>
              </w:rPr>
            </w:pPr>
            <w:r>
              <w:rPr>
                <w:rFonts w:ascii="Meiryo UI" w:eastAsia="Meiryo UI" w:hAnsi="Meiryo UI" w:cs="Helvetica" w:hint="eastAsia"/>
                <w:szCs w:val="20"/>
                <w:lang w:eastAsia="ja-JP"/>
              </w:rPr>
              <w:t>広報</w:t>
            </w:r>
            <w:r w:rsidRPr="00AC5D1B">
              <w:rPr>
                <w:rFonts w:ascii="Meiryo UI" w:eastAsia="Meiryo UI" w:hAnsi="Meiryo UI" w:cs="Helvetica" w:hint="eastAsia"/>
                <w:szCs w:val="20"/>
                <w:lang w:eastAsia="ja-JP"/>
              </w:rPr>
              <w:t>パンフレット制作</w:t>
            </w:r>
          </w:p>
        </w:tc>
        <w:tc>
          <w:tcPr>
            <w:tcW w:w="387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51E75ECC" w14:textId="77777777" w:rsidR="00DB21C1" w:rsidRPr="00DB21C1" w:rsidRDefault="00DB21C1" w:rsidP="00DB21C1">
            <w:pPr>
              <w:snapToGrid w:val="0"/>
              <w:spacing w:after="0" w:line="276" w:lineRule="auto"/>
              <w:ind w:leftChars="200" w:left="700" w:right="200" w:hangingChars="150" w:hanging="300"/>
              <w:jc w:val="center"/>
              <w:textAlignment w:val="baseline"/>
              <w:rPr>
                <w:rFonts w:ascii="Meiryo UI" w:eastAsia="Meiryo UI" w:hAnsi="Meiryo UI" w:cs="Helvetica"/>
                <w:szCs w:val="20"/>
                <w:lang w:eastAsia="ja-JP"/>
              </w:rPr>
            </w:pPr>
            <w:r w:rsidRPr="00DB21C1">
              <w:rPr>
                <w:rFonts w:ascii="Meiryo UI" w:eastAsia="Meiryo UI" w:hAnsi="Meiryo UI" w:cs="Helvetica"/>
                <w:szCs w:val="20"/>
                <w:lang w:eastAsia="ja-JP"/>
              </w:rPr>
              <w:t>0%</w:t>
            </w:r>
          </w:p>
        </w:tc>
      </w:tr>
      <w:tr w:rsidR="00DB21C1" w:rsidRPr="00DB21C1" w14:paraId="15D7E946" w14:textId="77777777" w:rsidTr="00DB21C1">
        <w:trPr>
          <w:trHeight w:val="256"/>
        </w:trPr>
        <w:tc>
          <w:tcPr>
            <w:tcW w:w="386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2BCB55C1" w14:textId="09DC3C8C" w:rsidR="00DB21C1" w:rsidRPr="00DB21C1" w:rsidRDefault="00AC5D1B" w:rsidP="00DB21C1">
            <w:pPr>
              <w:snapToGrid w:val="0"/>
              <w:spacing w:after="0" w:line="276" w:lineRule="auto"/>
              <w:ind w:leftChars="200" w:left="700" w:right="200" w:hangingChars="150" w:hanging="300"/>
              <w:jc w:val="center"/>
              <w:textAlignment w:val="baseline"/>
              <w:rPr>
                <w:rFonts w:ascii="Meiryo UI" w:eastAsia="Meiryo UI" w:hAnsi="Meiryo UI" w:cs="Helvetica"/>
                <w:szCs w:val="20"/>
                <w:lang w:eastAsia="ja-JP"/>
              </w:rPr>
            </w:pPr>
            <w:r w:rsidRPr="00AC5D1B">
              <w:rPr>
                <w:rFonts w:ascii="Meiryo UI" w:eastAsia="Meiryo UI" w:hAnsi="Meiryo UI" w:cs="Helvetica" w:hint="eastAsia"/>
                <w:szCs w:val="20"/>
                <w:lang w:eastAsia="ja-JP"/>
              </w:rPr>
              <w:t>運営日</w:t>
            </w:r>
          </w:p>
        </w:tc>
        <w:tc>
          <w:tcPr>
            <w:tcW w:w="387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32A5987E" w14:textId="77777777" w:rsidR="00DB21C1" w:rsidRPr="00DB21C1" w:rsidRDefault="00DB21C1" w:rsidP="00DB21C1">
            <w:pPr>
              <w:snapToGrid w:val="0"/>
              <w:spacing w:after="0" w:line="276" w:lineRule="auto"/>
              <w:ind w:leftChars="200" w:left="700" w:right="200" w:hangingChars="150" w:hanging="300"/>
              <w:jc w:val="center"/>
              <w:textAlignment w:val="baseline"/>
              <w:rPr>
                <w:rFonts w:ascii="Meiryo UI" w:eastAsia="Meiryo UI" w:hAnsi="Meiryo UI" w:cs="Helvetica"/>
                <w:szCs w:val="20"/>
                <w:lang w:eastAsia="ja-JP"/>
              </w:rPr>
            </w:pPr>
            <w:r w:rsidRPr="00DB21C1">
              <w:rPr>
                <w:rFonts w:ascii="Meiryo UI" w:eastAsia="Meiryo UI" w:hAnsi="Meiryo UI" w:cs="Helvetica"/>
                <w:szCs w:val="20"/>
                <w:lang w:eastAsia="ja-JP"/>
              </w:rPr>
              <w:t>0%</w:t>
            </w:r>
          </w:p>
        </w:tc>
      </w:tr>
      <w:tr w:rsidR="00DB21C1" w:rsidRPr="00DB21C1" w14:paraId="58FB69AF" w14:textId="77777777" w:rsidTr="00DB21C1">
        <w:trPr>
          <w:trHeight w:val="256"/>
        </w:trPr>
        <w:tc>
          <w:tcPr>
            <w:tcW w:w="386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171CF18F" w14:textId="12CDDB3F" w:rsidR="00DB21C1" w:rsidRPr="00DB21C1" w:rsidRDefault="00AC5D1B" w:rsidP="00DB21C1">
            <w:pPr>
              <w:snapToGrid w:val="0"/>
              <w:spacing w:after="0" w:line="276" w:lineRule="auto"/>
              <w:ind w:leftChars="200" w:left="700" w:right="200" w:hangingChars="150" w:hanging="300"/>
              <w:jc w:val="center"/>
              <w:textAlignment w:val="baseline"/>
              <w:rPr>
                <w:rFonts w:ascii="Meiryo UI" w:eastAsia="Meiryo UI" w:hAnsi="Meiryo UI" w:cs="Helvetica"/>
                <w:szCs w:val="20"/>
                <w:lang w:eastAsia="ja-JP"/>
              </w:rPr>
            </w:pPr>
            <w:r w:rsidRPr="00AC5D1B">
              <w:rPr>
                <w:rFonts w:ascii="Meiryo UI" w:eastAsia="Meiryo UI" w:hAnsi="Meiryo UI" w:cs="Helvetica" w:hint="eastAsia"/>
                <w:szCs w:val="20"/>
                <w:lang w:eastAsia="ja-JP"/>
              </w:rPr>
              <w:t>事業進行日</w:t>
            </w:r>
          </w:p>
        </w:tc>
        <w:tc>
          <w:tcPr>
            <w:tcW w:w="387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4C6BA73B" w14:textId="77777777" w:rsidR="00DB21C1" w:rsidRPr="00DB21C1" w:rsidRDefault="00DB21C1" w:rsidP="00DB21C1">
            <w:pPr>
              <w:snapToGrid w:val="0"/>
              <w:spacing w:after="0" w:line="276" w:lineRule="auto"/>
              <w:ind w:leftChars="200" w:left="700" w:right="200" w:hangingChars="150" w:hanging="300"/>
              <w:jc w:val="center"/>
              <w:textAlignment w:val="baseline"/>
              <w:rPr>
                <w:rFonts w:ascii="Meiryo UI" w:eastAsia="Meiryo UI" w:hAnsi="Meiryo UI" w:cs="Helvetica"/>
                <w:szCs w:val="20"/>
                <w:lang w:eastAsia="ja-JP"/>
              </w:rPr>
            </w:pPr>
            <w:r w:rsidRPr="00DB21C1">
              <w:rPr>
                <w:rFonts w:ascii="Meiryo UI" w:eastAsia="Meiryo UI" w:hAnsi="Meiryo UI" w:cs="Helvetica"/>
                <w:szCs w:val="20"/>
                <w:lang w:eastAsia="ja-JP"/>
              </w:rPr>
              <w:t>0%</w:t>
            </w:r>
          </w:p>
        </w:tc>
      </w:tr>
      <w:tr w:rsidR="00DB21C1" w:rsidRPr="00DB21C1" w14:paraId="173ACD44" w14:textId="77777777" w:rsidTr="00DB21C1">
        <w:trPr>
          <w:trHeight w:val="256"/>
        </w:trPr>
        <w:tc>
          <w:tcPr>
            <w:tcW w:w="3868" w:type="dxa"/>
            <w:tcBorders>
              <w:top w:val="single" w:sz="2" w:space="0" w:color="000000"/>
              <w:left w:val="single" w:sz="2" w:space="0" w:color="000000"/>
              <w:bottom w:val="single" w:sz="2" w:space="0" w:color="000000"/>
              <w:right w:val="single" w:sz="2" w:space="0" w:color="000000"/>
            </w:tcBorders>
            <w:shd w:val="clear" w:color="auto" w:fill="E5E5E5"/>
            <w:tcMar>
              <w:top w:w="28" w:type="dxa"/>
              <w:left w:w="102" w:type="dxa"/>
              <w:bottom w:w="28" w:type="dxa"/>
              <w:right w:w="102" w:type="dxa"/>
            </w:tcMar>
            <w:vAlign w:val="center"/>
            <w:hideMark/>
          </w:tcPr>
          <w:p w14:paraId="401243F4" w14:textId="12DCE6A1" w:rsidR="00DB21C1" w:rsidRPr="00DB21C1" w:rsidRDefault="00AC5D1B" w:rsidP="00DB21C1">
            <w:pPr>
              <w:snapToGrid w:val="0"/>
              <w:spacing w:after="0" w:line="276" w:lineRule="auto"/>
              <w:ind w:leftChars="200" w:left="700" w:right="200" w:hangingChars="150" w:hanging="300"/>
              <w:jc w:val="center"/>
              <w:textAlignment w:val="baseline"/>
              <w:rPr>
                <w:rFonts w:ascii="Meiryo UI" w:eastAsia="Meiryo UI" w:hAnsi="Meiryo UI" w:cs="Helvetica"/>
                <w:b/>
                <w:bCs/>
                <w:szCs w:val="20"/>
                <w:lang w:eastAsia="ja-JP"/>
              </w:rPr>
            </w:pPr>
            <w:r w:rsidRPr="00AC5D1B">
              <w:rPr>
                <w:rFonts w:ascii="Meiryo UI" w:eastAsia="Meiryo UI" w:hAnsi="Meiryo UI" w:cs="Helvetica" w:hint="eastAsia"/>
                <w:b/>
                <w:bCs/>
                <w:szCs w:val="20"/>
                <w:lang w:eastAsia="ja-JP"/>
              </w:rPr>
              <w:t>合計</w:t>
            </w:r>
          </w:p>
        </w:tc>
        <w:tc>
          <w:tcPr>
            <w:tcW w:w="3874" w:type="dxa"/>
            <w:tcBorders>
              <w:top w:val="single" w:sz="2" w:space="0" w:color="000000"/>
              <w:left w:val="single" w:sz="2" w:space="0" w:color="000000"/>
              <w:bottom w:val="single" w:sz="2" w:space="0" w:color="000000"/>
              <w:right w:val="single" w:sz="2" w:space="0" w:color="000000"/>
            </w:tcBorders>
            <w:shd w:val="clear" w:color="auto" w:fill="E5E5E5"/>
            <w:tcMar>
              <w:top w:w="28" w:type="dxa"/>
              <w:left w:w="102" w:type="dxa"/>
              <w:bottom w:w="28" w:type="dxa"/>
              <w:right w:w="102" w:type="dxa"/>
            </w:tcMar>
            <w:vAlign w:val="center"/>
            <w:hideMark/>
          </w:tcPr>
          <w:p w14:paraId="17C5B844" w14:textId="77777777" w:rsidR="00DB21C1" w:rsidRPr="00DB21C1" w:rsidRDefault="00DB21C1" w:rsidP="00DB21C1">
            <w:pPr>
              <w:snapToGrid w:val="0"/>
              <w:spacing w:after="0" w:line="276" w:lineRule="auto"/>
              <w:ind w:leftChars="200" w:left="700" w:right="200" w:hangingChars="150" w:hanging="300"/>
              <w:jc w:val="center"/>
              <w:textAlignment w:val="baseline"/>
              <w:rPr>
                <w:rFonts w:ascii="Meiryo UI" w:eastAsia="Meiryo UI" w:hAnsi="Meiryo UI" w:cs="Helvetica"/>
                <w:b/>
                <w:bCs/>
                <w:szCs w:val="20"/>
                <w:lang w:eastAsia="ja-JP"/>
              </w:rPr>
            </w:pPr>
            <w:r w:rsidRPr="00DB21C1">
              <w:rPr>
                <w:rFonts w:ascii="Meiryo UI" w:eastAsia="Meiryo UI" w:hAnsi="Meiryo UI" w:cs="Helvetica"/>
                <w:b/>
                <w:bCs/>
                <w:szCs w:val="20"/>
                <w:lang w:eastAsia="ja-JP"/>
              </w:rPr>
              <w:t>100%</w:t>
            </w:r>
          </w:p>
        </w:tc>
      </w:tr>
    </w:tbl>
    <w:p w14:paraId="350182E1" w14:textId="062235B7" w:rsidR="00974654" w:rsidRDefault="00974654" w:rsidP="00974654">
      <w:pPr>
        <w:snapToGrid w:val="0"/>
        <w:spacing w:before="60" w:after="300" w:line="276" w:lineRule="auto"/>
        <w:textAlignment w:val="baseline"/>
        <w:rPr>
          <w:rFonts w:ascii="Meiryo UI" w:hAnsi="Meiryo UI" w:cs="Helvetica"/>
          <w:color w:val="000000"/>
          <w:szCs w:val="20"/>
          <w:shd w:val="clear" w:color="auto" w:fill="FDFDFD"/>
          <w:lang w:eastAsia="ja-JP"/>
        </w:rPr>
      </w:pPr>
      <w:r w:rsidRPr="009A71B4">
        <w:rPr>
          <w:rFonts w:ascii="Meiryo UI" w:eastAsia="Meiryo UI" w:hAnsi="Meiryo UI" w:cs="맑은 고딕" w:hint="eastAsia"/>
          <w:b/>
          <w:bCs/>
          <w:color w:val="000000"/>
          <w:szCs w:val="20"/>
          <w:shd w:val="clear" w:color="auto" w:fill="FDFDFD"/>
          <w:lang w:eastAsia="ja-JP"/>
        </w:rPr>
        <w:t>※</w:t>
      </w:r>
      <w:r w:rsidRPr="009A71B4">
        <w:rPr>
          <w:rFonts w:ascii="Meiryo UI" w:eastAsia="Meiryo UI" w:hAnsi="Meiryo UI" w:cs="Helvetica"/>
          <w:b/>
          <w:bCs/>
          <w:color w:val="000000"/>
          <w:szCs w:val="20"/>
          <w:shd w:val="clear" w:color="auto" w:fill="FDFDFD"/>
          <w:lang w:eastAsia="ja-JP"/>
        </w:rPr>
        <w:t xml:space="preserve"> 提案書作成時の注意事項</w:t>
      </w:r>
      <w:r w:rsidRPr="009A71B4">
        <w:rPr>
          <w:rFonts w:ascii="Meiryo UI" w:eastAsia="Meiryo UI" w:hAnsi="Meiryo UI" w:cs="Helvetica"/>
          <w:color w:val="000000"/>
          <w:szCs w:val="20"/>
          <w:lang w:eastAsia="ja-JP"/>
        </w:rPr>
        <w:br/>
      </w:r>
      <w:r w:rsidRPr="009A71B4">
        <w:rPr>
          <w:rFonts w:ascii="Meiryo UI" w:eastAsia="Meiryo UI" w:hAnsi="Meiryo UI" w:cs="Helvetica"/>
          <w:color w:val="000000"/>
          <w:szCs w:val="20"/>
          <w:shd w:val="clear" w:color="auto" w:fill="FDFDFD"/>
          <w:lang w:eastAsia="ja-JP"/>
        </w:rPr>
        <w:t>- 提案書</w:t>
      </w:r>
      <w:r w:rsidRPr="000D0AA3">
        <w:rPr>
          <w:rFonts w:ascii="Meiryo UI" w:eastAsia="Meiryo UI" w:hAnsi="Meiryo UI" w:cs="Helvetica"/>
          <w:color w:val="000000"/>
          <w:szCs w:val="20"/>
          <w:shd w:val="clear" w:color="auto" w:fill="FDFDFD"/>
          <w:lang w:eastAsia="ja-JP"/>
        </w:rPr>
        <w:t>は必ず</w:t>
      </w:r>
      <w:r w:rsidR="00B024EA" w:rsidRPr="000D0AA3">
        <w:rPr>
          <w:rFonts w:ascii="Meiryo UI" w:eastAsia="Meiryo UI" w:hAnsi="Meiryo UI" w:cs="Helvetica" w:hint="eastAsia"/>
          <w:color w:val="3333FF"/>
          <w:szCs w:val="20"/>
          <w:u w:val="single"/>
          <w:shd w:val="clear" w:color="auto" w:fill="FDFDFD"/>
          <w:lang w:eastAsia="ja-JP"/>
        </w:rPr>
        <w:t>20ページ内外</w:t>
      </w:r>
      <w:r w:rsidRPr="000D0AA3">
        <w:rPr>
          <w:rFonts w:ascii="Meiryo UI" w:eastAsia="Meiryo UI" w:hAnsi="Meiryo UI" w:cs="맑은 고딕" w:hint="eastAsia"/>
          <w:color w:val="000000"/>
          <w:szCs w:val="20"/>
          <w:shd w:val="clear" w:color="auto" w:fill="FDFDFD"/>
          <w:lang w:eastAsia="ja-JP"/>
        </w:rPr>
        <w:t>で作成（</w:t>
      </w:r>
      <w:r w:rsidRPr="000D0AA3">
        <w:rPr>
          <w:rFonts w:ascii="Meiryo UI" w:eastAsia="Meiryo UI" w:hAnsi="Meiryo UI" w:cs="새굴림" w:hint="eastAsia"/>
          <w:color w:val="000000"/>
          <w:szCs w:val="20"/>
          <w:shd w:val="clear" w:color="auto" w:fill="FDFDFD"/>
          <w:lang w:eastAsia="ja-JP"/>
        </w:rPr>
        <w:t>図</w:t>
      </w:r>
      <w:r w:rsidRPr="000D0AA3">
        <w:rPr>
          <w:rFonts w:ascii="Meiryo UI" w:eastAsia="Meiryo UI" w:hAnsi="Meiryo UI" w:cs="맑은 고딕" w:hint="eastAsia"/>
          <w:color w:val="000000"/>
          <w:szCs w:val="20"/>
          <w:shd w:val="clear" w:color="auto" w:fill="FDFDFD"/>
          <w:lang w:eastAsia="ja-JP"/>
        </w:rPr>
        <w:t>表、イラストなど活用可</w:t>
      </w:r>
      <w:r w:rsidRPr="000D0AA3">
        <w:rPr>
          <w:rFonts w:ascii="Meiryo UI" w:eastAsia="Meiryo UI" w:hAnsi="Meiryo UI" w:cs="Helvetica"/>
          <w:color w:val="000000"/>
          <w:szCs w:val="20"/>
          <w:shd w:val="clear" w:color="auto" w:fill="FDFDFD"/>
          <w:lang w:eastAsia="ja-JP"/>
        </w:rPr>
        <w:t>能）</w:t>
      </w:r>
      <w:r w:rsidRPr="000D0AA3">
        <w:rPr>
          <w:rFonts w:ascii="Meiryo UI" w:eastAsia="Meiryo UI" w:hAnsi="Meiryo UI" w:cs="Helvetica"/>
          <w:color w:val="000000"/>
          <w:szCs w:val="20"/>
          <w:lang w:eastAsia="ja-JP"/>
        </w:rPr>
        <w:br/>
      </w:r>
      <w:r w:rsidRPr="000D0AA3">
        <w:rPr>
          <w:rFonts w:ascii="Meiryo UI" w:eastAsia="Meiryo UI" w:hAnsi="Meiryo UI" w:cs="Helvetica"/>
          <w:color w:val="000000"/>
          <w:szCs w:val="20"/>
          <w:shd w:val="clear" w:color="auto" w:fill="FDFDFD"/>
          <w:lang w:eastAsia="ja-JP"/>
        </w:rPr>
        <w:t>してください。</w:t>
      </w:r>
      <w:r w:rsidRPr="000D0AA3">
        <w:rPr>
          <w:rFonts w:ascii="Meiryo UI" w:eastAsia="Meiryo UI" w:hAnsi="Meiryo UI" w:cs="Helvetica"/>
          <w:color w:val="000000"/>
          <w:szCs w:val="20"/>
          <w:lang w:eastAsia="ja-JP"/>
        </w:rPr>
        <w:br/>
      </w:r>
      <w:r w:rsidRPr="000D0AA3">
        <w:rPr>
          <w:rFonts w:ascii="Meiryo UI" w:eastAsia="Meiryo UI" w:hAnsi="Meiryo UI" w:cs="Helvetica"/>
          <w:color w:val="000000"/>
          <w:szCs w:val="20"/>
          <w:shd w:val="clear" w:color="auto" w:fill="FDFDFD"/>
          <w:lang w:eastAsia="ja-JP"/>
        </w:rPr>
        <w:t>- 提案書</w:t>
      </w:r>
      <w:r w:rsidR="00B024EA" w:rsidRPr="000D0AA3">
        <w:rPr>
          <w:rFonts w:ascii="Meiryo UI" w:eastAsia="Meiryo UI" w:hAnsi="Meiryo UI" w:cs="Helvetica" w:hint="eastAsia"/>
          <w:color w:val="3333FF"/>
          <w:szCs w:val="20"/>
          <w:u w:val="single"/>
          <w:shd w:val="clear" w:color="auto" w:fill="FDFDFD"/>
          <w:lang w:eastAsia="ja-JP"/>
        </w:rPr>
        <w:t>20ページ</w:t>
      </w:r>
      <w:r w:rsidRPr="000D0AA3">
        <w:rPr>
          <w:rFonts w:ascii="Meiryo UI" w:eastAsia="Meiryo UI" w:hAnsi="Meiryo UI" w:cs="Helvetica"/>
          <w:color w:val="000000"/>
          <w:szCs w:val="20"/>
          <w:u w:val="single"/>
          <w:shd w:val="clear" w:color="auto" w:fill="FDFDFD"/>
          <w:lang w:eastAsia="ja-JP"/>
        </w:rPr>
        <w:t>は要約書で</w:t>
      </w:r>
      <w:r w:rsidRPr="009A71B4">
        <w:rPr>
          <w:rFonts w:ascii="Meiryo UI" w:eastAsia="Meiryo UI" w:hAnsi="Meiryo UI" w:cs="Helvetica"/>
          <w:color w:val="000000"/>
          <w:szCs w:val="20"/>
          <w:u w:val="single"/>
          <w:shd w:val="clear" w:color="auto" w:fill="FDFDFD"/>
          <w:lang w:eastAsia="ja-JP"/>
        </w:rPr>
        <w:t>はなく、具体的な</w:t>
      </w:r>
      <w:r w:rsidRPr="009A71B4">
        <w:rPr>
          <w:rFonts w:ascii="Meiryo UI" w:eastAsia="Meiryo UI" w:hAnsi="Meiryo UI" w:cs="Helvetica" w:hint="eastAsia"/>
          <w:color w:val="000000"/>
          <w:szCs w:val="20"/>
          <w:u w:val="single"/>
          <w:shd w:val="clear" w:color="auto" w:fill="FDFDFD"/>
          <w:lang w:eastAsia="ja-JP"/>
        </w:rPr>
        <w:t>業務</w:t>
      </w:r>
      <w:r w:rsidRPr="009A71B4">
        <w:rPr>
          <w:rFonts w:ascii="Meiryo UI" w:eastAsia="Meiryo UI" w:hAnsi="Meiryo UI" w:cs="Helvetica"/>
          <w:color w:val="000000"/>
          <w:szCs w:val="20"/>
          <w:u w:val="single"/>
          <w:shd w:val="clear" w:color="auto" w:fill="FDFDFD"/>
          <w:lang w:eastAsia="ja-JP"/>
        </w:rPr>
        <w:t>遂行</w:t>
      </w:r>
      <w:r w:rsidRPr="009A71B4">
        <w:rPr>
          <w:rFonts w:ascii="Meiryo UI" w:eastAsia="Meiryo UI" w:hAnsi="Meiryo UI" w:cs="새굴림" w:hint="eastAsia"/>
          <w:color w:val="000000"/>
          <w:szCs w:val="20"/>
          <w:u w:val="single"/>
          <w:shd w:val="clear" w:color="auto" w:fill="FDFDFD"/>
          <w:lang w:eastAsia="ja-JP"/>
        </w:rPr>
        <w:t>内</w:t>
      </w:r>
      <w:r w:rsidRPr="009A71B4">
        <w:rPr>
          <w:rFonts w:ascii="Meiryo UI" w:eastAsia="Meiryo UI" w:hAnsi="Meiryo UI" w:cs="맑은 고딕" w:hint="eastAsia"/>
          <w:color w:val="000000"/>
          <w:szCs w:val="20"/>
          <w:u w:val="single"/>
          <w:shd w:val="clear" w:color="auto" w:fill="FDFDFD"/>
          <w:lang w:eastAsia="ja-JP"/>
        </w:rPr>
        <w:t>容および</w:t>
      </w:r>
      <w:r w:rsidR="003F6BFC" w:rsidRPr="003F6BFC">
        <w:rPr>
          <w:rFonts w:ascii="Meiryo UI" w:eastAsia="Meiryo UI" w:hAnsi="Meiryo UI" w:cs="맑은 고딕" w:hint="eastAsia"/>
          <w:color w:val="000000"/>
          <w:szCs w:val="20"/>
          <w:u w:val="single"/>
          <w:shd w:val="clear" w:color="auto" w:fill="FDFDFD"/>
          <w:lang w:eastAsia="ja-JP"/>
        </w:rPr>
        <w:t>予測可能な成果</w:t>
      </w:r>
      <w:r w:rsidRPr="009A71B4">
        <w:rPr>
          <w:rFonts w:ascii="Meiryo UI" w:eastAsia="Meiryo UI" w:hAnsi="Meiryo UI" w:cs="맑은 고딕" w:hint="eastAsia"/>
          <w:color w:val="000000"/>
          <w:szCs w:val="20"/>
          <w:u w:val="single"/>
          <w:shd w:val="clear" w:color="auto" w:fill="FDFDFD"/>
          <w:lang w:eastAsia="ja-JP"/>
        </w:rPr>
        <w:t>を提示してください</w:t>
      </w:r>
      <w:r w:rsidRPr="009A71B4">
        <w:rPr>
          <w:rFonts w:ascii="Meiryo UI" w:eastAsia="Meiryo UI" w:hAnsi="Meiryo UI" w:cs="Helvetica"/>
          <w:color w:val="000000"/>
          <w:szCs w:val="20"/>
          <w:u w:val="single"/>
          <w:shd w:val="clear" w:color="auto" w:fill="FDFDFD"/>
          <w:lang w:eastAsia="ja-JP"/>
        </w:rPr>
        <w:t>。</w:t>
      </w:r>
      <w:r w:rsidRPr="009A71B4">
        <w:rPr>
          <w:rFonts w:ascii="Meiryo UI" w:eastAsia="Meiryo UI" w:hAnsi="Meiryo UI" w:cs="Helvetica"/>
          <w:color w:val="000000"/>
          <w:szCs w:val="20"/>
          <w:u w:val="single"/>
          <w:lang w:eastAsia="ja-JP"/>
        </w:rPr>
        <w:br/>
      </w:r>
      <w:r w:rsidRPr="009A71B4">
        <w:rPr>
          <w:rFonts w:ascii="Meiryo UI" w:eastAsia="Meiryo UI" w:hAnsi="Meiryo UI" w:cs="Segoe UI Symbol" w:hint="eastAsia"/>
          <w:color w:val="000000"/>
          <w:szCs w:val="20"/>
          <w:shd w:val="clear" w:color="auto" w:fill="FDFDFD"/>
          <w:lang w:eastAsia="ja-JP"/>
        </w:rPr>
        <w:t xml:space="preserve">　</w:t>
      </w:r>
      <w:r w:rsidRPr="009A71B4">
        <w:rPr>
          <w:rFonts w:ascii="Meiryo UI" w:eastAsia="Meiryo UI" w:hAnsi="Meiryo UI" w:cs="Segoe UI Symbol"/>
          <w:color w:val="000000"/>
          <w:szCs w:val="20"/>
          <w:shd w:val="clear" w:color="auto" w:fill="FDFDFD"/>
          <w:lang w:eastAsia="ja-JP"/>
        </w:rPr>
        <w:t>☞</w:t>
      </w:r>
      <w:r w:rsidRPr="009A71B4">
        <w:rPr>
          <w:rFonts w:ascii="Meiryo UI" w:eastAsia="Meiryo UI" w:hAnsi="Meiryo UI" w:cs="Helvetica"/>
          <w:color w:val="000000"/>
          <w:szCs w:val="20"/>
          <w:shd w:val="clear" w:color="auto" w:fill="FDFDFD"/>
          <w:lang w:eastAsia="ja-JP"/>
        </w:rPr>
        <w:t>提案社は</w:t>
      </w:r>
      <w:r w:rsidRPr="009A71B4">
        <w:rPr>
          <w:rFonts w:ascii="Meiryo UI" w:eastAsia="Meiryo UI" w:hAnsi="Meiryo UI" w:cs="Helvetica" w:hint="eastAsia"/>
          <w:color w:val="000000"/>
          <w:szCs w:val="20"/>
          <w:shd w:val="clear" w:color="auto" w:fill="FDFDFD"/>
          <w:lang w:eastAsia="ja-JP"/>
        </w:rPr>
        <w:t>業務</w:t>
      </w:r>
      <w:r w:rsidRPr="009A71B4">
        <w:rPr>
          <w:rFonts w:ascii="Meiryo UI" w:eastAsia="Meiryo UI" w:hAnsi="Meiryo UI" w:cs="Helvetica"/>
          <w:color w:val="000000"/>
          <w:szCs w:val="20"/>
          <w:shd w:val="clear" w:color="auto" w:fill="FDFDFD"/>
          <w:lang w:eastAsia="ja-JP"/>
        </w:rPr>
        <w:t>遂行</w:t>
      </w:r>
      <w:r w:rsidRPr="009A71B4">
        <w:rPr>
          <w:rFonts w:ascii="Meiryo UI" w:eastAsia="Meiryo UI" w:hAnsi="Meiryo UI" w:cs="Helvetica" w:hint="eastAsia"/>
          <w:color w:val="000000"/>
          <w:szCs w:val="20"/>
          <w:shd w:val="clear" w:color="auto" w:fill="FDFDFD"/>
          <w:lang w:eastAsia="ja-JP"/>
        </w:rPr>
        <w:t>の</w:t>
      </w:r>
      <w:r w:rsidRPr="009A71B4">
        <w:rPr>
          <w:rFonts w:ascii="Meiryo UI" w:eastAsia="Meiryo UI" w:hAnsi="Meiryo UI" w:cs="Helvetica"/>
          <w:color w:val="000000"/>
          <w:szCs w:val="20"/>
          <w:shd w:val="clear" w:color="auto" w:fill="FDFDFD"/>
          <w:lang w:eastAsia="ja-JP"/>
        </w:rPr>
        <w:t>結果物を具体的に、分かりやすく(</w:t>
      </w:r>
      <w:r w:rsidRPr="009A71B4">
        <w:rPr>
          <w:rFonts w:ascii="Meiryo UI" w:eastAsia="Meiryo UI" w:hAnsi="Meiryo UI" w:cs="Helvetica" w:hint="eastAsia"/>
          <w:color w:val="000000"/>
          <w:szCs w:val="20"/>
          <w:shd w:val="clear" w:color="auto" w:fill="FDFDFD"/>
          <w:lang w:eastAsia="ja-JP"/>
        </w:rPr>
        <w:t>イラストを活用する</w:t>
      </w:r>
      <w:r w:rsidRPr="009A71B4">
        <w:rPr>
          <w:rFonts w:ascii="Meiryo UI" w:eastAsia="Meiryo UI" w:hAnsi="Meiryo UI" w:cs="맑은 고딕" w:hint="eastAsia"/>
          <w:color w:val="000000"/>
          <w:szCs w:val="20"/>
          <w:shd w:val="clear" w:color="auto" w:fill="FDFDFD"/>
          <w:lang w:eastAsia="ja-JP"/>
        </w:rPr>
        <w:t>など</w:t>
      </w:r>
      <w:r w:rsidRPr="009A71B4">
        <w:rPr>
          <w:rFonts w:ascii="Meiryo UI" w:eastAsia="Meiryo UI" w:hAnsi="Meiryo UI" w:cs="Helvetica"/>
          <w:color w:val="000000"/>
          <w:szCs w:val="20"/>
          <w:shd w:val="clear" w:color="auto" w:fill="FDFDFD"/>
          <w:lang w:eastAsia="ja-JP"/>
        </w:rPr>
        <w:t>)提示しなければならず、</w:t>
      </w:r>
      <w:r w:rsidRPr="009A71B4">
        <w:rPr>
          <w:rFonts w:ascii="Meiryo UI" w:eastAsia="Meiryo UI" w:hAnsi="Meiryo UI" w:cs="Helvetica" w:hint="eastAsia"/>
          <w:color w:val="000000"/>
          <w:szCs w:val="20"/>
          <w:shd w:val="clear" w:color="auto" w:fill="FDFDFD"/>
          <w:lang w:eastAsia="ja-JP"/>
        </w:rPr>
        <w:t>完成度の高い</w:t>
      </w:r>
      <w:r w:rsidRPr="009A71B4">
        <w:rPr>
          <w:rFonts w:ascii="Meiryo UI" w:eastAsia="Meiryo UI" w:hAnsi="Meiryo UI" w:cs="Helvetica"/>
          <w:color w:val="000000"/>
          <w:szCs w:val="20"/>
          <w:shd w:val="clear" w:color="auto" w:fill="FDFDFD"/>
          <w:lang w:eastAsia="ja-JP"/>
        </w:rPr>
        <w:t>結果物を作り出すために必要な遂行方案、方法なども具体的に提示しなければなりません。</w:t>
      </w:r>
    </w:p>
    <w:p w14:paraId="4376727D" w14:textId="2D4CDAC1" w:rsidR="00F833E9" w:rsidRPr="00F833E9" w:rsidRDefault="00F833E9" w:rsidP="00974654">
      <w:pPr>
        <w:snapToGrid w:val="0"/>
        <w:spacing w:before="60" w:after="300" w:line="276" w:lineRule="auto"/>
        <w:textAlignment w:val="baseline"/>
        <w:rPr>
          <w:rFonts w:ascii="Meiryo UI" w:eastAsia="Meiryo UI" w:hAnsi="Meiryo UI" w:cs="Helvetica"/>
          <w:color w:val="000000"/>
          <w:szCs w:val="20"/>
          <w:shd w:val="clear" w:color="auto" w:fill="FDFDFD"/>
          <w:lang w:eastAsia="ja-JP"/>
        </w:rPr>
      </w:pPr>
      <w:r w:rsidRPr="00F833E9">
        <w:rPr>
          <w:rFonts w:ascii="Meiryo UI" w:eastAsia="Meiryo UI" w:hAnsi="Meiryo UI" w:cs="Helvetica" w:hint="eastAsia"/>
          <w:color w:val="000000"/>
          <w:szCs w:val="20"/>
          <w:shd w:val="clear" w:color="auto" w:fill="FDFDFD"/>
          <w:lang w:eastAsia="ja-JP"/>
        </w:rPr>
        <w:t xml:space="preserve">- </w:t>
      </w:r>
      <w:r w:rsidRPr="00F833E9">
        <w:rPr>
          <w:rFonts w:ascii="Meiryo UI" w:eastAsia="Meiryo UI" w:hAnsi="Meiryo UI" w:cs="Helvetica"/>
          <w:color w:val="000000"/>
          <w:szCs w:val="20"/>
          <w:shd w:val="clear" w:color="auto" w:fill="FDFDFD"/>
          <w:lang w:eastAsia="ja-JP"/>
        </w:rPr>
        <w:t>提案書の目次は</w:t>
      </w:r>
      <w:r w:rsidRPr="00F833E9">
        <w:rPr>
          <w:rFonts w:ascii="Meiryo UI" w:eastAsia="Meiryo UI" w:hAnsi="Meiryo UI" w:cs="Helvetica" w:hint="eastAsia"/>
          <w:color w:val="000000"/>
          <w:szCs w:val="20"/>
          <w:shd w:val="clear" w:color="auto" w:fill="FDFDFD"/>
          <w:lang w:eastAsia="ja-JP"/>
        </w:rPr>
        <w:t>変更・追加することができます。</w:t>
      </w:r>
    </w:p>
    <w:p w14:paraId="4B92B41C" w14:textId="77777777" w:rsidR="006458F2" w:rsidRPr="009A71B4" w:rsidRDefault="006458F2" w:rsidP="004F0867">
      <w:pPr>
        <w:snapToGrid w:val="0"/>
        <w:spacing w:before="100" w:after="220" w:line="276" w:lineRule="auto"/>
        <w:textAlignment w:val="baseline"/>
        <w:rPr>
          <w:rFonts w:ascii="Meiryo UI" w:eastAsia="Meiryo UI" w:hAnsi="Meiryo UI" w:cs="굴림"/>
          <w:color w:val="000000"/>
          <w:kern w:val="0"/>
          <w:sz w:val="28"/>
          <w:szCs w:val="28"/>
          <w:lang w:eastAsia="ja-JP"/>
        </w:rPr>
      </w:pPr>
      <w:r w:rsidRPr="009A71B4">
        <w:rPr>
          <w:rFonts w:ascii="Meiryo UI" w:eastAsia="Meiryo UI" w:hAnsi="Meiryo UI" w:cs="굴림" w:hint="eastAsia"/>
          <w:b/>
          <w:bCs/>
          <w:color w:val="000000"/>
          <w:kern w:val="0"/>
          <w:sz w:val="28"/>
          <w:szCs w:val="28"/>
          <w:lang w:eastAsia="ja-JP"/>
        </w:rPr>
        <w:t xml:space="preserve">2. </w:t>
      </w:r>
      <w:r w:rsidRPr="009A71B4">
        <w:rPr>
          <w:rFonts w:ascii="Meiryo UI" w:eastAsia="Meiryo UI" w:hAnsi="Meiryo UI" w:cs="바탕" w:hint="eastAsia"/>
          <w:b/>
          <w:bCs/>
          <w:color w:val="000000"/>
          <w:kern w:val="0"/>
          <w:sz w:val="28"/>
          <w:szCs w:val="28"/>
          <w:lang w:eastAsia="ja-JP"/>
        </w:rPr>
        <w:t>提案書作成指針</w:t>
      </w:r>
    </w:p>
    <w:p w14:paraId="56147315" w14:textId="77777777" w:rsidR="006458F2" w:rsidRPr="009A71B4" w:rsidRDefault="006458F2" w:rsidP="001E3AFB">
      <w:pPr>
        <w:pStyle w:val="a5"/>
        <w:numPr>
          <w:ilvl w:val="0"/>
          <w:numId w:val="10"/>
        </w:numPr>
        <w:snapToGrid w:val="0"/>
        <w:spacing w:after="0" w:line="276" w:lineRule="auto"/>
        <w:ind w:leftChars="0"/>
        <w:jc w:val="left"/>
        <w:textAlignment w:val="baseline"/>
        <w:rPr>
          <w:rFonts w:ascii="Meiryo UI" w:eastAsia="Meiryo UI" w:hAnsi="Meiryo UI" w:cs="굴림"/>
          <w:color w:val="000000"/>
          <w:kern w:val="0"/>
          <w:szCs w:val="20"/>
          <w:lang w:eastAsia="ja-JP"/>
        </w:rPr>
      </w:pPr>
      <w:r w:rsidRPr="009A71B4">
        <w:rPr>
          <w:rFonts w:ascii="Meiryo UI" w:eastAsia="Meiryo UI" w:hAnsi="Meiryo UI" w:cs="Helvetica"/>
          <w:color w:val="000000"/>
          <w:szCs w:val="20"/>
          <w:shd w:val="clear" w:color="auto" w:fill="FDFDFD"/>
          <w:lang w:eastAsia="ja-JP"/>
        </w:rPr>
        <w:t>提案書は</w:t>
      </w:r>
      <w:r w:rsidRPr="009A71B4">
        <w:rPr>
          <w:rFonts w:ascii="Meiryo UI" w:eastAsia="Meiryo UI" w:hAnsi="Meiryo UI" w:cs="Helvetica"/>
          <w:b/>
          <w:bCs/>
          <w:color w:val="000000"/>
          <w:szCs w:val="20"/>
          <w:shd w:val="clear" w:color="auto" w:fill="FDFDFD"/>
          <w:lang w:eastAsia="ja-JP"/>
        </w:rPr>
        <w:t>原本1部</w:t>
      </w:r>
      <w:r w:rsidRPr="004F0867">
        <w:rPr>
          <w:rFonts w:ascii="Meiryo UI" w:eastAsia="Meiryo UI" w:hAnsi="Meiryo UI" w:cs="Helvetica"/>
          <w:b/>
          <w:bCs/>
          <w:color w:val="000000"/>
          <w:szCs w:val="20"/>
          <w:shd w:val="clear" w:color="auto" w:fill="FDFDFD"/>
          <w:lang w:eastAsia="ja-JP"/>
        </w:rPr>
        <w:t>、</w:t>
      </w:r>
      <w:r w:rsidRPr="000D0AA3">
        <w:rPr>
          <w:rFonts w:ascii="Meiryo UI" w:eastAsia="Meiryo UI" w:hAnsi="Meiryo UI" w:cs="Helvetica" w:hint="eastAsia"/>
          <w:b/>
          <w:bCs/>
          <w:color w:val="3333FF"/>
          <w:szCs w:val="20"/>
          <w:shd w:val="clear" w:color="auto" w:fill="FDFDFD"/>
          <w:lang w:eastAsia="ja-JP"/>
        </w:rPr>
        <w:t>業者</w:t>
      </w:r>
      <w:r w:rsidRPr="000D0AA3">
        <w:rPr>
          <w:rFonts w:ascii="Meiryo UI" w:eastAsia="Meiryo UI" w:hAnsi="Meiryo UI" w:cs="Helvetica"/>
          <w:b/>
          <w:bCs/>
          <w:color w:val="3333FF"/>
          <w:szCs w:val="20"/>
          <w:shd w:val="clear" w:color="auto" w:fill="FDFDFD"/>
          <w:lang w:eastAsia="ja-JP"/>
        </w:rPr>
        <w:t>情報削除</w:t>
      </w:r>
      <w:r w:rsidRPr="000D0AA3">
        <w:rPr>
          <w:rFonts w:ascii="Meiryo UI" w:eastAsia="Meiryo UI" w:hAnsi="Meiryo UI" w:cs="Helvetica" w:hint="eastAsia"/>
          <w:b/>
          <w:bCs/>
          <w:color w:val="3333FF"/>
          <w:szCs w:val="20"/>
          <w:shd w:val="clear" w:color="auto" w:fill="FDFDFD"/>
          <w:lang w:eastAsia="ja-JP"/>
        </w:rPr>
        <w:t>版</w:t>
      </w:r>
      <w:r w:rsidRPr="000D0AA3">
        <w:rPr>
          <w:rFonts w:ascii="Meiryo UI" w:eastAsia="Meiryo UI" w:hAnsi="Meiryo UI" w:cs="Helvetica"/>
          <w:b/>
          <w:bCs/>
          <w:color w:val="3333FF"/>
          <w:szCs w:val="20"/>
          <w:shd w:val="clear" w:color="auto" w:fill="FDFDFD"/>
          <w:lang w:eastAsia="ja-JP"/>
        </w:rPr>
        <w:t>本1部</w:t>
      </w:r>
      <w:r w:rsidRPr="004F0867">
        <w:rPr>
          <w:rFonts w:ascii="Meiryo UI" w:eastAsia="Meiryo UI" w:hAnsi="Meiryo UI" w:cs="Helvetica"/>
          <w:b/>
          <w:bCs/>
          <w:color w:val="000000"/>
          <w:szCs w:val="20"/>
          <w:shd w:val="clear" w:color="auto" w:fill="FDFDFD"/>
          <w:lang w:eastAsia="ja-JP"/>
        </w:rPr>
        <w:t>を提出</w:t>
      </w:r>
      <w:r w:rsidRPr="009A71B4">
        <w:rPr>
          <w:rFonts w:ascii="Meiryo UI" w:eastAsia="Meiryo UI" w:hAnsi="Meiryo UI" w:cs="Helvetica"/>
          <w:color w:val="000000"/>
          <w:szCs w:val="20"/>
          <w:shd w:val="clear" w:color="auto" w:fill="FDFDFD"/>
          <w:lang w:eastAsia="ja-JP"/>
        </w:rPr>
        <w:t>しなければなりません。</w:t>
      </w:r>
      <w:r w:rsidRPr="009A71B4">
        <w:rPr>
          <w:rFonts w:ascii="Meiryo UI" w:eastAsia="Meiryo UI" w:hAnsi="Meiryo UI" w:cs="Helvetica"/>
          <w:color w:val="000000"/>
          <w:szCs w:val="20"/>
          <w:lang w:eastAsia="ja-JP"/>
        </w:rPr>
        <w:br/>
      </w:r>
      <w:r w:rsidRPr="009A71B4">
        <w:rPr>
          <w:rFonts w:ascii="Meiryo UI" w:eastAsia="Meiryo UI" w:hAnsi="Meiryo UI" w:cs="Helvetica"/>
          <w:color w:val="000000"/>
          <w:szCs w:val="20"/>
          <w:shd w:val="clear" w:color="auto" w:fill="FDFDFD"/>
          <w:lang w:eastAsia="ja-JP"/>
        </w:rPr>
        <w:t xml:space="preserve">- </w:t>
      </w:r>
      <w:r w:rsidRPr="009A71B4">
        <w:rPr>
          <w:rFonts w:ascii="Meiryo UI" w:eastAsia="Meiryo UI" w:hAnsi="Meiryo UI" w:cs="Helvetica" w:hint="eastAsia"/>
          <w:color w:val="FF0000"/>
          <w:szCs w:val="20"/>
          <w:u w:val="single"/>
          <w:shd w:val="clear" w:color="auto" w:fill="FDFDFD"/>
          <w:lang w:eastAsia="ja-JP"/>
        </w:rPr>
        <w:t>業者</w:t>
      </w:r>
      <w:r w:rsidRPr="009A71B4">
        <w:rPr>
          <w:rFonts w:ascii="Meiryo UI" w:eastAsia="Meiryo UI" w:hAnsi="Meiryo UI" w:cs="Helvetica"/>
          <w:color w:val="FF0000"/>
          <w:szCs w:val="20"/>
          <w:u w:val="single"/>
          <w:shd w:val="clear" w:color="auto" w:fill="FDFDFD"/>
          <w:lang w:eastAsia="ja-JP"/>
        </w:rPr>
        <w:t>情報削除</w:t>
      </w:r>
      <w:r w:rsidRPr="009A71B4">
        <w:rPr>
          <w:rFonts w:ascii="Meiryo UI" w:eastAsia="Meiryo UI" w:hAnsi="Meiryo UI" w:cs="Helvetica" w:hint="eastAsia"/>
          <w:color w:val="FF0000"/>
          <w:szCs w:val="20"/>
          <w:u w:val="single"/>
          <w:shd w:val="clear" w:color="auto" w:fill="FDFDFD"/>
          <w:lang w:eastAsia="ja-JP"/>
        </w:rPr>
        <w:t>版で</w:t>
      </w:r>
      <w:r w:rsidRPr="009A71B4">
        <w:rPr>
          <w:rFonts w:ascii="Meiryo UI" w:eastAsia="Meiryo UI" w:hAnsi="Meiryo UI" w:cs="Helvetica"/>
          <w:color w:val="FF0000"/>
          <w:szCs w:val="20"/>
          <w:u w:val="single"/>
          <w:shd w:val="clear" w:color="auto" w:fill="FDFDFD"/>
          <w:lang w:eastAsia="ja-JP"/>
        </w:rPr>
        <w:t>は提案業者</w:t>
      </w:r>
      <w:r w:rsidRPr="009A71B4">
        <w:rPr>
          <w:rFonts w:ascii="Meiryo UI" w:eastAsia="Meiryo UI" w:hAnsi="Meiryo UI" w:cs="Helvetica" w:hint="eastAsia"/>
          <w:color w:val="FF0000"/>
          <w:szCs w:val="20"/>
          <w:u w:val="single"/>
          <w:shd w:val="clear" w:color="auto" w:fill="FDFDFD"/>
          <w:lang w:eastAsia="ja-JP"/>
        </w:rPr>
        <w:t>を特定できる</w:t>
      </w:r>
      <w:r w:rsidRPr="009A71B4">
        <w:rPr>
          <w:rFonts w:ascii="Meiryo UI" w:eastAsia="Meiryo UI" w:hAnsi="Meiryo UI" w:cs="Helvetica"/>
          <w:color w:val="FF0000"/>
          <w:szCs w:val="20"/>
          <w:u w:val="single"/>
          <w:shd w:val="clear" w:color="auto" w:fill="FDFDFD"/>
          <w:lang w:eastAsia="ja-JP"/>
        </w:rPr>
        <w:t>部分は削除</w:t>
      </w:r>
      <w:r w:rsidRPr="009A71B4">
        <w:rPr>
          <w:rFonts w:ascii="Meiryo UI" w:eastAsia="Meiryo UI" w:hAnsi="Meiryo UI" w:cs="Helvetica"/>
          <w:color w:val="000000"/>
          <w:szCs w:val="20"/>
          <w:shd w:val="clear" w:color="auto" w:fill="FDFDFD"/>
          <w:lang w:eastAsia="ja-JP"/>
        </w:rPr>
        <w:t>してください。</w:t>
      </w:r>
      <w:r w:rsidRPr="009A71B4">
        <w:rPr>
          <w:rFonts w:ascii="Meiryo UI" w:eastAsia="Meiryo UI" w:hAnsi="Meiryo UI" w:cs="Helvetica"/>
          <w:color w:val="000000"/>
          <w:szCs w:val="20"/>
          <w:lang w:eastAsia="ja-JP"/>
        </w:rPr>
        <w:br/>
      </w:r>
      <w:r w:rsidRPr="009A71B4">
        <w:rPr>
          <w:rFonts w:ascii="Meiryo UI" w:eastAsia="Meiryo UI" w:hAnsi="Meiryo UI" w:cs="Helvetica"/>
          <w:color w:val="000000"/>
          <w:szCs w:val="20"/>
          <w:shd w:val="clear" w:color="auto" w:fill="FDFDFD"/>
          <w:lang w:eastAsia="ja-JP"/>
        </w:rPr>
        <w:t>- 提出された提案書の</w:t>
      </w:r>
      <w:r w:rsidRPr="009A71B4">
        <w:rPr>
          <w:rFonts w:ascii="Meiryo UI" w:eastAsia="Meiryo UI" w:hAnsi="Meiryo UI" w:cs="Helvetica"/>
          <w:color w:val="FF0000"/>
          <w:szCs w:val="20"/>
          <w:u w:val="single"/>
          <w:shd w:val="clear" w:color="auto" w:fill="FDFDFD"/>
          <w:lang w:eastAsia="ja-JP"/>
        </w:rPr>
        <w:t>編集ミス、漏れなどによる評</w:t>
      </w:r>
      <w:r w:rsidRPr="009A71B4">
        <w:rPr>
          <w:rFonts w:ascii="Meiryo UI" w:eastAsia="Meiryo UI" w:hAnsi="Meiryo UI" w:cs="새굴림" w:hint="eastAsia"/>
          <w:color w:val="FF0000"/>
          <w:szCs w:val="20"/>
          <w:u w:val="single"/>
          <w:shd w:val="clear" w:color="auto" w:fill="FDFDFD"/>
          <w:lang w:eastAsia="ja-JP"/>
        </w:rPr>
        <w:t>価の</w:t>
      </w:r>
      <w:r w:rsidRPr="009A71B4">
        <w:rPr>
          <w:rFonts w:ascii="Meiryo UI" w:eastAsia="Meiryo UI" w:hAnsi="Meiryo UI" w:cs="맑은 고딕" w:hint="eastAsia"/>
          <w:color w:val="FF0000"/>
          <w:szCs w:val="20"/>
          <w:u w:val="single"/>
          <w:shd w:val="clear" w:color="auto" w:fill="FDFDFD"/>
          <w:lang w:eastAsia="ja-JP"/>
        </w:rPr>
        <w:t>不利益に</w:t>
      </w:r>
      <w:r w:rsidRPr="009A71B4">
        <w:rPr>
          <w:rFonts w:ascii="Meiryo UI" w:eastAsia="Meiryo UI" w:hAnsi="Meiryo UI" w:cs="새굴림" w:hint="eastAsia"/>
          <w:color w:val="FF0000"/>
          <w:szCs w:val="20"/>
          <w:u w:val="single"/>
          <w:shd w:val="clear" w:color="auto" w:fill="FDFDFD"/>
          <w:lang w:eastAsia="ja-JP"/>
        </w:rPr>
        <w:t>対</w:t>
      </w:r>
      <w:r w:rsidRPr="009A71B4">
        <w:rPr>
          <w:rFonts w:ascii="Meiryo UI" w:eastAsia="Meiryo UI" w:hAnsi="Meiryo UI" w:cs="맑은 고딕" w:hint="eastAsia"/>
          <w:color w:val="FF0000"/>
          <w:szCs w:val="20"/>
          <w:u w:val="single"/>
          <w:shd w:val="clear" w:color="auto" w:fill="FDFDFD"/>
          <w:lang w:eastAsia="ja-JP"/>
        </w:rPr>
        <w:t>する責任は提案業者にありますのでご注意</w:t>
      </w:r>
      <w:r w:rsidRPr="009A71B4">
        <w:rPr>
          <w:rFonts w:ascii="Meiryo UI" w:eastAsia="Meiryo UI" w:hAnsi="Meiryo UI" w:cs="맑은 고딕" w:hint="eastAsia"/>
          <w:color w:val="000000"/>
          <w:szCs w:val="20"/>
          <w:shd w:val="clear" w:color="auto" w:fill="FDFDFD"/>
          <w:lang w:eastAsia="ja-JP"/>
        </w:rPr>
        <w:t>ください</w:t>
      </w:r>
      <w:r w:rsidRPr="009A71B4">
        <w:rPr>
          <w:rFonts w:ascii="Meiryo UI" w:eastAsia="Meiryo UI" w:hAnsi="Meiryo UI" w:cs="Helvetica"/>
          <w:color w:val="000000"/>
          <w:szCs w:val="20"/>
          <w:shd w:val="clear" w:color="auto" w:fill="FDFDFD"/>
          <w:lang w:eastAsia="ja-JP"/>
        </w:rPr>
        <w:t>。</w:t>
      </w:r>
    </w:p>
    <w:p w14:paraId="698FCF75" w14:textId="3794A59F" w:rsidR="006458F2" w:rsidRPr="009A71B4" w:rsidRDefault="006458F2" w:rsidP="001E3AFB">
      <w:pPr>
        <w:pStyle w:val="a5"/>
        <w:numPr>
          <w:ilvl w:val="0"/>
          <w:numId w:val="10"/>
        </w:numPr>
        <w:snapToGrid w:val="0"/>
        <w:spacing w:after="0" w:line="276" w:lineRule="auto"/>
        <w:ind w:leftChars="0"/>
        <w:jc w:val="left"/>
        <w:textAlignment w:val="baseline"/>
        <w:rPr>
          <w:rFonts w:ascii="Meiryo UI" w:eastAsia="Meiryo UI" w:hAnsi="Meiryo UI" w:cs="굴림"/>
          <w:color w:val="000000"/>
          <w:kern w:val="0"/>
          <w:szCs w:val="20"/>
          <w:lang w:eastAsia="ja-JP"/>
        </w:rPr>
      </w:pPr>
      <w:r w:rsidRPr="009A71B4">
        <w:rPr>
          <w:rFonts w:ascii="Meiryo UI" w:eastAsia="Meiryo UI" w:hAnsi="Meiryo UI" w:cs="Helvetica"/>
          <w:color w:val="000000"/>
          <w:szCs w:val="20"/>
          <w:shd w:val="clear" w:color="auto" w:fill="FDFDFD"/>
          <w:lang w:eastAsia="ja-JP"/>
        </w:rPr>
        <w:t>提案書は</w:t>
      </w:r>
      <w:r w:rsidRPr="009A71B4">
        <w:rPr>
          <w:rFonts w:ascii="Meiryo UI" w:eastAsia="Meiryo UI" w:hAnsi="Meiryo UI" w:cs="Helvetica"/>
          <w:color w:val="000000"/>
          <w:szCs w:val="20"/>
          <w:u w:val="single"/>
          <w:shd w:val="clear" w:color="auto" w:fill="FDFDFD"/>
          <w:lang w:eastAsia="ja-JP"/>
        </w:rPr>
        <w:t>必ず</w:t>
      </w:r>
      <w:r w:rsidR="000D0AA3" w:rsidRPr="000D0AA3">
        <w:rPr>
          <w:rFonts w:ascii="Meiryo UI" w:eastAsia="Meiryo UI" w:hAnsi="Meiryo UI" w:cs="Helvetica" w:hint="eastAsia"/>
          <w:color w:val="3333FF"/>
          <w:szCs w:val="20"/>
          <w:u w:val="single"/>
          <w:shd w:val="clear" w:color="auto" w:fill="FDFDFD"/>
          <w:lang w:eastAsia="ja-JP"/>
        </w:rPr>
        <w:t>20</w:t>
      </w:r>
      <w:r w:rsidRPr="000D0AA3">
        <w:rPr>
          <w:rFonts w:ascii="Meiryo UI" w:eastAsia="Meiryo UI" w:hAnsi="Meiryo UI" w:cs="Helvetica"/>
          <w:color w:val="3333FF"/>
          <w:szCs w:val="20"/>
          <w:u w:val="single"/>
          <w:shd w:val="clear" w:color="auto" w:fill="FDFDFD"/>
          <w:lang w:eastAsia="ja-JP"/>
        </w:rPr>
        <w:t>ペ</w:t>
      </w:r>
      <w:r w:rsidRPr="000D0AA3">
        <w:rPr>
          <w:rFonts w:ascii="Meiryo UI" w:eastAsia="Meiryo UI" w:hAnsi="Meiryo UI" w:cs="MS Mincho" w:hint="eastAsia"/>
          <w:color w:val="3333FF"/>
          <w:szCs w:val="20"/>
          <w:u w:val="single"/>
          <w:shd w:val="clear" w:color="auto" w:fill="FDFDFD"/>
          <w:lang w:eastAsia="ja-JP"/>
        </w:rPr>
        <w:t>ー</w:t>
      </w:r>
      <w:r w:rsidRPr="000D0AA3">
        <w:rPr>
          <w:rFonts w:ascii="Meiryo UI" w:eastAsia="Meiryo UI" w:hAnsi="Meiryo UI" w:cs="맑은 고딕" w:hint="eastAsia"/>
          <w:color w:val="3333FF"/>
          <w:szCs w:val="20"/>
          <w:u w:val="single"/>
          <w:shd w:val="clear" w:color="auto" w:fill="FDFDFD"/>
          <w:lang w:eastAsia="ja-JP"/>
        </w:rPr>
        <w:t>ジ</w:t>
      </w:r>
      <w:r w:rsidR="000D0AA3" w:rsidRPr="000D0AA3">
        <w:rPr>
          <w:rFonts w:ascii="Meiryo UI" w:eastAsia="Meiryo UI" w:hAnsi="Meiryo UI" w:cs="Helvetica" w:hint="eastAsia"/>
          <w:color w:val="3333FF"/>
          <w:szCs w:val="20"/>
          <w:u w:val="single"/>
          <w:shd w:val="clear" w:color="auto" w:fill="FDFDFD"/>
          <w:lang w:eastAsia="ja-JP"/>
        </w:rPr>
        <w:t>内外</w:t>
      </w:r>
      <w:r w:rsidRPr="009A71B4">
        <w:rPr>
          <w:rFonts w:ascii="Meiryo UI" w:eastAsia="Meiryo UI" w:hAnsi="Meiryo UI" w:cs="맑은 고딕" w:hint="eastAsia"/>
          <w:color w:val="000000"/>
          <w:szCs w:val="20"/>
          <w:u w:val="single"/>
          <w:shd w:val="clear" w:color="auto" w:fill="FDFDFD"/>
          <w:lang w:eastAsia="ja-JP"/>
        </w:rPr>
        <w:t>で作成</w:t>
      </w:r>
      <w:r w:rsidRPr="009A71B4">
        <w:rPr>
          <w:rFonts w:ascii="Meiryo UI" w:eastAsia="Meiryo UI" w:hAnsi="Meiryo UI" w:cs="맑은 고딕" w:hint="eastAsia"/>
          <w:color w:val="000000"/>
          <w:szCs w:val="20"/>
          <w:shd w:val="clear" w:color="auto" w:fill="FDFDFD"/>
          <w:lang w:eastAsia="ja-JP"/>
        </w:rPr>
        <w:t>し、次の事項を中心に記述してください</w:t>
      </w:r>
      <w:r w:rsidRPr="009A71B4">
        <w:rPr>
          <w:rFonts w:ascii="Meiryo UI" w:eastAsia="Meiryo UI" w:hAnsi="Meiryo UI" w:cs="Helvetica"/>
          <w:color w:val="000000"/>
          <w:szCs w:val="20"/>
          <w:shd w:val="clear" w:color="auto" w:fill="FDFDFD"/>
          <w:lang w:eastAsia="ja-JP"/>
        </w:rPr>
        <w:t>。</w:t>
      </w:r>
      <w:r w:rsidRPr="009A71B4">
        <w:rPr>
          <w:rFonts w:ascii="Meiryo UI" w:eastAsia="Meiryo UI" w:hAnsi="Meiryo UI" w:cs="Helvetica"/>
          <w:color w:val="000000"/>
          <w:szCs w:val="20"/>
          <w:lang w:eastAsia="ja-JP"/>
        </w:rPr>
        <w:br/>
      </w:r>
      <w:r w:rsidRPr="009A71B4">
        <w:rPr>
          <w:rFonts w:ascii="Meiryo UI" w:eastAsia="Meiryo UI" w:hAnsi="Meiryo UI" w:cs="Helvetica"/>
          <w:color w:val="000000"/>
          <w:szCs w:val="20"/>
          <w:shd w:val="clear" w:color="auto" w:fill="FDFDFD"/>
          <w:lang w:eastAsia="ja-JP"/>
        </w:rPr>
        <w:t>- 提案</w:t>
      </w:r>
      <w:r w:rsidRPr="009A71B4">
        <w:rPr>
          <w:rFonts w:ascii="Meiryo UI" w:eastAsia="Meiryo UI" w:hAnsi="Meiryo UI" w:cs="새굴림" w:hint="eastAsia"/>
          <w:color w:val="000000"/>
          <w:szCs w:val="20"/>
          <w:shd w:val="clear" w:color="auto" w:fill="FDFDFD"/>
          <w:lang w:eastAsia="ja-JP"/>
        </w:rPr>
        <w:t>会</w:t>
      </w:r>
      <w:r w:rsidRPr="009A71B4">
        <w:rPr>
          <w:rFonts w:ascii="Meiryo UI" w:eastAsia="Meiryo UI" w:hAnsi="Meiryo UI" w:cs="맑은 고딕" w:hint="eastAsia"/>
          <w:color w:val="000000"/>
          <w:szCs w:val="20"/>
          <w:shd w:val="clear" w:color="auto" w:fill="FDFDFD"/>
          <w:lang w:eastAsia="ja-JP"/>
        </w:rPr>
        <w:t>社が推進しようとする主要事</w:t>
      </w:r>
      <w:r w:rsidRPr="009A71B4">
        <w:rPr>
          <w:rFonts w:ascii="Meiryo UI" w:eastAsia="Meiryo UI" w:hAnsi="Meiryo UI" w:cs="Helvetica"/>
          <w:color w:val="000000"/>
          <w:szCs w:val="20"/>
          <w:shd w:val="clear" w:color="auto" w:fill="FDFDFD"/>
          <w:lang w:eastAsia="ja-JP"/>
        </w:rPr>
        <w:t>項</w:t>
      </w:r>
      <w:r w:rsidRPr="009A71B4">
        <w:rPr>
          <w:rFonts w:ascii="Meiryo UI" w:eastAsia="Meiryo UI" w:hAnsi="Meiryo UI" w:cs="Helvetica"/>
          <w:color w:val="000000"/>
          <w:szCs w:val="20"/>
          <w:lang w:eastAsia="ja-JP"/>
        </w:rPr>
        <w:br/>
      </w:r>
      <w:r w:rsidRPr="009A71B4">
        <w:rPr>
          <w:rFonts w:ascii="Meiryo UI" w:eastAsia="Meiryo UI" w:hAnsi="Meiryo UI" w:cs="Helvetica"/>
          <w:color w:val="000000"/>
          <w:szCs w:val="20"/>
          <w:shd w:val="clear" w:color="auto" w:fill="FDFDFD"/>
          <w:lang w:eastAsia="ja-JP"/>
        </w:rPr>
        <w:t>- 同事業を成功させるための提案業者の事業管理</w:t>
      </w:r>
      <w:r w:rsidRPr="009A71B4">
        <w:rPr>
          <w:rFonts w:ascii="Meiryo UI" w:eastAsia="Meiryo UI" w:hAnsi="Meiryo UI" w:cs="Helvetica" w:hint="eastAsia"/>
          <w:color w:val="000000"/>
          <w:szCs w:val="20"/>
          <w:shd w:val="clear" w:color="auto" w:fill="FDFDFD"/>
          <w:lang w:eastAsia="ja-JP"/>
        </w:rPr>
        <w:t>方案</w:t>
      </w:r>
    </w:p>
    <w:p w14:paraId="4D16ABBF" w14:textId="7C28B00A" w:rsidR="006458F2" w:rsidRPr="009A71B4" w:rsidRDefault="006458F2" w:rsidP="001E3AFB">
      <w:pPr>
        <w:pStyle w:val="a5"/>
        <w:numPr>
          <w:ilvl w:val="0"/>
          <w:numId w:val="10"/>
        </w:numPr>
        <w:snapToGrid w:val="0"/>
        <w:spacing w:after="0" w:line="276" w:lineRule="auto"/>
        <w:ind w:leftChars="0"/>
        <w:jc w:val="left"/>
        <w:textAlignment w:val="baseline"/>
        <w:rPr>
          <w:rFonts w:ascii="Meiryo UI" w:eastAsia="Meiryo UI" w:hAnsi="Meiryo UI" w:cs="굴림"/>
          <w:color w:val="000000"/>
          <w:kern w:val="0"/>
          <w:sz w:val="24"/>
          <w:szCs w:val="24"/>
          <w:lang w:eastAsia="ja-JP"/>
        </w:rPr>
      </w:pPr>
      <w:r w:rsidRPr="009A71B4">
        <w:rPr>
          <w:rFonts w:ascii="Meiryo UI" w:eastAsia="Meiryo UI" w:hAnsi="Meiryo UI" w:cs="Helvetica"/>
          <w:color w:val="000000"/>
          <w:szCs w:val="20"/>
          <w:shd w:val="clear" w:color="auto" w:fill="FDFDFD"/>
          <w:lang w:eastAsia="ja-JP"/>
        </w:rPr>
        <w:t>提案書は</w:t>
      </w:r>
      <w:r w:rsidR="00CB535F" w:rsidRPr="00CB535F">
        <w:rPr>
          <w:lang w:eastAsia="ja-JP"/>
        </w:rPr>
        <w:t xml:space="preserve"> </w:t>
      </w:r>
      <w:r w:rsidR="00CB535F" w:rsidRPr="00CB535F">
        <w:rPr>
          <w:rFonts w:ascii="Meiryo UI" w:eastAsia="Meiryo UI" w:hAnsi="Meiryo UI" w:cs="Helvetica"/>
          <w:color w:val="000000"/>
          <w:szCs w:val="20"/>
          <w:shd w:val="clear" w:color="auto" w:fill="FDFDFD"/>
          <w:lang w:eastAsia="ja-JP"/>
        </w:rPr>
        <w:t>HWP、Word、PowerPointなどで作成の上</w:t>
      </w:r>
      <w:r w:rsidR="004F0867">
        <w:rPr>
          <w:rFonts w:ascii="Meiryo UI" w:eastAsia="Meiryo UI" w:hAnsi="Meiryo UI" w:cs="맑은 고딕" w:hint="eastAsia"/>
          <w:color w:val="000000"/>
          <w:szCs w:val="20"/>
          <w:shd w:val="clear" w:color="auto" w:fill="FDFDFD"/>
          <w:lang w:eastAsia="ja-JP"/>
        </w:rPr>
        <w:t>、</w:t>
      </w:r>
      <w:r w:rsidR="00CB535F" w:rsidRPr="00CB535F">
        <w:rPr>
          <w:rFonts w:ascii="Meiryo UI" w:eastAsia="Meiryo UI" w:hAnsi="Meiryo UI" w:cs="맑은 고딕"/>
          <w:color w:val="000000"/>
          <w:szCs w:val="20"/>
          <w:shd w:val="clear" w:color="auto" w:fill="FDFDFD"/>
          <w:lang w:eastAsia="ja-JP"/>
        </w:rPr>
        <w:t>PDFファイルとして提出</w:t>
      </w:r>
      <w:r w:rsidR="00CB535F">
        <w:rPr>
          <w:rFonts w:ascii="Meiryo UI" w:eastAsia="Meiryo UI" w:hAnsi="Meiryo UI" w:cs="맑은 고딕" w:hint="eastAsia"/>
          <w:color w:val="000000"/>
          <w:szCs w:val="20"/>
          <w:shd w:val="clear" w:color="auto" w:fill="FDFDFD"/>
          <w:lang w:eastAsia="ja-JP"/>
        </w:rPr>
        <w:t>し、</w:t>
      </w:r>
      <w:r w:rsidR="004F0867">
        <w:rPr>
          <w:rFonts w:ascii="Meiryo UI" w:eastAsia="Meiryo UI" w:hAnsi="Meiryo UI" w:cs="맑은 고딕" w:hint="eastAsia"/>
          <w:color w:val="000000"/>
          <w:szCs w:val="20"/>
          <w:shd w:val="clear" w:color="auto" w:fill="FDFDFD"/>
          <w:lang w:eastAsia="ja-JP"/>
        </w:rPr>
        <w:t>提案書の下段には必ずページ番号をつけてください</w:t>
      </w:r>
      <w:r w:rsidRPr="009A71B4">
        <w:rPr>
          <w:rFonts w:ascii="Meiryo UI" w:eastAsia="Meiryo UI" w:hAnsi="Meiryo UI" w:cs="Helvetica"/>
          <w:color w:val="000000"/>
          <w:szCs w:val="20"/>
          <w:shd w:val="clear" w:color="auto" w:fill="FDFDFD"/>
          <w:lang w:eastAsia="ja-JP"/>
        </w:rPr>
        <w:t>。</w:t>
      </w:r>
    </w:p>
    <w:p w14:paraId="79C79BF8" w14:textId="2191EBCA" w:rsidR="006458F2" w:rsidRPr="009A71B4" w:rsidRDefault="006458F2" w:rsidP="001E3AFB">
      <w:pPr>
        <w:pStyle w:val="a5"/>
        <w:numPr>
          <w:ilvl w:val="0"/>
          <w:numId w:val="10"/>
        </w:numPr>
        <w:snapToGrid w:val="0"/>
        <w:spacing w:before="200" w:after="0" w:line="276" w:lineRule="auto"/>
        <w:ind w:leftChars="0"/>
        <w:jc w:val="left"/>
        <w:textAlignment w:val="baseline"/>
        <w:rPr>
          <w:rFonts w:ascii="Meiryo UI" w:eastAsia="Meiryo UI" w:hAnsi="Meiryo UI" w:cs="Helvetica"/>
          <w:color w:val="000000"/>
          <w:szCs w:val="20"/>
          <w:lang w:eastAsia="ja-JP"/>
        </w:rPr>
      </w:pPr>
      <w:r w:rsidRPr="00F950EF">
        <w:rPr>
          <w:rFonts w:ascii="Meiryo UI" w:eastAsia="Meiryo UI" w:hAnsi="Meiryo UI" w:cs="맑은 고딕"/>
          <w:color w:val="000000"/>
          <w:szCs w:val="20"/>
          <w:shd w:val="clear" w:color="auto" w:fill="FDFDFD"/>
          <w:lang w:eastAsia="ja-JP"/>
        </w:rPr>
        <w:t>提案書は</w:t>
      </w:r>
      <w:r w:rsidR="004F0867" w:rsidRPr="00F950EF">
        <w:rPr>
          <w:rFonts w:ascii="Meiryo UI" w:eastAsia="Meiryo UI" w:hAnsi="Meiryo UI" w:cs="맑은 고딕" w:hint="eastAsia"/>
          <w:color w:val="000000"/>
          <w:szCs w:val="20"/>
          <w:shd w:val="clear" w:color="auto" w:fill="FDFDFD"/>
          <w:lang w:eastAsia="ja-JP"/>
        </w:rPr>
        <w:t>韓国語</w:t>
      </w:r>
      <w:r w:rsidR="00227E46" w:rsidRPr="00F950EF">
        <w:rPr>
          <w:rFonts w:ascii="Meiryo UI" w:eastAsia="Meiryo UI" w:hAnsi="Meiryo UI" w:cs="맑은 고딕" w:hint="eastAsia"/>
          <w:color w:val="000000"/>
          <w:szCs w:val="20"/>
          <w:shd w:val="clear" w:color="auto" w:fill="FDFDFD"/>
          <w:lang w:eastAsia="ja-JP"/>
        </w:rPr>
        <w:t>又は日本語</w:t>
      </w:r>
      <w:r w:rsidRPr="00FA5D79">
        <w:rPr>
          <w:rFonts w:ascii="Meiryo UI" w:eastAsia="Meiryo UI" w:hAnsi="Meiryo UI" w:cs="맑은 고딕" w:hint="eastAsia"/>
          <w:color w:val="000000"/>
          <w:szCs w:val="20"/>
          <w:shd w:val="clear" w:color="auto" w:fill="FDFDFD"/>
          <w:lang w:eastAsia="ja-JP"/>
        </w:rPr>
        <w:t>で</w:t>
      </w:r>
      <w:r w:rsidRPr="009A71B4">
        <w:rPr>
          <w:rFonts w:ascii="Meiryo UI" w:eastAsia="Meiryo UI" w:hAnsi="Meiryo UI" w:cs="맑은 고딕" w:hint="eastAsia"/>
          <w:color w:val="000000"/>
          <w:szCs w:val="20"/>
          <w:shd w:val="clear" w:color="auto" w:fill="FDFDFD"/>
          <w:lang w:eastAsia="ja-JP"/>
        </w:rPr>
        <w:t>作成しなければならず、使用された英文の略語については正式名称を記述してください</w:t>
      </w:r>
      <w:r w:rsidRPr="009A71B4">
        <w:rPr>
          <w:rFonts w:ascii="Meiryo UI" w:eastAsia="Meiryo UI" w:hAnsi="Meiryo UI" w:cs="Helvetica"/>
          <w:color w:val="000000"/>
          <w:szCs w:val="20"/>
          <w:shd w:val="clear" w:color="auto" w:fill="FDFDFD"/>
          <w:lang w:eastAsia="ja-JP"/>
        </w:rPr>
        <w:t>。</w:t>
      </w:r>
    </w:p>
    <w:p w14:paraId="79B77446" w14:textId="30429C2B" w:rsidR="006458F2" w:rsidRPr="009A71B4" w:rsidRDefault="006458F2" w:rsidP="001E3AFB">
      <w:pPr>
        <w:pStyle w:val="a5"/>
        <w:numPr>
          <w:ilvl w:val="0"/>
          <w:numId w:val="10"/>
        </w:numPr>
        <w:snapToGrid w:val="0"/>
        <w:spacing w:before="200" w:after="0" w:line="276" w:lineRule="auto"/>
        <w:ind w:leftChars="0"/>
        <w:jc w:val="left"/>
        <w:textAlignment w:val="baseline"/>
        <w:rPr>
          <w:rFonts w:ascii="Meiryo UI" w:eastAsia="Meiryo UI" w:hAnsi="Meiryo UI" w:cs="Helvetica"/>
          <w:color w:val="000000"/>
          <w:szCs w:val="20"/>
          <w:lang w:eastAsia="ja-JP"/>
        </w:rPr>
      </w:pPr>
      <w:r w:rsidRPr="009A71B4">
        <w:rPr>
          <w:rFonts w:ascii="Meiryo UI" w:eastAsia="Meiryo UI" w:hAnsi="Meiryo UI" w:cs="Helvetica"/>
          <w:color w:val="000000"/>
          <w:szCs w:val="20"/>
          <w:shd w:val="clear" w:color="auto" w:fill="FDFDFD"/>
          <w:lang w:eastAsia="ja-JP"/>
        </w:rPr>
        <w:t>提案書の</w:t>
      </w:r>
      <w:r w:rsidRPr="009A71B4">
        <w:rPr>
          <w:rFonts w:ascii="Meiryo UI" w:eastAsia="Meiryo UI" w:hAnsi="Meiryo UI" w:cs="새굴림" w:hint="eastAsia"/>
          <w:color w:val="000000"/>
          <w:szCs w:val="20"/>
          <w:shd w:val="clear" w:color="auto" w:fill="FDFDFD"/>
          <w:lang w:eastAsia="ja-JP"/>
        </w:rPr>
        <w:t>内</w:t>
      </w:r>
      <w:r w:rsidRPr="009A71B4">
        <w:rPr>
          <w:rFonts w:ascii="Meiryo UI" w:eastAsia="Meiryo UI" w:hAnsi="Meiryo UI" w:cs="맑은 고딕" w:hint="eastAsia"/>
          <w:color w:val="000000"/>
          <w:szCs w:val="20"/>
          <w:shd w:val="clear" w:color="auto" w:fill="FDFDFD"/>
          <w:lang w:eastAsia="ja-JP"/>
        </w:rPr>
        <w:t>容は明確な用語を使用して表現し、「</w:t>
      </w:r>
      <w:r w:rsidRPr="009A71B4">
        <w:rPr>
          <w:rFonts w:ascii="Meiryo UI" w:eastAsia="Meiryo UI" w:hAnsi="Meiryo UI" w:cs="Helvetica"/>
          <w:color w:val="000000"/>
          <w:szCs w:val="20"/>
          <w:shd w:val="clear" w:color="auto" w:fill="FDFDFD"/>
          <w:lang w:eastAsia="ja-JP"/>
        </w:rPr>
        <w:t>~</w:t>
      </w:r>
      <w:r w:rsidR="00A63743" w:rsidRPr="009A71B4">
        <w:rPr>
          <w:rFonts w:ascii="Meiryo UI" w:eastAsia="Meiryo UI" w:hAnsi="Meiryo UI" w:cs="Helvetica" w:hint="eastAsia"/>
          <w:color w:val="000000"/>
          <w:szCs w:val="20"/>
          <w:shd w:val="clear" w:color="auto" w:fill="FDFDFD"/>
          <w:lang w:eastAsia="ja-JP"/>
        </w:rPr>
        <w:t>しうる</w:t>
      </w:r>
      <w:r w:rsidRPr="009A71B4">
        <w:rPr>
          <w:rFonts w:ascii="Meiryo UI" w:eastAsia="Meiryo UI" w:hAnsi="Meiryo UI" w:cs="Helvetica"/>
          <w:color w:val="000000"/>
          <w:szCs w:val="20"/>
          <w:shd w:val="clear" w:color="auto" w:fill="FDFDFD"/>
          <w:lang w:eastAsia="ja-JP"/>
        </w:rPr>
        <w:t>」、「~</w:t>
      </w:r>
      <w:r w:rsidR="00A63743" w:rsidRPr="009A71B4">
        <w:rPr>
          <w:rFonts w:ascii="Meiryo UI" w:eastAsia="Meiryo UI" w:hAnsi="Meiryo UI" w:cs="Helvetica" w:hint="eastAsia"/>
          <w:color w:val="000000"/>
          <w:szCs w:val="20"/>
          <w:shd w:val="clear" w:color="auto" w:fill="FDFDFD"/>
          <w:lang w:eastAsia="ja-JP"/>
        </w:rPr>
        <w:t>可能性がある</w:t>
      </w:r>
      <w:r w:rsidRPr="009A71B4">
        <w:rPr>
          <w:rFonts w:ascii="Meiryo UI" w:eastAsia="Meiryo UI" w:hAnsi="Meiryo UI" w:cs="Helvetica"/>
          <w:color w:val="000000"/>
          <w:szCs w:val="20"/>
          <w:shd w:val="clear" w:color="auto" w:fill="FDFDFD"/>
          <w:lang w:eastAsia="ja-JP"/>
        </w:rPr>
        <w:t>」、「~を考慮している」などの曖昧な表現は提案書の評</w:t>
      </w:r>
      <w:r w:rsidRPr="009A71B4">
        <w:rPr>
          <w:rFonts w:ascii="Meiryo UI" w:eastAsia="Meiryo UI" w:hAnsi="Meiryo UI" w:cs="새굴림" w:hint="eastAsia"/>
          <w:color w:val="000000"/>
          <w:szCs w:val="20"/>
          <w:shd w:val="clear" w:color="auto" w:fill="FDFDFD"/>
          <w:lang w:eastAsia="ja-JP"/>
        </w:rPr>
        <w:t>価</w:t>
      </w:r>
      <w:r w:rsidRPr="009A71B4">
        <w:rPr>
          <w:rFonts w:ascii="Meiryo UI" w:eastAsia="Meiryo UI" w:hAnsi="Meiryo UI" w:cs="맑은 고딕" w:hint="eastAsia"/>
          <w:color w:val="000000"/>
          <w:szCs w:val="20"/>
          <w:shd w:val="clear" w:color="auto" w:fill="FDFDFD"/>
          <w:lang w:eastAsia="ja-JP"/>
        </w:rPr>
        <w:t>時に不可能</w:t>
      </w:r>
      <w:r w:rsidR="00A63743" w:rsidRPr="009A71B4">
        <w:rPr>
          <w:rFonts w:ascii="Meiryo UI" w:eastAsia="Meiryo UI" w:hAnsi="Meiryo UI" w:cs="맑은 고딕" w:hint="eastAsia"/>
          <w:color w:val="000000"/>
          <w:szCs w:val="20"/>
          <w:shd w:val="clear" w:color="auto" w:fill="FDFDFD"/>
          <w:lang w:eastAsia="ja-JP"/>
        </w:rPr>
        <w:t>な事項と</w:t>
      </w:r>
      <w:r w:rsidRPr="009A71B4">
        <w:rPr>
          <w:rFonts w:ascii="Meiryo UI" w:eastAsia="Meiryo UI" w:hAnsi="Meiryo UI" w:cs="맑은 고딕" w:hint="eastAsia"/>
          <w:color w:val="000000"/>
          <w:szCs w:val="20"/>
          <w:shd w:val="clear" w:color="auto" w:fill="FDFDFD"/>
          <w:lang w:eastAsia="ja-JP"/>
        </w:rPr>
        <w:t>みなされますのでご注意ください</w:t>
      </w:r>
      <w:r w:rsidRPr="009A71B4">
        <w:rPr>
          <w:rFonts w:ascii="Meiryo UI" w:eastAsia="Meiryo UI" w:hAnsi="Meiryo UI" w:cs="Helvetica"/>
          <w:color w:val="000000"/>
          <w:szCs w:val="20"/>
          <w:shd w:val="clear" w:color="auto" w:fill="FDFDFD"/>
          <w:lang w:eastAsia="ja-JP"/>
        </w:rPr>
        <w:t>。</w:t>
      </w:r>
    </w:p>
    <w:p w14:paraId="0DF492F3" w14:textId="77777777" w:rsidR="006458F2" w:rsidRPr="009A71B4" w:rsidRDefault="006458F2" w:rsidP="001E3AFB">
      <w:pPr>
        <w:pStyle w:val="a5"/>
        <w:numPr>
          <w:ilvl w:val="0"/>
          <w:numId w:val="10"/>
        </w:numPr>
        <w:snapToGrid w:val="0"/>
        <w:spacing w:before="200" w:after="0" w:line="276" w:lineRule="auto"/>
        <w:ind w:leftChars="0"/>
        <w:jc w:val="left"/>
        <w:textAlignment w:val="baseline"/>
        <w:rPr>
          <w:rFonts w:ascii="Meiryo UI" w:eastAsia="Meiryo UI" w:hAnsi="Meiryo UI" w:cs="Helvetica"/>
          <w:color w:val="000000"/>
          <w:szCs w:val="20"/>
          <w:lang w:eastAsia="ja-JP"/>
        </w:rPr>
      </w:pPr>
      <w:r w:rsidRPr="009A71B4">
        <w:rPr>
          <w:rFonts w:ascii="Meiryo UI" w:eastAsia="Meiryo UI" w:hAnsi="Meiryo UI" w:cs="Helvetica"/>
          <w:color w:val="000000"/>
          <w:szCs w:val="20"/>
          <w:shd w:val="clear" w:color="auto" w:fill="FDFDFD"/>
          <w:lang w:eastAsia="ja-JP"/>
        </w:rPr>
        <w:lastRenderedPageBreak/>
        <w:t>情報システムの構築または施設構築など技術的な</w:t>
      </w:r>
      <w:r w:rsidRPr="009A71B4">
        <w:rPr>
          <w:rFonts w:ascii="Meiryo UI" w:eastAsia="Meiryo UI" w:hAnsi="Meiryo UI" w:cs="새굴림" w:hint="eastAsia"/>
          <w:color w:val="000000"/>
          <w:szCs w:val="20"/>
          <w:shd w:val="clear" w:color="auto" w:fill="FDFDFD"/>
          <w:lang w:eastAsia="ja-JP"/>
        </w:rPr>
        <w:t>説</w:t>
      </w:r>
      <w:r w:rsidRPr="009A71B4">
        <w:rPr>
          <w:rFonts w:ascii="Meiryo UI" w:eastAsia="Meiryo UI" w:hAnsi="Meiryo UI" w:cs="맑은 고딕" w:hint="eastAsia"/>
          <w:color w:val="000000"/>
          <w:szCs w:val="20"/>
          <w:shd w:val="clear" w:color="auto" w:fill="FDFDFD"/>
          <w:lang w:eastAsia="ja-JP"/>
        </w:rPr>
        <w:t>明資料が必要な場合には、別添資料を提出することができます</w:t>
      </w:r>
      <w:r w:rsidRPr="009A71B4">
        <w:rPr>
          <w:rFonts w:ascii="Meiryo UI" w:eastAsia="Meiryo UI" w:hAnsi="Meiryo UI" w:cs="Helvetica"/>
          <w:color w:val="000000"/>
          <w:szCs w:val="20"/>
          <w:shd w:val="clear" w:color="auto" w:fill="FDFDFD"/>
          <w:lang w:eastAsia="ja-JP"/>
        </w:rPr>
        <w:t>。</w:t>
      </w:r>
    </w:p>
    <w:p w14:paraId="6997615A" w14:textId="1AEE7083" w:rsidR="0030787A" w:rsidRPr="000C57BD" w:rsidRDefault="006458F2" w:rsidP="000C57BD">
      <w:pPr>
        <w:pStyle w:val="a5"/>
        <w:numPr>
          <w:ilvl w:val="0"/>
          <w:numId w:val="10"/>
        </w:numPr>
        <w:snapToGrid w:val="0"/>
        <w:spacing w:before="200" w:after="0" w:line="276" w:lineRule="auto"/>
        <w:ind w:leftChars="0"/>
        <w:jc w:val="left"/>
        <w:textAlignment w:val="baseline"/>
        <w:rPr>
          <w:rFonts w:ascii="Meiryo UI" w:eastAsia="Meiryo UI" w:hAnsi="Meiryo UI" w:cs="Helvetica"/>
          <w:color w:val="000000"/>
          <w:szCs w:val="20"/>
          <w:lang w:eastAsia="ja-JP"/>
        </w:rPr>
      </w:pPr>
      <w:r w:rsidRPr="009A71B4">
        <w:rPr>
          <w:rFonts w:ascii="Meiryo UI" w:eastAsia="Meiryo UI" w:hAnsi="Meiryo UI" w:cs="Helvetica"/>
          <w:color w:val="000000"/>
          <w:szCs w:val="20"/>
          <w:shd w:val="clear" w:color="auto" w:fill="FDFDFD"/>
          <w:lang w:eastAsia="ja-JP"/>
        </w:rPr>
        <w:t>別紙は、必ず指定された</w:t>
      </w:r>
      <w:r w:rsidRPr="009A71B4">
        <w:rPr>
          <w:rFonts w:ascii="Meiryo UI" w:eastAsia="Meiryo UI" w:hAnsi="Meiryo UI" w:cs="새굴림" w:hint="eastAsia"/>
          <w:color w:val="000000"/>
          <w:szCs w:val="20"/>
          <w:shd w:val="clear" w:color="auto" w:fill="FDFDFD"/>
          <w:lang w:eastAsia="ja-JP"/>
        </w:rPr>
        <w:t>様</w:t>
      </w:r>
      <w:r w:rsidRPr="009A71B4">
        <w:rPr>
          <w:rFonts w:ascii="Meiryo UI" w:eastAsia="Meiryo UI" w:hAnsi="Meiryo UI" w:cs="맑은 고딕" w:hint="eastAsia"/>
          <w:color w:val="000000"/>
          <w:szCs w:val="20"/>
          <w:shd w:val="clear" w:color="auto" w:fill="FDFDFD"/>
          <w:lang w:eastAsia="ja-JP"/>
        </w:rPr>
        <w:t>式に</w:t>
      </w:r>
      <w:r w:rsidRPr="009A71B4">
        <w:rPr>
          <w:rFonts w:ascii="Meiryo UI" w:eastAsia="Meiryo UI" w:hAnsi="Meiryo UI" w:cs="새굴림" w:hint="eastAsia"/>
          <w:color w:val="000000"/>
          <w:szCs w:val="20"/>
          <w:shd w:val="clear" w:color="auto" w:fill="FDFDFD"/>
          <w:lang w:eastAsia="ja-JP"/>
        </w:rPr>
        <w:t>従</w:t>
      </w:r>
      <w:r w:rsidRPr="009A71B4">
        <w:rPr>
          <w:rFonts w:ascii="Meiryo UI" w:eastAsia="Meiryo UI" w:hAnsi="Meiryo UI" w:cs="맑은 고딕" w:hint="eastAsia"/>
          <w:color w:val="000000"/>
          <w:szCs w:val="20"/>
          <w:shd w:val="clear" w:color="auto" w:fill="FDFDFD"/>
          <w:lang w:eastAsia="ja-JP"/>
        </w:rPr>
        <w:t>って作成してください</w:t>
      </w:r>
      <w:r w:rsidRPr="009A71B4">
        <w:rPr>
          <w:rFonts w:ascii="Meiryo UI" w:eastAsia="Meiryo UI" w:hAnsi="Meiryo UI" w:cs="Helvetica"/>
          <w:color w:val="000000"/>
          <w:szCs w:val="20"/>
          <w:shd w:val="clear" w:color="auto" w:fill="FDFDFD"/>
          <w:lang w:eastAsia="ja-JP"/>
        </w:rPr>
        <w:t>。</w:t>
      </w:r>
    </w:p>
    <w:p w14:paraId="23EB440B" w14:textId="6BBDE3C2" w:rsidR="0030787A" w:rsidRPr="009A71B4" w:rsidRDefault="0030787A" w:rsidP="00B33445">
      <w:pPr>
        <w:snapToGrid w:val="0"/>
        <w:spacing w:before="100" w:after="220" w:line="276" w:lineRule="auto"/>
        <w:ind w:firstLineChars="100" w:firstLine="280"/>
        <w:textAlignment w:val="baseline"/>
        <w:rPr>
          <w:rFonts w:ascii="Meiryo UI" w:eastAsia="Meiryo UI" w:hAnsi="Meiryo UI" w:cs="굴림"/>
          <w:color w:val="000000"/>
          <w:kern w:val="0"/>
          <w:sz w:val="28"/>
          <w:szCs w:val="28"/>
          <w:lang w:eastAsia="ja-JP"/>
        </w:rPr>
      </w:pPr>
      <w:r w:rsidRPr="009A71B4">
        <w:rPr>
          <w:rFonts w:ascii="Meiryo UI" w:eastAsia="Meiryo UI" w:hAnsi="Meiryo UI" w:cs="굴림" w:hint="eastAsia"/>
          <w:b/>
          <w:bCs/>
          <w:color w:val="000000"/>
          <w:kern w:val="0"/>
          <w:sz w:val="28"/>
          <w:szCs w:val="28"/>
          <w:lang w:eastAsia="ja-JP"/>
        </w:rPr>
        <w:t xml:space="preserve">3. </w:t>
      </w:r>
      <w:r w:rsidRPr="009A71B4">
        <w:rPr>
          <w:rFonts w:ascii="Meiryo UI" w:eastAsia="Meiryo UI" w:hAnsi="Meiryo UI" w:cs="바탕" w:hint="eastAsia"/>
          <w:b/>
          <w:bCs/>
          <w:color w:val="000000"/>
          <w:kern w:val="0"/>
          <w:sz w:val="28"/>
          <w:szCs w:val="28"/>
          <w:lang w:eastAsia="ja-JP"/>
        </w:rPr>
        <w:t>提案書の効力</w:t>
      </w:r>
    </w:p>
    <w:p w14:paraId="78048FD1" w14:textId="77777777" w:rsidR="0030787A" w:rsidRPr="009A71B4" w:rsidRDefault="006458F2" w:rsidP="001E3AFB">
      <w:pPr>
        <w:pStyle w:val="a5"/>
        <w:numPr>
          <w:ilvl w:val="0"/>
          <w:numId w:val="12"/>
        </w:numPr>
        <w:snapToGrid w:val="0"/>
        <w:spacing w:line="276" w:lineRule="auto"/>
        <w:ind w:leftChars="0"/>
        <w:textAlignment w:val="baseline"/>
        <w:rPr>
          <w:rFonts w:ascii="Meiryo UI" w:eastAsia="Meiryo UI" w:hAnsi="Meiryo UI" w:cs="맑은 고딕"/>
          <w:color w:val="000000"/>
          <w:szCs w:val="20"/>
          <w:shd w:val="clear" w:color="auto" w:fill="FDFDFD"/>
          <w:lang w:eastAsia="ja-JP"/>
        </w:rPr>
      </w:pPr>
      <w:r w:rsidRPr="009A71B4">
        <w:rPr>
          <w:rFonts w:ascii="Meiryo UI" w:eastAsia="Meiryo UI" w:hAnsi="Meiryo UI" w:cs="Helvetica"/>
          <w:color w:val="000000"/>
          <w:szCs w:val="20"/>
          <w:shd w:val="clear" w:color="auto" w:fill="FDFDFD"/>
          <w:lang w:eastAsia="ja-JP"/>
        </w:rPr>
        <w:t>提出された提案書の</w:t>
      </w:r>
      <w:r w:rsidRPr="009A71B4">
        <w:rPr>
          <w:rFonts w:ascii="Meiryo UI" w:eastAsia="Meiryo UI" w:hAnsi="Meiryo UI" w:cs="새굴림" w:hint="eastAsia"/>
          <w:color w:val="000000"/>
          <w:szCs w:val="20"/>
          <w:shd w:val="clear" w:color="auto" w:fill="FDFDFD"/>
          <w:lang w:eastAsia="ja-JP"/>
        </w:rPr>
        <w:t>内</w:t>
      </w:r>
      <w:r w:rsidRPr="009A71B4">
        <w:rPr>
          <w:rFonts w:ascii="Meiryo UI" w:eastAsia="Meiryo UI" w:hAnsi="Meiryo UI" w:cs="맑은 고딕" w:hint="eastAsia"/>
          <w:color w:val="000000"/>
          <w:szCs w:val="20"/>
          <w:shd w:val="clear" w:color="auto" w:fill="FDFDFD"/>
          <w:lang w:eastAsia="ja-JP"/>
        </w:rPr>
        <w:t>容は、韓</w:t>
      </w:r>
      <w:r w:rsidRPr="009A71B4">
        <w:rPr>
          <w:rFonts w:ascii="Meiryo UI" w:eastAsia="Meiryo UI" w:hAnsi="Meiryo UI" w:cs="새굴림" w:hint="eastAsia"/>
          <w:color w:val="000000"/>
          <w:szCs w:val="20"/>
          <w:shd w:val="clear" w:color="auto" w:fill="FDFDFD"/>
          <w:lang w:eastAsia="ja-JP"/>
        </w:rPr>
        <w:t>国</w:t>
      </w:r>
      <w:r w:rsidRPr="009A71B4">
        <w:rPr>
          <w:rFonts w:ascii="Meiryo UI" w:eastAsia="Meiryo UI" w:hAnsi="Meiryo UI" w:cs="맑은 고딕" w:hint="eastAsia"/>
          <w:color w:val="000000"/>
          <w:szCs w:val="20"/>
          <w:shd w:val="clear" w:color="auto" w:fill="FDFDFD"/>
          <w:lang w:eastAsia="ja-JP"/>
        </w:rPr>
        <w:t>コンテンツ振興院が要請しない限り</w:t>
      </w:r>
      <w:r w:rsidRPr="009A71B4">
        <w:rPr>
          <w:rFonts w:ascii="Meiryo UI" w:eastAsia="Meiryo UI" w:hAnsi="Meiryo UI" w:cs="새굴림" w:hint="eastAsia"/>
          <w:color w:val="000000"/>
          <w:szCs w:val="20"/>
          <w:shd w:val="clear" w:color="auto" w:fill="FDFDFD"/>
          <w:lang w:eastAsia="ja-JP"/>
        </w:rPr>
        <w:t>変</w:t>
      </w:r>
      <w:r w:rsidRPr="009A71B4">
        <w:rPr>
          <w:rFonts w:ascii="Meiryo UI" w:eastAsia="Meiryo UI" w:hAnsi="Meiryo UI" w:cs="맑은 고딕" w:hint="eastAsia"/>
          <w:color w:val="000000"/>
          <w:szCs w:val="20"/>
          <w:shd w:val="clear" w:color="auto" w:fill="FDFDFD"/>
          <w:lang w:eastAsia="ja-JP"/>
        </w:rPr>
        <w:t>更することはできず、遂行機</w:t>
      </w:r>
      <w:r w:rsidRPr="009A71B4">
        <w:rPr>
          <w:rFonts w:ascii="Meiryo UI" w:eastAsia="Meiryo UI" w:hAnsi="Meiryo UI" w:cs="새굴림" w:hint="eastAsia"/>
          <w:color w:val="000000"/>
          <w:szCs w:val="20"/>
          <w:shd w:val="clear" w:color="auto" w:fill="FDFDFD"/>
          <w:lang w:eastAsia="ja-JP"/>
        </w:rPr>
        <w:t>関</w:t>
      </w:r>
      <w:r w:rsidRPr="009A71B4">
        <w:rPr>
          <w:rFonts w:ascii="Meiryo UI" w:eastAsia="Meiryo UI" w:hAnsi="Meiryo UI" w:cs="맑은 고딕" w:hint="eastAsia"/>
          <w:color w:val="000000"/>
          <w:szCs w:val="20"/>
          <w:shd w:val="clear" w:color="auto" w:fill="FDFDFD"/>
          <w:lang w:eastAsia="ja-JP"/>
        </w:rPr>
        <w:t>として選定する際に契約</w:t>
      </w:r>
      <w:r w:rsidRPr="009A71B4">
        <w:rPr>
          <w:rFonts w:ascii="Meiryo UI" w:eastAsia="Meiryo UI" w:hAnsi="Meiryo UI" w:cs="새굴림" w:hint="eastAsia"/>
          <w:color w:val="000000"/>
          <w:szCs w:val="20"/>
          <w:shd w:val="clear" w:color="auto" w:fill="FDFDFD"/>
          <w:lang w:eastAsia="ja-JP"/>
        </w:rPr>
        <w:t>条</w:t>
      </w:r>
      <w:r w:rsidRPr="009A71B4">
        <w:rPr>
          <w:rFonts w:ascii="Meiryo UI" w:eastAsia="Meiryo UI" w:hAnsi="Meiryo UI" w:cs="맑은 고딕" w:hint="eastAsia"/>
          <w:color w:val="000000"/>
          <w:szCs w:val="20"/>
          <w:shd w:val="clear" w:color="auto" w:fill="FDFDFD"/>
          <w:lang w:eastAsia="ja-JP"/>
        </w:rPr>
        <w:t>件とみなされます</w:t>
      </w:r>
      <w:r w:rsidRPr="009A71B4">
        <w:rPr>
          <w:rFonts w:ascii="Meiryo UI" w:eastAsia="Meiryo UI" w:hAnsi="Meiryo UI" w:cs="Helvetica"/>
          <w:color w:val="000000"/>
          <w:szCs w:val="20"/>
          <w:shd w:val="clear" w:color="auto" w:fill="FDFDFD"/>
          <w:lang w:eastAsia="ja-JP"/>
        </w:rPr>
        <w:t>。</w:t>
      </w:r>
    </w:p>
    <w:p w14:paraId="17819D94" w14:textId="55214297" w:rsidR="006458F2" w:rsidRPr="009A71B4" w:rsidRDefault="006458F2" w:rsidP="001E3AFB">
      <w:pPr>
        <w:pStyle w:val="a5"/>
        <w:numPr>
          <w:ilvl w:val="0"/>
          <w:numId w:val="12"/>
        </w:numPr>
        <w:snapToGrid w:val="0"/>
        <w:spacing w:line="276" w:lineRule="auto"/>
        <w:ind w:leftChars="0"/>
        <w:textAlignment w:val="baseline"/>
        <w:rPr>
          <w:rFonts w:ascii="Meiryo UI" w:eastAsia="Meiryo UI" w:hAnsi="Meiryo UI" w:cs="맑은 고딕"/>
          <w:color w:val="000000"/>
          <w:szCs w:val="20"/>
          <w:shd w:val="clear" w:color="auto" w:fill="FDFDFD"/>
          <w:lang w:eastAsia="ja-JP"/>
        </w:rPr>
      </w:pPr>
      <w:r w:rsidRPr="009A71B4">
        <w:rPr>
          <w:rFonts w:ascii="Meiryo UI" w:eastAsia="Meiryo UI" w:hAnsi="Meiryo UI" w:cs="Helvetica"/>
          <w:color w:val="000000"/>
          <w:szCs w:val="20"/>
          <w:shd w:val="clear" w:color="auto" w:fill="FDFDFD"/>
          <w:lang w:eastAsia="ja-JP"/>
        </w:rPr>
        <w:t>韓</w:t>
      </w:r>
      <w:r w:rsidRPr="009A71B4">
        <w:rPr>
          <w:rFonts w:ascii="Meiryo UI" w:eastAsia="Meiryo UI" w:hAnsi="Meiryo UI" w:cs="새굴림" w:hint="eastAsia"/>
          <w:color w:val="000000"/>
          <w:szCs w:val="20"/>
          <w:shd w:val="clear" w:color="auto" w:fill="FDFDFD"/>
          <w:lang w:eastAsia="ja-JP"/>
        </w:rPr>
        <w:t>国</w:t>
      </w:r>
      <w:r w:rsidRPr="009A71B4">
        <w:rPr>
          <w:rFonts w:ascii="Meiryo UI" w:eastAsia="Meiryo UI" w:hAnsi="Meiryo UI" w:cs="맑은 고딕" w:hint="eastAsia"/>
          <w:color w:val="000000"/>
          <w:szCs w:val="20"/>
          <w:shd w:val="clear" w:color="auto" w:fill="FDFDFD"/>
          <w:lang w:eastAsia="ja-JP"/>
        </w:rPr>
        <w:t>コンテンツ振興院は、必要に</w:t>
      </w:r>
      <w:r w:rsidRPr="009A71B4">
        <w:rPr>
          <w:rFonts w:ascii="Meiryo UI" w:eastAsia="Meiryo UI" w:hAnsi="Meiryo UI" w:cs="새굴림" w:hint="eastAsia"/>
          <w:color w:val="000000"/>
          <w:szCs w:val="20"/>
          <w:shd w:val="clear" w:color="auto" w:fill="FDFDFD"/>
          <w:lang w:eastAsia="ja-JP"/>
        </w:rPr>
        <w:t>応</w:t>
      </w:r>
      <w:r w:rsidRPr="009A71B4">
        <w:rPr>
          <w:rFonts w:ascii="Meiryo UI" w:eastAsia="Meiryo UI" w:hAnsi="Meiryo UI" w:cs="맑은 고딕" w:hint="eastAsia"/>
          <w:color w:val="000000"/>
          <w:szCs w:val="20"/>
          <w:shd w:val="clear" w:color="auto" w:fill="FDFDFD"/>
          <w:lang w:eastAsia="ja-JP"/>
        </w:rPr>
        <w:t>じて提案者に追加提案や追加資料を要請することが</w:t>
      </w:r>
      <w:r w:rsidRPr="009A71B4">
        <w:rPr>
          <w:rFonts w:ascii="Meiryo UI" w:eastAsia="Meiryo UI" w:hAnsi="Meiryo UI" w:cs="Helvetica"/>
          <w:color w:val="000000"/>
          <w:szCs w:val="20"/>
          <w:shd w:val="clear" w:color="auto" w:fill="FDFDFD"/>
          <w:lang w:eastAsia="ja-JP"/>
        </w:rPr>
        <w:t>でき、これによって提出された資料は提案書と同じ</w:t>
      </w:r>
      <w:r w:rsidRPr="009A71B4">
        <w:rPr>
          <w:rFonts w:ascii="Meiryo UI" w:eastAsia="Meiryo UI" w:hAnsi="Meiryo UI" w:cs="새굴림" w:hint="eastAsia"/>
          <w:color w:val="000000"/>
          <w:szCs w:val="20"/>
          <w:shd w:val="clear" w:color="auto" w:fill="FDFDFD"/>
          <w:lang w:eastAsia="ja-JP"/>
        </w:rPr>
        <w:t>効</w:t>
      </w:r>
      <w:r w:rsidRPr="009A71B4">
        <w:rPr>
          <w:rFonts w:ascii="Meiryo UI" w:eastAsia="Meiryo UI" w:hAnsi="Meiryo UI" w:cs="맑은 고딕" w:hint="eastAsia"/>
          <w:color w:val="000000"/>
          <w:szCs w:val="20"/>
          <w:shd w:val="clear" w:color="auto" w:fill="FDFDFD"/>
          <w:lang w:eastAsia="ja-JP"/>
        </w:rPr>
        <w:t>力を持つこととなります</w:t>
      </w:r>
      <w:r w:rsidRPr="009A71B4">
        <w:rPr>
          <w:rFonts w:ascii="Meiryo UI" w:eastAsia="Meiryo UI" w:hAnsi="Meiryo UI" w:cs="Helvetica"/>
          <w:color w:val="000000"/>
          <w:szCs w:val="20"/>
          <w:shd w:val="clear" w:color="auto" w:fill="FDFDFD"/>
          <w:lang w:eastAsia="ja-JP"/>
        </w:rPr>
        <w:t>。</w:t>
      </w:r>
    </w:p>
    <w:p w14:paraId="7055F5D8" w14:textId="6B6DEB67" w:rsidR="006458F2" w:rsidRPr="009A71B4" w:rsidRDefault="006458F2" w:rsidP="003A489A">
      <w:pPr>
        <w:widowControl/>
        <w:wordWrap/>
        <w:autoSpaceDE/>
        <w:autoSpaceDN/>
        <w:spacing w:line="276" w:lineRule="auto"/>
        <w:rPr>
          <w:rFonts w:ascii="Meiryo UI" w:eastAsia="Meiryo UI" w:hAnsi="Meiryo UI" w:cs="굴림"/>
          <w:b/>
          <w:bCs/>
          <w:color w:val="000000"/>
          <w:kern w:val="0"/>
          <w:sz w:val="52"/>
          <w:szCs w:val="52"/>
          <w:lang w:eastAsia="ja-JP"/>
        </w:rPr>
      </w:pPr>
      <w:r w:rsidRPr="009A71B4">
        <w:rPr>
          <w:rFonts w:ascii="Meiryo UI" w:eastAsia="Meiryo UI" w:hAnsi="Meiryo UI" w:cs="굴림"/>
          <w:b/>
          <w:bCs/>
          <w:color w:val="000000"/>
          <w:kern w:val="0"/>
          <w:sz w:val="48"/>
          <w:szCs w:val="48"/>
          <w:lang w:eastAsia="ja-JP"/>
        </w:rPr>
        <w:br w:type="page"/>
      </w:r>
      <w:r w:rsidRPr="009A71B4">
        <w:rPr>
          <w:rFonts w:ascii="Meiryo UI" w:eastAsia="Meiryo UI" w:hAnsi="Meiryo UI" w:cs="굴림" w:hint="eastAsia"/>
          <w:b/>
          <w:bCs/>
          <w:color w:val="000000"/>
          <w:kern w:val="0"/>
          <w:sz w:val="52"/>
          <w:szCs w:val="52"/>
          <w:lang w:eastAsia="ja-JP"/>
        </w:rPr>
        <w:lastRenderedPageBreak/>
        <w:t>Ⅳ</w:t>
      </w:r>
      <w:r w:rsidRPr="009A71B4">
        <w:rPr>
          <w:rFonts w:ascii="Meiryo UI" w:eastAsia="Meiryo UI" w:hAnsi="Meiryo UI" w:cs="굴림" w:hint="eastAsia"/>
          <w:b/>
          <w:bCs/>
          <w:color w:val="000000"/>
          <w:kern w:val="0"/>
          <w:sz w:val="48"/>
          <w:szCs w:val="48"/>
          <w:lang w:eastAsia="ja-JP"/>
        </w:rPr>
        <w:t>. 選定及び評価</w:t>
      </w:r>
    </w:p>
    <w:p w14:paraId="2CC54B71" w14:textId="77777777" w:rsidR="006458F2" w:rsidRPr="009A71B4" w:rsidRDefault="006458F2" w:rsidP="006458F2">
      <w:pPr>
        <w:snapToGrid w:val="0"/>
        <w:spacing w:before="60" w:after="200" w:line="276" w:lineRule="auto"/>
        <w:ind w:left="1316" w:hanging="658"/>
        <w:textAlignment w:val="baseline"/>
        <w:rPr>
          <w:rFonts w:ascii="Meiryo UI" w:eastAsia="Meiryo UI" w:hAnsi="Meiryo UI" w:cs="굴림"/>
          <w:color w:val="000000"/>
          <w:kern w:val="0"/>
          <w:sz w:val="28"/>
          <w:szCs w:val="28"/>
          <w:lang w:eastAsia="ja-JP"/>
        </w:rPr>
      </w:pPr>
      <w:r w:rsidRPr="009A71B4">
        <w:rPr>
          <w:rFonts w:ascii="Meiryo UI" w:eastAsia="Meiryo UI" w:hAnsi="Meiryo UI" w:cs="굴림" w:hint="eastAsia"/>
          <w:b/>
          <w:bCs/>
          <w:color w:val="000000"/>
          <w:kern w:val="0"/>
          <w:sz w:val="28"/>
          <w:szCs w:val="28"/>
          <w:lang w:eastAsia="ja-JP"/>
        </w:rPr>
        <w:t xml:space="preserve">1. </w:t>
      </w:r>
      <w:r w:rsidRPr="009A71B4">
        <w:rPr>
          <w:rFonts w:ascii="Meiryo UI" w:eastAsia="Meiryo UI" w:hAnsi="Meiryo UI" w:cs="바탕" w:hint="eastAsia"/>
          <w:b/>
          <w:bCs/>
          <w:color w:val="000000"/>
          <w:kern w:val="0"/>
          <w:sz w:val="28"/>
          <w:szCs w:val="28"/>
          <w:lang w:eastAsia="ja-JP"/>
        </w:rPr>
        <w:t>選定方法</w:t>
      </w:r>
    </w:p>
    <w:p w14:paraId="206282DA" w14:textId="4E64AA5F" w:rsidR="0030787A" w:rsidRPr="009A71B4" w:rsidRDefault="006458F2" w:rsidP="0030787A">
      <w:pPr>
        <w:snapToGrid w:val="0"/>
        <w:spacing w:after="0" w:line="276" w:lineRule="auto"/>
        <w:ind w:left="1316" w:hanging="658"/>
        <w:textAlignment w:val="baseline"/>
        <w:rPr>
          <w:rFonts w:ascii="Meiryo UI" w:eastAsia="Meiryo UI" w:hAnsi="Meiryo UI" w:cs="굴림"/>
          <w:color w:val="000000"/>
          <w:kern w:val="0"/>
          <w:sz w:val="24"/>
          <w:szCs w:val="24"/>
          <w:lang w:eastAsia="ja-JP"/>
        </w:rPr>
      </w:pPr>
      <w:r w:rsidRPr="009A71B4">
        <w:rPr>
          <w:rFonts w:ascii="Meiryo UI" w:eastAsia="Meiryo UI" w:hAnsi="Meiryo UI" w:cs="굴림" w:hint="eastAsia"/>
          <w:b/>
          <w:bCs/>
          <w:color w:val="000000"/>
          <w:kern w:val="0"/>
          <w:sz w:val="24"/>
          <w:szCs w:val="24"/>
          <w:lang w:eastAsia="ja-JP"/>
        </w:rPr>
        <w:t>(1)</w:t>
      </w:r>
      <w:r w:rsidR="006C178E">
        <w:rPr>
          <w:rFonts w:ascii="Meiryo UI" w:hAnsi="Meiryo UI" w:cs="굴림" w:hint="eastAsia"/>
          <w:b/>
          <w:bCs/>
          <w:color w:val="000000"/>
          <w:kern w:val="0"/>
          <w:sz w:val="24"/>
          <w:szCs w:val="24"/>
        </w:rPr>
        <w:t xml:space="preserve"> </w:t>
      </w:r>
      <w:r w:rsidRPr="009A71B4">
        <w:rPr>
          <w:rFonts w:ascii="Meiryo UI" w:eastAsia="Meiryo UI" w:hAnsi="Meiryo UI" w:cs="굴림" w:hint="eastAsia"/>
          <w:b/>
          <w:bCs/>
          <w:color w:val="000000"/>
          <w:kern w:val="0"/>
          <w:sz w:val="24"/>
          <w:szCs w:val="24"/>
          <w:lang w:eastAsia="ja-JP"/>
        </w:rPr>
        <w:t xml:space="preserve">基本方針 </w:t>
      </w:r>
    </w:p>
    <w:p w14:paraId="2381D850" w14:textId="3223119B" w:rsidR="006458F2" w:rsidRPr="009A71B4" w:rsidRDefault="006458F2" w:rsidP="001E3AFB">
      <w:pPr>
        <w:pStyle w:val="a5"/>
        <w:numPr>
          <w:ilvl w:val="0"/>
          <w:numId w:val="13"/>
        </w:numPr>
        <w:snapToGrid w:val="0"/>
        <w:spacing w:after="0" w:line="276" w:lineRule="auto"/>
        <w:ind w:leftChars="0"/>
        <w:textAlignment w:val="baseline"/>
        <w:rPr>
          <w:rFonts w:ascii="Meiryo UI" w:eastAsia="Meiryo UI" w:hAnsi="Meiryo UI" w:cs="굴림"/>
          <w:color w:val="000000"/>
          <w:kern w:val="0"/>
          <w:szCs w:val="20"/>
          <w:lang w:eastAsia="ja-JP"/>
        </w:rPr>
      </w:pPr>
      <w:r w:rsidRPr="009A71B4">
        <w:rPr>
          <w:rFonts w:ascii="Meiryo UI" w:eastAsia="Meiryo UI" w:hAnsi="Meiryo UI" w:cs="Helvetica"/>
          <w:color w:val="000000"/>
          <w:szCs w:val="20"/>
          <w:shd w:val="clear" w:color="auto" w:fill="FDFDFD"/>
          <w:lang w:eastAsia="ja-JP"/>
        </w:rPr>
        <w:t>客</w:t>
      </w:r>
      <w:r w:rsidRPr="009A71B4">
        <w:rPr>
          <w:rFonts w:ascii="Meiryo UI" w:eastAsia="Meiryo UI" w:hAnsi="Meiryo UI" w:cs="새굴림" w:hint="eastAsia"/>
          <w:color w:val="000000"/>
          <w:szCs w:val="20"/>
          <w:shd w:val="clear" w:color="auto" w:fill="FDFDFD"/>
          <w:lang w:eastAsia="ja-JP"/>
        </w:rPr>
        <w:t>観</w:t>
      </w:r>
      <w:r w:rsidRPr="009A71B4">
        <w:rPr>
          <w:rFonts w:ascii="Meiryo UI" w:eastAsia="Meiryo UI" w:hAnsi="Meiryo UI" w:cs="맑은 고딕" w:hint="eastAsia"/>
          <w:color w:val="000000"/>
          <w:szCs w:val="20"/>
          <w:shd w:val="clear" w:color="auto" w:fill="FDFDFD"/>
          <w:lang w:eastAsia="ja-JP"/>
        </w:rPr>
        <w:t>的かつ公正な基準と手</w:t>
      </w:r>
      <w:r w:rsidRPr="009A71B4">
        <w:rPr>
          <w:rFonts w:ascii="Meiryo UI" w:eastAsia="Meiryo UI" w:hAnsi="Meiryo UI" w:cs="새굴림" w:hint="eastAsia"/>
          <w:color w:val="000000"/>
          <w:szCs w:val="20"/>
          <w:shd w:val="clear" w:color="auto" w:fill="FDFDFD"/>
          <w:lang w:eastAsia="ja-JP"/>
        </w:rPr>
        <w:t>続</w:t>
      </w:r>
      <w:r w:rsidRPr="009A71B4">
        <w:rPr>
          <w:rFonts w:ascii="Meiryo UI" w:eastAsia="Meiryo UI" w:hAnsi="Meiryo UI" w:cs="맑은 고딕" w:hint="eastAsia"/>
          <w:color w:val="000000"/>
          <w:szCs w:val="20"/>
          <w:shd w:val="clear" w:color="auto" w:fill="FDFDFD"/>
          <w:lang w:eastAsia="ja-JP"/>
        </w:rPr>
        <w:t>きを適用し、同事業を</w:t>
      </w:r>
      <w:r w:rsidRPr="009A71B4">
        <w:rPr>
          <w:rFonts w:ascii="Meiryo UI" w:eastAsia="Meiryo UI" w:hAnsi="Meiryo UI" w:cs="새굴림" w:hint="eastAsia"/>
          <w:color w:val="000000"/>
          <w:szCs w:val="20"/>
          <w:shd w:val="clear" w:color="auto" w:fill="FDFDFD"/>
          <w:lang w:eastAsia="ja-JP"/>
        </w:rPr>
        <w:t>効</w:t>
      </w:r>
      <w:r w:rsidRPr="009A71B4">
        <w:rPr>
          <w:rFonts w:ascii="Meiryo UI" w:eastAsia="Meiryo UI" w:hAnsi="Meiryo UI" w:cs="맑은 고딕" w:hint="eastAsia"/>
          <w:color w:val="000000"/>
          <w:szCs w:val="20"/>
          <w:shd w:val="clear" w:color="auto" w:fill="FDFDFD"/>
          <w:lang w:eastAsia="ja-JP"/>
        </w:rPr>
        <w:t>率的に遂行するための最適な遂行機</w:t>
      </w:r>
      <w:r w:rsidRPr="009A71B4">
        <w:rPr>
          <w:rFonts w:ascii="Meiryo UI" w:eastAsia="Meiryo UI" w:hAnsi="Meiryo UI" w:cs="새굴림" w:hint="eastAsia"/>
          <w:color w:val="000000"/>
          <w:szCs w:val="20"/>
          <w:shd w:val="clear" w:color="auto" w:fill="FDFDFD"/>
          <w:lang w:eastAsia="ja-JP"/>
        </w:rPr>
        <w:t>関</w:t>
      </w:r>
      <w:r w:rsidRPr="009A71B4">
        <w:rPr>
          <w:rFonts w:ascii="Meiryo UI" w:eastAsia="Meiryo UI" w:hAnsi="Meiryo UI" w:cs="맑은 고딕" w:hint="eastAsia"/>
          <w:color w:val="000000"/>
          <w:szCs w:val="20"/>
          <w:shd w:val="clear" w:color="auto" w:fill="FDFDFD"/>
          <w:lang w:eastAsia="ja-JP"/>
        </w:rPr>
        <w:t>を選定することが基本方針です</w:t>
      </w:r>
      <w:r w:rsidRPr="009A71B4">
        <w:rPr>
          <w:rFonts w:ascii="Meiryo UI" w:eastAsia="Meiryo UI" w:hAnsi="Meiryo UI" w:cs="Helvetica"/>
          <w:color w:val="000000"/>
          <w:szCs w:val="20"/>
          <w:shd w:val="clear" w:color="auto" w:fill="FDFDFD"/>
          <w:lang w:eastAsia="ja-JP"/>
        </w:rPr>
        <w:t>。</w:t>
      </w:r>
    </w:p>
    <w:p w14:paraId="47544D1A" w14:textId="06E8EB9C" w:rsidR="006458F2" w:rsidRPr="009A71B4" w:rsidRDefault="006458F2" w:rsidP="006458F2">
      <w:pPr>
        <w:snapToGrid w:val="0"/>
        <w:spacing w:after="0" w:line="276" w:lineRule="auto"/>
        <w:ind w:leftChars="100" w:left="200" w:firstLineChars="200" w:firstLine="480"/>
        <w:jc w:val="left"/>
        <w:textAlignment w:val="baseline"/>
        <w:rPr>
          <w:rFonts w:ascii="Meiryo UI" w:eastAsia="Meiryo UI" w:hAnsi="Meiryo UI" w:cs="굴림"/>
          <w:b/>
          <w:bCs/>
          <w:color w:val="000000"/>
          <w:kern w:val="0"/>
          <w:sz w:val="24"/>
          <w:szCs w:val="24"/>
          <w:lang w:eastAsia="ja-JP"/>
        </w:rPr>
      </w:pPr>
      <w:r w:rsidRPr="009A71B4">
        <w:rPr>
          <w:rFonts w:ascii="Meiryo UI" w:eastAsia="Meiryo UI" w:hAnsi="Meiryo UI" w:cs="굴림" w:hint="eastAsia"/>
          <w:b/>
          <w:bCs/>
          <w:color w:val="000000"/>
          <w:kern w:val="0"/>
          <w:sz w:val="24"/>
          <w:szCs w:val="24"/>
          <w:lang w:eastAsia="ja-JP"/>
        </w:rPr>
        <w:t>(2)</w:t>
      </w:r>
      <w:r w:rsidR="006C178E">
        <w:rPr>
          <w:rFonts w:ascii="Meiryo UI" w:hAnsi="Meiryo UI" w:cs="굴림" w:hint="eastAsia"/>
          <w:b/>
          <w:bCs/>
          <w:color w:val="000000"/>
          <w:kern w:val="0"/>
          <w:sz w:val="24"/>
          <w:szCs w:val="24"/>
        </w:rPr>
        <w:t xml:space="preserve"> </w:t>
      </w:r>
      <w:r w:rsidRPr="009A71B4">
        <w:rPr>
          <w:rFonts w:ascii="Meiryo UI" w:eastAsia="Meiryo UI" w:hAnsi="Meiryo UI" w:cs="굴림" w:hint="eastAsia"/>
          <w:b/>
          <w:bCs/>
          <w:color w:val="000000"/>
          <w:kern w:val="0"/>
          <w:sz w:val="24"/>
          <w:szCs w:val="24"/>
          <w:lang w:eastAsia="ja-JP"/>
        </w:rPr>
        <w:t>適用規定</w:t>
      </w:r>
    </w:p>
    <w:p w14:paraId="081EC8B3" w14:textId="3572F5B4" w:rsidR="006458F2" w:rsidRPr="009A71B4" w:rsidRDefault="006458F2" w:rsidP="001E3AFB">
      <w:pPr>
        <w:pStyle w:val="a5"/>
        <w:numPr>
          <w:ilvl w:val="0"/>
          <w:numId w:val="13"/>
        </w:numPr>
        <w:snapToGrid w:val="0"/>
        <w:spacing w:after="0" w:line="276" w:lineRule="auto"/>
        <w:ind w:leftChars="0"/>
        <w:jc w:val="left"/>
        <w:textAlignment w:val="baseline"/>
        <w:rPr>
          <w:rFonts w:ascii="Meiryo UI" w:eastAsia="Meiryo UI" w:hAnsi="Meiryo UI" w:cs="굴림"/>
          <w:color w:val="000000"/>
          <w:kern w:val="0"/>
          <w:szCs w:val="20"/>
          <w:lang w:eastAsia="ja-JP"/>
        </w:rPr>
      </w:pPr>
      <w:r w:rsidRPr="009A71B4">
        <w:rPr>
          <w:rFonts w:ascii="Meiryo UI" w:eastAsia="Meiryo UI" w:hAnsi="Meiryo UI" w:cs="Helvetica"/>
          <w:color w:val="000000"/>
          <w:szCs w:val="20"/>
          <w:shd w:val="clear" w:color="auto" w:fill="FDFDFD"/>
          <w:lang w:eastAsia="ja-JP"/>
        </w:rPr>
        <w:t>振興院</w:t>
      </w:r>
      <w:r w:rsidRPr="009A71B4">
        <w:rPr>
          <w:rFonts w:ascii="Meiryo UI" w:eastAsia="Meiryo UI" w:hAnsi="Meiryo UI" w:cs="Helvetica" w:hint="eastAsia"/>
          <w:color w:val="000000"/>
          <w:szCs w:val="20"/>
          <w:shd w:val="clear" w:color="auto" w:fill="FDFDFD"/>
          <w:lang w:eastAsia="ja-JP"/>
        </w:rPr>
        <w:t>の</w:t>
      </w:r>
      <w:r w:rsidRPr="009A71B4">
        <w:rPr>
          <w:rFonts w:ascii="Meiryo UI" w:eastAsia="Meiryo UI" w:hAnsi="Meiryo UI" w:cs="Helvetica"/>
          <w:color w:val="000000"/>
          <w:szCs w:val="20"/>
          <w:shd w:val="clear" w:color="auto" w:fill="FDFDFD"/>
          <w:lang w:eastAsia="ja-JP"/>
        </w:rPr>
        <w:t>契約事務</w:t>
      </w:r>
      <w:r w:rsidRPr="009A71B4">
        <w:rPr>
          <w:rFonts w:ascii="Meiryo UI" w:eastAsia="Meiryo UI" w:hAnsi="Meiryo UI" w:cs="새굴림" w:hint="eastAsia"/>
          <w:color w:val="000000"/>
          <w:szCs w:val="20"/>
          <w:shd w:val="clear" w:color="auto" w:fill="FDFDFD"/>
          <w:lang w:eastAsia="ja-JP"/>
        </w:rPr>
        <w:t>処</w:t>
      </w:r>
      <w:r w:rsidRPr="009A71B4">
        <w:rPr>
          <w:rFonts w:ascii="Meiryo UI" w:eastAsia="Meiryo UI" w:hAnsi="Meiryo UI" w:cs="맑은 고딕" w:hint="eastAsia"/>
          <w:color w:val="000000"/>
          <w:szCs w:val="20"/>
          <w:shd w:val="clear" w:color="auto" w:fill="FDFDFD"/>
          <w:lang w:eastAsia="ja-JP"/>
        </w:rPr>
        <w:t>理規則、</w:t>
      </w:r>
      <w:r w:rsidR="00375645">
        <w:rPr>
          <w:rFonts w:ascii="Meiryo UI" w:eastAsia="Meiryo UI" w:hAnsi="Meiryo UI" w:cs="맑은 고딕" w:hint="eastAsia"/>
          <w:color w:val="000000"/>
          <w:szCs w:val="20"/>
          <w:shd w:val="clear" w:color="auto" w:fill="FDFDFD"/>
          <w:lang w:eastAsia="ja-JP"/>
        </w:rPr>
        <w:t>韓国の</w:t>
      </w:r>
      <w:r w:rsidRPr="009A71B4">
        <w:rPr>
          <w:rFonts w:ascii="Meiryo UI" w:eastAsia="Meiryo UI" w:hAnsi="Meiryo UI" w:cs="맑은 고딕" w:hint="eastAsia"/>
          <w:color w:val="000000"/>
          <w:szCs w:val="20"/>
          <w:shd w:val="clear" w:color="auto" w:fill="FDFDFD"/>
          <w:lang w:eastAsia="ja-JP"/>
        </w:rPr>
        <w:t>「</w:t>
      </w:r>
      <w:r w:rsidRPr="009A71B4">
        <w:rPr>
          <w:rFonts w:ascii="Meiryo UI" w:eastAsia="Meiryo UI" w:hAnsi="Meiryo UI" w:cs="새굴림" w:hint="eastAsia"/>
          <w:color w:val="000000"/>
          <w:szCs w:val="20"/>
          <w:shd w:val="clear" w:color="auto" w:fill="FDFDFD"/>
          <w:lang w:eastAsia="ja-JP"/>
        </w:rPr>
        <w:t>国</w:t>
      </w:r>
      <w:r w:rsidRPr="009A71B4">
        <w:rPr>
          <w:rFonts w:ascii="Meiryo UI" w:eastAsia="Meiryo UI" w:hAnsi="Meiryo UI" w:cs="맑은 고딕" w:hint="eastAsia"/>
          <w:color w:val="000000"/>
          <w:szCs w:val="20"/>
          <w:shd w:val="clear" w:color="auto" w:fill="FDFDFD"/>
          <w:lang w:eastAsia="ja-JP"/>
        </w:rPr>
        <w:t>を</w:t>
      </w:r>
      <w:r w:rsidRPr="009A71B4">
        <w:rPr>
          <w:rFonts w:ascii="Meiryo UI" w:eastAsia="Meiryo UI" w:hAnsi="Meiryo UI" w:cs="새굴림" w:hint="eastAsia"/>
          <w:color w:val="000000"/>
          <w:szCs w:val="20"/>
          <w:shd w:val="clear" w:color="auto" w:fill="FDFDFD"/>
          <w:lang w:eastAsia="ja-JP"/>
        </w:rPr>
        <w:t>当</w:t>
      </w:r>
      <w:r w:rsidRPr="009A71B4">
        <w:rPr>
          <w:rFonts w:ascii="Meiryo UI" w:eastAsia="Meiryo UI" w:hAnsi="Meiryo UI" w:cs="맑은 고딕" w:hint="eastAsia"/>
          <w:color w:val="000000"/>
          <w:szCs w:val="20"/>
          <w:shd w:val="clear" w:color="auto" w:fill="FDFDFD"/>
          <w:lang w:eastAsia="ja-JP"/>
        </w:rPr>
        <w:t>事者とする契約に</w:t>
      </w:r>
      <w:r w:rsidRPr="009A71B4">
        <w:rPr>
          <w:rFonts w:ascii="Meiryo UI" w:eastAsia="Meiryo UI" w:hAnsi="Meiryo UI" w:cs="새굴림" w:hint="eastAsia"/>
          <w:color w:val="000000"/>
          <w:szCs w:val="20"/>
          <w:shd w:val="clear" w:color="auto" w:fill="FDFDFD"/>
          <w:lang w:eastAsia="ja-JP"/>
        </w:rPr>
        <w:t>関</w:t>
      </w:r>
      <w:r w:rsidRPr="009A71B4">
        <w:rPr>
          <w:rFonts w:ascii="Meiryo UI" w:eastAsia="Meiryo UI" w:hAnsi="Meiryo UI" w:cs="맑은 고딕" w:hint="eastAsia"/>
          <w:color w:val="000000"/>
          <w:szCs w:val="20"/>
          <w:shd w:val="clear" w:color="auto" w:fill="FDFDFD"/>
          <w:lang w:eastAsia="ja-JP"/>
        </w:rPr>
        <w:t>する法律」及び交</w:t>
      </w:r>
      <w:r w:rsidRPr="009A71B4">
        <w:rPr>
          <w:rFonts w:ascii="Meiryo UI" w:eastAsia="Meiryo UI" w:hAnsi="Meiryo UI" w:cs="새굴림" w:hint="eastAsia"/>
          <w:color w:val="000000"/>
          <w:szCs w:val="20"/>
          <w:shd w:val="clear" w:color="auto" w:fill="FDFDFD"/>
          <w:lang w:eastAsia="ja-JP"/>
        </w:rPr>
        <w:t>渉</w:t>
      </w:r>
      <w:r w:rsidRPr="009A71B4">
        <w:rPr>
          <w:rFonts w:ascii="Meiryo UI" w:eastAsia="Meiryo UI" w:hAnsi="Meiryo UI" w:cs="맑은 고딕" w:hint="eastAsia"/>
          <w:color w:val="000000"/>
          <w:szCs w:val="20"/>
          <w:shd w:val="clear" w:color="auto" w:fill="FDFDFD"/>
          <w:lang w:eastAsia="ja-JP"/>
        </w:rPr>
        <w:t>による契約締結基準（契約例規）等の規定に基づき推進します</w:t>
      </w:r>
      <w:r w:rsidRPr="009A71B4">
        <w:rPr>
          <w:rFonts w:ascii="Meiryo UI" w:eastAsia="Meiryo UI" w:hAnsi="Meiryo UI" w:cs="Helvetica"/>
          <w:color w:val="000000"/>
          <w:szCs w:val="20"/>
          <w:shd w:val="clear" w:color="auto" w:fill="FDFDFD"/>
          <w:lang w:eastAsia="ja-JP"/>
        </w:rPr>
        <w:t>。</w:t>
      </w:r>
    </w:p>
    <w:p w14:paraId="20061DDF" w14:textId="77777777" w:rsidR="006458F2" w:rsidRPr="009A71B4" w:rsidRDefault="006458F2" w:rsidP="006458F2">
      <w:pPr>
        <w:snapToGrid w:val="0"/>
        <w:spacing w:before="200" w:after="0" w:line="276" w:lineRule="auto"/>
        <w:ind w:left="1316" w:hanging="658"/>
        <w:textAlignment w:val="baseline"/>
        <w:rPr>
          <w:rFonts w:ascii="Meiryo UI" w:eastAsia="Meiryo UI" w:hAnsi="Meiryo UI" w:cs="굴림"/>
          <w:color w:val="000000"/>
          <w:kern w:val="0"/>
          <w:sz w:val="24"/>
          <w:szCs w:val="24"/>
        </w:rPr>
      </w:pPr>
      <w:r w:rsidRPr="009A71B4">
        <w:rPr>
          <w:rFonts w:ascii="Meiryo UI" w:eastAsia="Meiryo UI" w:hAnsi="Meiryo UI" w:cs="굴림" w:hint="eastAsia"/>
          <w:b/>
          <w:bCs/>
          <w:color w:val="000000"/>
          <w:kern w:val="0"/>
          <w:sz w:val="24"/>
          <w:szCs w:val="24"/>
          <w:lang w:eastAsia="ja-JP"/>
        </w:rPr>
        <w:t>(3)</w:t>
      </w:r>
      <w:r w:rsidRPr="009A71B4">
        <w:rPr>
          <w:rFonts w:ascii="Meiryo UI" w:eastAsia="Meiryo UI" w:hAnsi="Meiryo UI" w:cs="굴림" w:hint="eastAsia"/>
          <w:b/>
          <w:bCs/>
          <w:color w:val="000000"/>
          <w:kern w:val="0"/>
          <w:sz w:val="24"/>
          <w:szCs w:val="24"/>
        </w:rPr>
        <w:t xml:space="preserve"> </w:t>
      </w:r>
      <w:r w:rsidRPr="009A71B4">
        <w:rPr>
          <w:rFonts w:ascii="Meiryo UI" w:eastAsia="Meiryo UI" w:hAnsi="Meiryo UI" w:cs="바탕" w:hint="eastAsia"/>
          <w:b/>
          <w:bCs/>
          <w:color w:val="000000"/>
          <w:kern w:val="0"/>
          <w:sz w:val="24"/>
          <w:szCs w:val="24"/>
          <w:lang w:eastAsia="ja-JP"/>
        </w:rPr>
        <w:t>選定手続き</w:t>
      </w:r>
    </w:p>
    <w:tbl>
      <w:tblPr>
        <w:tblOverlap w:val="never"/>
        <w:tblW w:w="0" w:type="auto"/>
        <w:jc w:val="right"/>
        <w:tblCellMar>
          <w:top w:w="15" w:type="dxa"/>
          <w:left w:w="15" w:type="dxa"/>
          <w:bottom w:w="15" w:type="dxa"/>
          <w:right w:w="15" w:type="dxa"/>
        </w:tblCellMar>
        <w:tblLook w:val="04A0" w:firstRow="1" w:lastRow="0" w:firstColumn="1" w:lastColumn="0" w:noHBand="0" w:noVBand="1"/>
      </w:tblPr>
      <w:tblGrid>
        <w:gridCol w:w="1302"/>
        <w:gridCol w:w="301"/>
        <w:gridCol w:w="1302"/>
        <w:gridCol w:w="301"/>
        <w:gridCol w:w="1494"/>
        <w:gridCol w:w="301"/>
        <w:gridCol w:w="1302"/>
        <w:gridCol w:w="301"/>
        <w:gridCol w:w="1302"/>
        <w:gridCol w:w="301"/>
        <w:gridCol w:w="1302"/>
      </w:tblGrid>
      <w:tr w:rsidR="006458F2" w:rsidRPr="009A71B4" w14:paraId="0C89249E" w14:textId="77777777" w:rsidTr="00B33445">
        <w:trPr>
          <w:trHeight w:val="773"/>
          <w:jc w:val="right"/>
        </w:trPr>
        <w:tc>
          <w:tcPr>
            <w:tcW w:w="1302" w:type="dxa"/>
            <w:tcBorders>
              <w:top w:val="single" w:sz="12" w:space="0" w:color="000000"/>
              <w:left w:val="single" w:sz="12" w:space="0" w:color="000000"/>
              <w:bottom w:val="single" w:sz="2" w:space="0" w:color="000000"/>
              <w:right w:val="single" w:sz="12" w:space="0" w:color="000000"/>
            </w:tcBorders>
            <w:shd w:val="clear" w:color="auto" w:fill="D6D6D6"/>
            <w:tcMar>
              <w:top w:w="28" w:type="dxa"/>
              <w:left w:w="28" w:type="dxa"/>
              <w:bottom w:w="28" w:type="dxa"/>
              <w:right w:w="28" w:type="dxa"/>
            </w:tcMar>
            <w:vAlign w:val="center"/>
            <w:hideMark/>
          </w:tcPr>
          <w:p w14:paraId="25B4B93F" w14:textId="77777777" w:rsidR="006458F2" w:rsidRPr="009A71B4" w:rsidRDefault="006458F2" w:rsidP="00B33445">
            <w:pPr>
              <w:wordWrap/>
              <w:snapToGrid w:val="0"/>
              <w:spacing w:after="0" w:line="276" w:lineRule="auto"/>
              <w:ind w:left="60" w:hanging="60"/>
              <w:jc w:val="center"/>
              <w:textAlignment w:val="baseline"/>
              <w:rPr>
                <w:rFonts w:ascii="Meiryo UI" w:eastAsia="Meiryo UI" w:hAnsi="Meiryo UI" w:cs="굴림"/>
                <w:b/>
                <w:bCs/>
                <w:color w:val="000000"/>
                <w:kern w:val="0"/>
                <w:sz w:val="18"/>
                <w:szCs w:val="18"/>
              </w:rPr>
            </w:pPr>
            <w:r w:rsidRPr="009A71B4">
              <w:rPr>
                <w:rFonts w:ascii="Meiryo UI" w:eastAsia="Meiryo UI" w:hAnsi="Meiryo UI" w:cs="굴림" w:hint="eastAsia"/>
                <w:b/>
                <w:bCs/>
                <w:color w:val="000000"/>
                <w:kern w:val="0"/>
                <w:sz w:val="18"/>
                <w:szCs w:val="18"/>
                <w:lang w:eastAsia="ja-JP"/>
              </w:rPr>
              <w:t>入札公告</w:t>
            </w:r>
          </w:p>
        </w:tc>
        <w:tc>
          <w:tcPr>
            <w:tcW w:w="283" w:type="dxa"/>
            <w:vMerge w:val="restart"/>
            <w:tcBorders>
              <w:top w:val="nil"/>
              <w:left w:val="single" w:sz="12" w:space="0" w:color="000000"/>
              <w:bottom w:val="nil"/>
              <w:right w:val="single" w:sz="12" w:space="0" w:color="000000"/>
            </w:tcBorders>
            <w:tcMar>
              <w:top w:w="28" w:type="dxa"/>
              <w:left w:w="28" w:type="dxa"/>
              <w:bottom w:w="28" w:type="dxa"/>
              <w:right w:w="28" w:type="dxa"/>
            </w:tcMar>
            <w:vAlign w:val="center"/>
            <w:hideMark/>
          </w:tcPr>
          <w:p w14:paraId="2133796F" w14:textId="77777777" w:rsidR="006458F2" w:rsidRPr="009A71B4" w:rsidRDefault="006458F2" w:rsidP="00B33445">
            <w:pPr>
              <w:wordWrap/>
              <w:snapToGrid w:val="0"/>
              <w:spacing w:after="0" w:line="276" w:lineRule="auto"/>
              <w:jc w:val="center"/>
              <w:textAlignment w:val="baseline"/>
              <w:rPr>
                <w:rFonts w:ascii="Meiryo UI" w:eastAsia="Meiryo UI" w:hAnsi="Meiryo UI" w:cs="굴림"/>
                <w:b/>
                <w:bCs/>
                <w:color w:val="000000"/>
                <w:spacing w:val="-20"/>
                <w:kern w:val="0"/>
                <w:sz w:val="18"/>
                <w:szCs w:val="18"/>
              </w:rPr>
            </w:pPr>
            <w:r w:rsidRPr="009A71B4">
              <w:rPr>
                <w:rFonts w:ascii="Meiryo UI" w:eastAsia="Meiryo UI" w:hAnsi="Meiryo UI" w:cs="굴림"/>
                <w:b/>
                <w:bCs/>
                <w:noProof/>
                <w:color w:val="000000"/>
                <w:spacing w:val="-20"/>
                <w:kern w:val="0"/>
                <w:sz w:val="18"/>
                <w:szCs w:val="18"/>
                <w:lang w:eastAsia="ja-JP"/>
              </w:rPr>
              <w:drawing>
                <wp:inline distT="0" distB="0" distL="0" distR="0" wp14:anchorId="58C41358" wp14:editId="75270184">
                  <wp:extent cx="155575" cy="440055"/>
                  <wp:effectExtent l="0" t="0" r="0" b="0"/>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57288666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575" cy="440055"/>
                          </a:xfrm>
                          <a:prstGeom prst="rect">
                            <a:avLst/>
                          </a:prstGeom>
                          <a:noFill/>
                          <a:ln>
                            <a:noFill/>
                          </a:ln>
                        </pic:spPr>
                      </pic:pic>
                    </a:graphicData>
                  </a:graphic>
                </wp:inline>
              </w:drawing>
            </w:r>
          </w:p>
        </w:tc>
        <w:tc>
          <w:tcPr>
            <w:tcW w:w="1302" w:type="dxa"/>
            <w:tcBorders>
              <w:top w:val="single" w:sz="12" w:space="0" w:color="000000"/>
              <w:left w:val="single" w:sz="12" w:space="0" w:color="000000"/>
              <w:bottom w:val="single" w:sz="2" w:space="0" w:color="000000"/>
              <w:right w:val="single" w:sz="12" w:space="0" w:color="000000"/>
            </w:tcBorders>
            <w:shd w:val="clear" w:color="auto" w:fill="D6D6D6"/>
            <w:tcMar>
              <w:top w:w="28" w:type="dxa"/>
              <w:left w:w="28" w:type="dxa"/>
              <w:bottom w:w="28" w:type="dxa"/>
              <w:right w:w="28" w:type="dxa"/>
            </w:tcMar>
            <w:vAlign w:val="center"/>
            <w:hideMark/>
          </w:tcPr>
          <w:p w14:paraId="4EC65F1B" w14:textId="77777777" w:rsidR="006458F2" w:rsidRPr="009A71B4" w:rsidRDefault="006458F2" w:rsidP="00B33445">
            <w:pPr>
              <w:wordWrap/>
              <w:snapToGrid w:val="0"/>
              <w:spacing w:after="0" w:line="276" w:lineRule="auto"/>
              <w:ind w:left="60" w:hanging="60"/>
              <w:jc w:val="center"/>
              <w:textAlignment w:val="baseline"/>
              <w:rPr>
                <w:rFonts w:ascii="Meiryo UI" w:eastAsia="Meiryo UI" w:hAnsi="Meiryo UI" w:cs="굴림"/>
                <w:b/>
                <w:bCs/>
                <w:color w:val="000000"/>
                <w:spacing w:val="-20"/>
                <w:kern w:val="0"/>
                <w:sz w:val="18"/>
                <w:szCs w:val="18"/>
                <w:lang w:eastAsia="ja-JP"/>
              </w:rPr>
            </w:pPr>
            <w:r w:rsidRPr="009A71B4">
              <w:rPr>
                <w:rFonts w:ascii="Meiryo UI" w:eastAsia="Meiryo UI" w:hAnsi="Meiryo UI" w:cs="굴림" w:hint="eastAsia"/>
                <w:b/>
                <w:bCs/>
                <w:color w:val="000000"/>
                <w:spacing w:val="-20"/>
                <w:kern w:val="0"/>
                <w:sz w:val="18"/>
                <w:szCs w:val="18"/>
                <w:lang w:eastAsia="ja-JP"/>
              </w:rPr>
              <w:t>入札書及び</w:t>
            </w:r>
          </w:p>
          <w:p w14:paraId="2B3B6919" w14:textId="77777777" w:rsidR="006458F2" w:rsidRPr="009A71B4" w:rsidRDefault="006458F2" w:rsidP="00B33445">
            <w:pPr>
              <w:wordWrap/>
              <w:snapToGrid w:val="0"/>
              <w:spacing w:after="0" w:line="276" w:lineRule="auto"/>
              <w:ind w:left="60" w:hanging="60"/>
              <w:jc w:val="center"/>
              <w:textAlignment w:val="baseline"/>
              <w:rPr>
                <w:rFonts w:ascii="Meiryo UI" w:eastAsia="Meiryo UI" w:hAnsi="Meiryo UI" w:cs="굴림"/>
                <w:b/>
                <w:bCs/>
                <w:color w:val="000000"/>
                <w:kern w:val="0"/>
                <w:sz w:val="18"/>
                <w:szCs w:val="18"/>
                <w:lang w:eastAsia="ja-JP"/>
              </w:rPr>
            </w:pPr>
            <w:r w:rsidRPr="009A71B4">
              <w:rPr>
                <w:rFonts w:ascii="Meiryo UI" w:eastAsia="Meiryo UI" w:hAnsi="Meiryo UI" w:cs="굴림" w:hint="eastAsia"/>
                <w:b/>
                <w:bCs/>
                <w:color w:val="000000"/>
                <w:kern w:val="0"/>
                <w:sz w:val="18"/>
                <w:szCs w:val="18"/>
                <w:lang w:eastAsia="ja-JP"/>
              </w:rPr>
              <w:t>提案書の受付締め切り</w:t>
            </w:r>
          </w:p>
        </w:tc>
        <w:tc>
          <w:tcPr>
            <w:tcW w:w="283" w:type="dxa"/>
            <w:vMerge w:val="restart"/>
            <w:tcBorders>
              <w:top w:val="nil"/>
              <w:left w:val="single" w:sz="12" w:space="0" w:color="000000"/>
              <w:bottom w:val="nil"/>
              <w:right w:val="single" w:sz="12" w:space="0" w:color="000000"/>
            </w:tcBorders>
            <w:tcMar>
              <w:top w:w="28" w:type="dxa"/>
              <w:left w:w="28" w:type="dxa"/>
              <w:bottom w:w="28" w:type="dxa"/>
              <w:right w:w="28" w:type="dxa"/>
            </w:tcMar>
            <w:vAlign w:val="center"/>
            <w:hideMark/>
          </w:tcPr>
          <w:p w14:paraId="213BB934" w14:textId="77777777" w:rsidR="006458F2" w:rsidRPr="009A71B4" w:rsidRDefault="006458F2" w:rsidP="00B33445">
            <w:pPr>
              <w:wordWrap/>
              <w:snapToGrid w:val="0"/>
              <w:spacing w:after="0" w:line="276" w:lineRule="auto"/>
              <w:jc w:val="center"/>
              <w:textAlignment w:val="baseline"/>
              <w:rPr>
                <w:rFonts w:ascii="Meiryo UI" w:eastAsia="Meiryo UI" w:hAnsi="Meiryo UI" w:cs="굴림"/>
                <w:b/>
                <w:bCs/>
                <w:color w:val="000000"/>
                <w:spacing w:val="-20"/>
                <w:kern w:val="0"/>
                <w:sz w:val="18"/>
                <w:szCs w:val="18"/>
              </w:rPr>
            </w:pPr>
            <w:r w:rsidRPr="009A71B4">
              <w:rPr>
                <w:rFonts w:ascii="Meiryo UI" w:eastAsia="Meiryo UI" w:hAnsi="Meiryo UI" w:cs="굴림"/>
                <w:b/>
                <w:bCs/>
                <w:noProof/>
                <w:color w:val="000000"/>
                <w:spacing w:val="-20"/>
                <w:kern w:val="0"/>
                <w:sz w:val="18"/>
                <w:szCs w:val="18"/>
                <w:lang w:eastAsia="ja-JP"/>
              </w:rPr>
              <w:drawing>
                <wp:inline distT="0" distB="0" distL="0" distR="0" wp14:anchorId="74720A07" wp14:editId="55F7B018">
                  <wp:extent cx="155575" cy="440055"/>
                  <wp:effectExtent l="0" t="0" r="0" b="0"/>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57288515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575" cy="440055"/>
                          </a:xfrm>
                          <a:prstGeom prst="rect">
                            <a:avLst/>
                          </a:prstGeom>
                          <a:noFill/>
                          <a:ln>
                            <a:noFill/>
                          </a:ln>
                        </pic:spPr>
                      </pic:pic>
                    </a:graphicData>
                  </a:graphic>
                </wp:inline>
              </w:drawing>
            </w:r>
          </w:p>
        </w:tc>
        <w:tc>
          <w:tcPr>
            <w:tcW w:w="1358" w:type="dxa"/>
            <w:tcBorders>
              <w:top w:val="single" w:sz="12" w:space="0" w:color="000000"/>
              <w:left w:val="single" w:sz="12" w:space="0" w:color="000000"/>
              <w:bottom w:val="single" w:sz="2" w:space="0" w:color="000000"/>
              <w:right w:val="single" w:sz="12" w:space="0" w:color="000000"/>
            </w:tcBorders>
            <w:shd w:val="clear" w:color="auto" w:fill="D6D6D6"/>
            <w:tcMar>
              <w:top w:w="28" w:type="dxa"/>
              <w:left w:w="28" w:type="dxa"/>
              <w:bottom w:w="28" w:type="dxa"/>
              <w:right w:w="28" w:type="dxa"/>
            </w:tcMar>
            <w:vAlign w:val="center"/>
            <w:hideMark/>
          </w:tcPr>
          <w:p w14:paraId="7274946F" w14:textId="6FB04BC9" w:rsidR="006458F2" w:rsidRPr="00176071" w:rsidRDefault="006458F2" w:rsidP="00176071">
            <w:pPr>
              <w:wordWrap/>
              <w:snapToGrid w:val="0"/>
              <w:spacing w:after="0" w:line="276" w:lineRule="auto"/>
              <w:ind w:left="60" w:hanging="60"/>
              <w:jc w:val="center"/>
              <w:textAlignment w:val="baseline"/>
              <w:rPr>
                <w:rFonts w:ascii="Meiryo UI" w:hAnsi="Meiryo UI" w:cs="굴림"/>
                <w:b/>
                <w:bCs/>
                <w:color w:val="000000"/>
                <w:kern w:val="0"/>
                <w:sz w:val="18"/>
                <w:szCs w:val="18"/>
              </w:rPr>
            </w:pPr>
            <w:r w:rsidRPr="009A71B4">
              <w:rPr>
                <w:rFonts w:ascii="Meiryo UI" w:eastAsia="Meiryo UI" w:hAnsi="Meiryo UI" w:cs="굴림" w:hint="eastAsia"/>
                <w:b/>
                <w:bCs/>
                <w:color w:val="000000"/>
                <w:kern w:val="0"/>
                <w:sz w:val="18"/>
                <w:szCs w:val="18"/>
              </w:rPr>
              <w:t>技術評</w:t>
            </w:r>
            <w:r w:rsidRPr="009A71B4">
              <w:rPr>
                <w:rFonts w:ascii="Meiryo UI" w:eastAsia="Meiryo UI" w:hAnsi="Meiryo UI" w:cs="새굴림" w:hint="eastAsia"/>
                <w:b/>
                <w:bCs/>
                <w:color w:val="000000"/>
                <w:kern w:val="0"/>
                <w:sz w:val="18"/>
                <w:szCs w:val="18"/>
              </w:rPr>
              <w:t>価</w:t>
            </w:r>
            <w:r w:rsidRPr="009A71B4">
              <w:rPr>
                <w:rFonts w:ascii="Meiryo UI" w:eastAsia="Meiryo UI" w:hAnsi="Meiryo UI" w:cs="굴림"/>
                <w:b/>
                <w:bCs/>
                <w:color w:val="000000"/>
                <w:kern w:val="0"/>
                <w:sz w:val="18"/>
                <w:szCs w:val="18"/>
              </w:rPr>
              <w:t>(振興院)</w:t>
            </w:r>
          </w:p>
        </w:tc>
        <w:tc>
          <w:tcPr>
            <w:tcW w:w="283" w:type="dxa"/>
            <w:vMerge w:val="restart"/>
            <w:tcBorders>
              <w:top w:val="nil"/>
              <w:left w:val="single" w:sz="12" w:space="0" w:color="000000"/>
              <w:bottom w:val="nil"/>
              <w:right w:val="single" w:sz="12" w:space="0" w:color="000000"/>
            </w:tcBorders>
            <w:tcMar>
              <w:top w:w="28" w:type="dxa"/>
              <w:left w:w="28" w:type="dxa"/>
              <w:bottom w:w="28" w:type="dxa"/>
              <w:right w:w="28" w:type="dxa"/>
            </w:tcMar>
            <w:vAlign w:val="center"/>
            <w:hideMark/>
          </w:tcPr>
          <w:p w14:paraId="7D6F501F" w14:textId="77777777" w:rsidR="006458F2" w:rsidRPr="009A71B4" w:rsidRDefault="006458F2" w:rsidP="00B33445">
            <w:pPr>
              <w:wordWrap/>
              <w:snapToGrid w:val="0"/>
              <w:spacing w:after="0" w:line="276" w:lineRule="auto"/>
              <w:jc w:val="center"/>
              <w:textAlignment w:val="baseline"/>
              <w:rPr>
                <w:rFonts w:ascii="Meiryo UI" w:eastAsia="Meiryo UI" w:hAnsi="Meiryo UI" w:cs="굴림"/>
                <w:b/>
                <w:bCs/>
                <w:color w:val="000000"/>
                <w:spacing w:val="-20"/>
                <w:kern w:val="0"/>
                <w:sz w:val="18"/>
                <w:szCs w:val="18"/>
              </w:rPr>
            </w:pPr>
            <w:r w:rsidRPr="009A71B4">
              <w:rPr>
                <w:rFonts w:ascii="Meiryo UI" w:eastAsia="Meiryo UI" w:hAnsi="Meiryo UI" w:cs="굴림"/>
                <w:b/>
                <w:bCs/>
                <w:noProof/>
                <w:color w:val="000000"/>
                <w:spacing w:val="-20"/>
                <w:kern w:val="0"/>
                <w:sz w:val="18"/>
                <w:szCs w:val="18"/>
                <w:lang w:eastAsia="ja-JP"/>
              </w:rPr>
              <w:drawing>
                <wp:inline distT="0" distB="0" distL="0" distR="0" wp14:anchorId="1A2B64CF" wp14:editId="0DC715BF">
                  <wp:extent cx="155575" cy="440055"/>
                  <wp:effectExtent l="0" t="0" r="0" b="0"/>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57288781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575" cy="440055"/>
                          </a:xfrm>
                          <a:prstGeom prst="rect">
                            <a:avLst/>
                          </a:prstGeom>
                          <a:noFill/>
                          <a:ln>
                            <a:noFill/>
                          </a:ln>
                        </pic:spPr>
                      </pic:pic>
                    </a:graphicData>
                  </a:graphic>
                </wp:inline>
              </w:drawing>
            </w:r>
          </w:p>
        </w:tc>
        <w:tc>
          <w:tcPr>
            <w:tcW w:w="1302" w:type="dxa"/>
            <w:tcBorders>
              <w:top w:val="single" w:sz="12" w:space="0" w:color="000000"/>
              <w:left w:val="single" w:sz="12" w:space="0" w:color="000000"/>
              <w:bottom w:val="single" w:sz="2" w:space="0" w:color="000000"/>
              <w:right w:val="single" w:sz="12" w:space="0" w:color="000000"/>
            </w:tcBorders>
            <w:shd w:val="clear" w:color="auto" w:fill="D6D6D6"/>
            <w:tcMar>
              <w:top w:w="28" w:type="dxa"/>
              <w:left w:w="28" w:type="dxa"/>
              <w:bottom w:w="28" w:type="dxa"/>
              <w:right w:w="28" w:type="dxa"/>
            </w:tcMar>
            <w:vAlign w:val="center"/>
            <w:hideMark/>
          </w:tcPr>
          <w:p w14:paraId="3261A162" w14:textId="1F2A6447" w:rsidR="006458F2" w:rsidRPr="00536E8D" w:rsidRDefault="00536E8D" w:rsidP="00B33445">
            <w:pPr>
              <w:wordWrap/>
              <w:snapToGrid w:val="0"/>
              <w:spacing w:after="0" w:line="276" w:lineRule="auto"/>
              <w:ind w:left="60" w:hanging="60"/>
              <w:jc w:val="center"/>
              <w:textAlignment w:val="baseline"/>
              <w:rPr>
                <w:rFonts w:ascii="Meiryo UI" w:hAnsi="Meiryo UI" w:cs="굴림"/>
                <w:b/>
                <w:bCs/>
                <w:color w:val="000000"/>
                <w:kern w:val="0"/>
                <w:sz w:val="18"/>
                <w:szCs w:val="18"/>
              </w:rPr>
            </w:pPr>
            <w:r w:rsidRPr="00536E8D">
              <w:rPr>
                <w:rFonts w:ascii="Meiryo UI" w:eastAsia="Meiryo UI" w:hAnsi="Meiryo UI" w:cs="굴림"/>
                <w:b/>
                <w:bCs/>
                <w:color w:val="000000"/>
                <w:kern w:val="0"/>
                <w:sz w:val="18"/>
                <w:szCs w:val="18"/>
                <w:lang w:eastAsia="ja-JP"/>
              </w:rPr>
              <w:t>技術交渉</w:t>
            </w:r>
          </w:p>
        </w:tc>
        <w:tc>
          <w:tcPr>
            <w:tcW w:w="283" w:type="dxa"/>
            <w:vMerge w:val="restart"/>
            <w:tcBorders>
              <w:top w:val="nil"/>
              <w:left w:val="single" w:sz="12" w:space="0" w:color="000000"/>
              <w:bottom w:val="nil"/>
              <w:right w:val="single" w:sz="12" w:space="0" w:color="000000"/>
            </w:tcBorders>
            <w:tcMar>
              <w:top w:w="28" w:type="dxa"/>
              <w:left w:w="28" w:type="dxa"/>
              <w:bottom w:w="28" w:type="dxa"/>
              <w:right w:w="28" w:type="dxa"/>
            </w:tcMar>
            <w:vAlign w:val="center"/>
            <w:hideMark/>
          </w:tcPr>
          <w:p w14:paraId="66790AA2" w14:textId="77777777" w:rsidR="006458F2" w:rsidRPr="009A71B4" w:rsidRDefault="006458F2" w:rsidP="00B33445">
            <w:pPr>
              <w:wordWrap/>
              <w:snapToGrid w:val="0"/>
              <w:spacing w:after="0" w:line="276" w:lineRule="auto"/>
              <w:jc w:val="center"/>
              <w:textAlignment w:val="baseline"/>
              <w:rPr>
                <w:rFonts w:ascii="Meiryo UI" w:eastAsia="Meiryo UI" w:hAnsi="Meiryo UI" w:cs="굴림"/>
                <w:b/>
                <w:bCs/>
                <w:color w:val="000000"/>
                <w:spacing w:val="-20"/>
                <w:kern w:val="0"/>
                <w:sz w:val="18"/>
                <w:szCs w:val="18"/>
              </w:rPr>
            </w:pPr>
            <w:r w:rsidRPr="009A71B4">
              <w:rPr>
                <w:rFonts w:ascii="Meiryo UI" w:eastAsia="Meiryo UI" w:hAnsi="Meiryo UI" w:cs="굴림"/>
                <w:b/>
                <w:bCs/>
                <w:noProof/>
                <w:color w:val="000000"/>
                <w:spacing w:val="-20"/>
                <w:kern w:val="0"/>
                <w:sz w:val="18"/>
                <w:szCs w:val="18"/>
                <w:lang w:eastAsia="ja-JP"/>
              </w:rPr>
              <w:drawing>
                <wp:inline distT="0" distB="0" distL="0" distR="0" wp14:anchorId="2999EADF" wp14:editId="10D4467B">
                  <wp:extent cx="155575" cy="440055"/>
                  <wp:effectExtent l="0" t="0" r="0" b="0"/>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57288796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575" cy="440055"/>
                          </a:xfrm>
                          <a:prstGeom prst="rect">
                            <a:avLst/>
                          </a:prstGeom>
                          <a:noFill/>
                          <a:ln>
                            <a:noFill/>
                          </a:ln>
                        </pic:spPr>
                      </pic:pic>
                    </a:graphicData>
                  </a:graphic>
                </wp:inline>
              </w:drawing>
            </w:r>
          </w:p>
        </w:tc>
        <w:tc>
          <w:tcPr>
            <w:tcW w:w="1302" w:type="dxa"/>
            <w:tcBorders>
              <w:top w:val="single" w:sz="12" w:space="0" w:color="000000"/>
              <w:left w:val="single" w:sz="12" w:space="0" w:color="000000"/>
              <w:bottom w:val="single" w:sz="2" w:space="0" w:color="000000"/>
              <w:right w:val="single" w:sz="12" w:space="0" w:color="000000"/>
            </w:tcBorders>
            <w:shd w:val="clear" w:color="auto" w:fill="D6D6D6"/>
            <w:tcMar>
              <w:top w:w="28" w:type="dxa"/>
              <w:left w:w="28" w:type="dxa"/>
              <w:bottom w:w="28" w:type="dxa"/>
              <w:right w:w="28" w:type="dxa"/>
            </w:tcMar>
            <w:vAlign w:val="center"/>
            <w:hideMark/>
          </w:tcPr>
          <w:p w14:paraId="4C99E77B" w14:textId="77777777" w:rsidR="006458F2" w:rsidRPr="009A71B4" w:rsidRDefault="006458F2" w:rsidP="00B33445">
            <w:pPr>
              <w:wordWrap/>
              <w:snapToGrid w:val="0"/>
              <w:spacing w:after="0" w:line="276" w:lineRule="auto"/>
              <w:ind w:left="60" w:hanging="60"/>
              <w:jc w:val="center"/>
              <w:textAlignment w:val="baseline"/>
              <w:rPr>
                <w:rFonts w:ascii="Meiryo UI" w:eastAsia="Meiryo UI" w:hAnsi="Meiryo UI" w:cs="굴림"/>
                <w:b/>
                <w:bCs/>
                <w:color w:val="000000"/>
                <w:kern w:val="0"/>
                <w:sz w:val="18"/>
                <w:szCs w:val="18"/>
              </w:rPr>
            </w:pPr>
            <w:r w:rsidRPr="009A71B4">
              <w:rPr>
                <w:rFonts w:ascii="Meiryo UI" w:eastAsia="Meiryo UI" w:hAnsi="Meiryo UI" w:cs="굴림" w:hint="eastAsia"/>
                <w:b/>
                <w:bCs/>
                <w:color w:val="000000"/>
                <w:kern w:val="0"/>
                <w:sz w:val="18"/>
                <w:szCs w:val="18"/>
                <w:lang w:eastAsia="ja-JP"/>
              </w:rPr>
              <w:t>最終遂行機関の選定</w:t>
            </w:r>
          </w:p>
        </w:tc>
        <w:tc>
          <w:tcPr>
            <w:tcW w:w="283" w:type="dxa"/>
            <w:vMerge w:val="restart"/>
            <w:tcBorders>
              <w:top w:val="nil"/>
              <w:left w:val="single" w:sz="12" w:space="0" w:color="000000"/>
              <w:bottom w:val="nil"/>
              <w:right w:val="single" w:sz="12" w:space="0" w:color="000000"/>
            </w:tcBorders>
            <w:tcMar>
              <w:top w:w="28" w:type="dxa"/>
              <w:left w:w="28" w:type="dxa"/>
              <w:bottom w:w="28" w:type="dxa"/>
              <w:right w:w="28" w:type="dxa"/>
            </w:tcMar>
            <w:vAlign w:val="center"/>
            <w:hideMark/>
          </w:tcPr>
          <w:p w14:paraId="47523279" w14:textId="77777777" w:rsidR="006458F2" w:rsidRPr="009A71B4" w:rsidRDefault="006458F2" w:rsidP="00B33445">
            <w:pPr>
              <w:wordWrap/>
              <w:snapToGrid w:val="0"/>
              <w:spacing w:after="0" w:line="276" w:lineRule="auto"/>
              <w:jc w:val="center"/>
              <w:textAlignment w:val="baseline"/>
              <w:rPr>
                <w:rFonts w:ascii="Meiryo UI" w:eastAsia="Meiryo UI" w:hAnsi="Meiryo UI" w:cs="굴림"/>
                <w:b/>
                <w:bCs/>
                <w:color w:val="000000"/>
                <w:spacing w:val="-20"/>
                <w:kern w:val="0"/>
                <w:sz w:val="18"/>
                <w:szCs w:val="18"/>
              </w:rPr>
            </w:pPr>
            <w:r w:rsidRPr="009A71B4">
              <w:rPr>
                <w:rFonts w:ascii="Meiryo UI" w:eastAsia="Meiryo UI" w:hAnsi="Meiryo UI" w:cs="굴림"/>
                <w:b/>
                <w:bCs/>
                <w:noProof/>
                <w:color w:val="000000"/>
                <w:spacing w:val="-20"/>
                <w:kern w:val="0"/>
                <w:sz w:val="18"/>
                <w:szCs w:val="18"/>
                <w:lang w:eastAsia="ja-JP"/>
              </w:rPr>
              <w:drawing>
                <wp:inline distT="0" distB="0" distL="0" distR="0" wp14:anchorId="3AA08B84" wp14:editId="3C150E96">
                  <wp:extent cx="155575" cy="440055"/>
                  <wp:effectExtent l="0" t="0" r="0" b="0"/>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5728891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575" cy="440055"/>
                          </a:xfrm>
                          <a:prstGeom prst="rect">
                            <a:avLst/>
                          </a:prstGeom>
                          <a:noFill/>
                          <a:ln>
                            <a:noFill/>
                          </a:ln>
                        </pic:spPr>
                      </pic:pic>
                    </a:graphicData>
                  </a:graphic>
                </wp:inline>
              </w:drawing>
            </w:r>
          </w:p>
        </w:tc>
        <w:tc>
          <w:tcPr>
            <w:tcW w:w="1302" w:type="dxa"/>
            <w:tcBorders>
              <w:top w:val="single" w:sz="12" w:space="0" w:color="000000"/>
              <w:left w:val="single" w:sz="12" w:space="0" w:color="000000"/>
              <w:bottom w:val="single" w:sz="2" w:space="0" w:color="000000"/>
              <w:right w:val="single" w:sz="12" w:space="0" w:color="000000"/>
            </w:tcBorders>
            <w:shd w:val="clear" w:color="auto" w:fill="D6D6D6"/>
            <w:tcMar>
              <w:top w:w="28" w:type="dxa"/>
              <w:left w:w="28" w:type="dxa"/>
              <w:bottom w:w="28" w:type="dxa"/>
              <w:right w:w="28" w:type="dxa"/>
            </w:tcMar>
            <w:vAlign w:val="center"/>
            <w:hideMark/>
          </w:tcPr>
          <w:p w14:paraId="37672F2A" w14:textId="77777777" w:rsidR="006458F2" w:rsidRPr="009A71B4" w:rsidRDefault="006458F2" w:rsidP="00B33445">
            <w:pPr>
              <w:wordWrap/>
              <w:snapToGrid w:val="0"/>
              <w:spacing w:after="0" w:line="276" w:lineRule="auto"/>
              <w:ind w:left="60" w:hanging="60"/>
              <w:jc w:val="center"/>
              <w:textAlignment w:val="baseline"/>
              <w:rPr>
                <w:rFonts w:ascii="Meiryo UI" w:eastAsia="Meiryo UI" w:hAnsi="Meiryo UI" w:cs="굴림"/>
                <w:b/>
                <w:bCs/>
                <w:color w:val="000000"/>
                <w:kern w:val="0"/>
                <w:sz w:val="18"/>
                <w:szCs w:val="18"/>
              </w:rPr>
            </w:pPr>
            <w:r w:rsidRPr="009A71B4">
              <w:rPr>
                <w:rFonts w:ascii="Meiryo UI" w:eastAsia="Meiryo UI" w:hAnsi="Meiryo UI" w:cs="굴림" w:hint="eastAsia"/>
                <w:b/>
                <w:bCs/>
                <w:color w:val="000000"/>
                <w:kern w:val="0"/>
                <w:sz w:val="18"/>
                <w:szCs w:val="18"/>
                <w:lang w:eastAsia="ja-JP"/>
              </w:rPr>
              <w:t>契約締結</w:t>
            </w:r>
          </w:p>
        </w:tc>
      </w:tr>
      <w:tr w:rsidR="006458F2" w:rsidRPr="009A71B4" w14:paraId="2A5641C9" w14:textId="77777777" w:rsidTr="00B33445">
        <w:trPr>
          <w:trHeight w:val="390"/>
          <w:jc w:val="right"/>
        </w:trPr>
        <w:tc>
          <w:tcPr>
            <w:tcW w:w="1302" w:type="dxa"/>
            <w:tcBorders>
              <w:top w:val="single" w:sz="2" w:space="0" w:color="000000"/>
              <w:left w:val="single" w:sz="12" w:space="0" w:color="000000"/>
              <w:bottom w:val="single" w:sz="12" w:space="0" w:color="000000"/>
              <w:right w:val="single" w:sz="12" w:space="0" w:color="000000"/>
            </w:tcBorders>
            <w:tcMar>
              <w:top w:w="28" w:type="dxa"/>
              <w:left w:w="28" w:type="dxa"/>
              <w:bottom w:w="28" w:type="dxa"/>
              <w:right w:w="28" w:type="dxa"/>
            </w:tcMar>
            <w:vAlign w:val="center"/>
            <w:hideMark/>
          </w:tcPr>
          <w:p w14:paraId="044E8A62" w14:textId="77777777" w:rsidR="006458F2" w:rsidRPr="009A71B4" w:rsidRDefault="006458F2" w:rsidP="00B33445">
            <w:pPr>
              <w:wordWrap/>
              <w:snapToGrid w:val="0"/>
              <w:spacing w:after="0" w:line="276" w:lineRule="auto"/>
              <w:ind w:left="60" w:hanging="60"/>
              <w:jc w:val="center"/>
              <w:textAlignment w:val="baseline"/>
              <w:rPr>
                <w:rFonts w:ascii="Meiryo UI" w:eastAsia="Meiryo UI" w:hAnsi="Meiryo UI" w:cs="굴림"/>
                <w:b/>
                <w:bCs/>
                <w:color w:val="000000"/>
                <w:kern w:val="0"/>
                <w:sz w:val="18"/>
                <w:szCs w:val="18"/>
              </w:rPr>
            </w:pPr>
          </w:p>
        </w:tc>
        <w:tc>
          <w:tcPr>
            <w:tcW w:w="0" w:type="auto"/>
            <w:vMerge/>
            <w:tcBorders>
              <w:top w:val="nil"/>
              <w:left w:val="single" w:sz="12" w:space="0" w:color="000000"/>
              <w:bottom w:val="nil"/>
              <w:right w:val="single" w:sz="12" w:space="0" w:color="000000"/>
            </w:tcBorders>
            <w:vAlign w:val="center"/>
            <w:hideMark/>
          </w:tcPr>
          <w:p w14:paraId="541F81EE" w14:textId="77777777" w:rsidR="006458F2" w:rsidRPr="009A71B4" w:rsidRDefault="006458F2" w:rsidP="00B33445">
            <w:pPr>
              <w:widowControl/>
              <w:wordWrap/>
              <w:autoSpaceDE/>
              <w:autoSpaceDN/>
              <w:spacing w:after="0" w:line="276" w:lineRule="auto"/>
              <w:jc w:val="left"/>
              <w:rPr>
                <w:rFonts w:ascii="Meiryo UI" w:eastAsia="Meiryo UI" w:hAnsi="Meiryo UI" w:cs="굴림"/>
                <w:b/>
                <w:bCs/>
                <w:color w:val="000000"/>
                <w:spacing w:val="-20"/>
                <w:kern w:val="0"/>
                <w:sz w:val="18"/>
                <w:szCs w:val="18"/>
              </w:rPr>
            </w:pPr>
          </w:p>
        </w:tc>
        <w:tc>
          <w:tcPr>
            <w:tcW w:w="1302" w:type="dxa"/>
            <w:tcBorders>
              <w:top w:val="single" w:sz="2" w:space="0" w:color="000000"/>
              <w:left w:val="single" w:sz="12" w:space="0" w:color="000000"/>
              <w:bottom w:val="single" w:sz="12" w:space="0" w:color="000000"/>
              <w:right w:val="single" w:sz="12" w:space="0" w:color="000000"/>
            </w:tcBorders>
            <w:tcMar>
              <w:top w:w="28" w:type="dxa"/>
              <w:left w:w="28" w:type="dxa"/>
              <w:bottom w:w="28" w:type="dxa"/>
              <w:right w:w="28" w:type="dxa"/>
            </w:tcMar>
            <w:vAlign w:val="center"/>
            <w:hideMark/>
          </w:tcPr>
          <w:p w14:paraId="57C8675E" w14:textId="77777777" w:rsidR="006458F2" w:rsidRPr="009A71B4" w:rsidRDefault="006458F2" w:rsidP="00B33445">
            <w:pPr>
              <w:wordWrap/>
              <w:snapToGrid w:val="0"/>
              <w:spacing w:after="0" w:line="276" w:lineRule="auto"/>
              <w:ind w:left="60" w:hanging="60"/>
              <w:jc w:val="center"/>
              <w:textAlignment w:val="baseline"/>
              <w:rPr>
                <w:rFonts w:ascii="Meiryo UI" w:eastAsia="Meiryo UI" w:hAnsi="Meiryo UI" w:cs="굴림"/>
                <w:b/>
                <w:bCs/>
                <w:color w:val="000000"/>
                <w:kern w:val="0"/>
                <w:sz w:val="18"/>
                <w:szCs w:val="18"/>
              </w:rPr>
            </w:pPr>
          </w:p>
        </w:tc>
        <w:tc>
          <w:tcPr>
            <w:tcW w:w="0" w:type="auto"/>
            <w:vMerge/>
            <w:tcBorders>
              <w:top w:val="nil"/>
              <w:left w:val="single" w:sz="12" w:space="0" w:color="000000"/>
              <w:bottom w:val="nil"/>
              <w:right w:val="single" w:sz="12" w:space="0" w:color="000000"/>
            </w:tcBorders>
            <w:vAlign w:val="center"/>
            <w:hideMark/>
          </w:tcPr>
          <w:p w14:paraId="3E326E2B" w14:textId="77777777" w:rsidR="006458F2" w:rsidRPr="009A71B4" w:rsidRDefault="006458F2" w:rsidP="00B33445">
            <w:pPr>
              <w:widowControl/>
              <w:wordWrap/>
              <w:autoSpaceDE/>
              <w:autoSpaceDN/>
              <w:spacing w:after="0" w:line="276" w:lineRule="auto"/>
              <w:jc w:val="left"/>
              <w:rPr>
                <w:rFonts w:ascii="Meiryo UI" w:eastAsia="Meiryo UI" w:hAnsi="Meiryo UI" w:cs="굴림"/>
                <w:b/>
                <w:bCs/>
                <w:color w:val="000000"/>
                <w:spacing w:val="-20"/>
                <w:kern w:val="0"/>
                <w:sz w:val="18"/>
                <w:szCs w:val="18"/>
              </w:rPr>
            </w:pPr>
          </w:p>
        </w:tc>
        <w:tc>
          <w:tcPr>
            <w:tcW w:w="1358" w:type="dxa"/>
            <w:tcBorders>
              <w:top w:val="single" w:sz="2" w:space="0" w:color="000000"/>
              <w:left w:val="single" w:sz="12" w:space="0" w:color="000000"/>
              <w:bottom w:val="single" w:sz="12" w:space="0" w:color="000000"/>
              <w:right w:val="single" w:sz="12" w:space="0" w:color="000000"/>
            </w:tcBorders>
            <w:tcMar>
              <w:top w:w="28" w:type="dxa"/>
              <w:left w:w="28" w:type="dxa"/>
              <w:bottom w:w="28" w:type="dxa"/>
              <w:right w:w="28" w:type="dxa"/>
            </w:tcMar>
            <w:vAlign w:val="center"/>
            <w:hideMark/>
          </w:tcPr>
          <w:p w14:paraId="2FB94C7A" w14:textId="77777777" w:rsidR="006458F2" w:rsidRPr="009A71B4" w:rsidRDefault="006458F2" w:rsidP="00B33445">
            <w:pPr>
              <w:wordWrap/>
              <w:snapToGrid w:val="0"/>
              <w:spacing w:after="0" w:line="276" w:lineRule="auto"/>
              <w:ind w:left="60" w:hanging="60"/>
              <w:jc w:val="center"/>
              <w:textAlignment w:val="baseline"/>
              <w:rPr>
                <w:rFonts w:ascii="Meiryo UI" w:eastAsia="Meiryo UI" w:hAnsi="Meiryo UI" w:cs="굴림"/>
                <w:b/>
                <w:bCs/>
                <w:color w:val="000000"/>
                <w:kern w:val="0"/>
                <w:sz w:val="18"/>
                <w:szCs w:val="18"/>
              </w:rPr>
            </w:pPr>
            <w:r w:rsidRPr="009A71B4">
              <w:rPr>
                <w:rFonts w:ascii="Meiryo UI" w:eastAsia="Meiryo UI" w:hAnsi="Meiryo UI" w:cs="굴림" w:hint="eastAsia"/>
                <w:b/>
                <w:bCs/>
                <w:color w:val="000000"/>
                <w:kern w:val="0"/>
                <w:sz w:val="18"/>
                <w:szCs w:val="18"/>
              </w:rPr>
              <w:t>1</w:t>
            </w:r>
            <w:r w:rsidRPr="009A71B4">
              <w:rPr>
                <w:rFonts w:ascii="Meiryo UI" w:eastAsia="Meiryo UI" w:hAnsi="Meiryo UI" w:cs="굴림" w:hint="eastAsia"/>
                <w:b/>
                <w:bCs/>
                <w:color w:val="000000"/>
                <w:kern w:val="0"/>
                <w:sz w:val="18"/>
                <w:szCs w:val="18"/>
                <w:lang w:eastAsia="ja-JP"/>
              </w:rPr>
              <w:t>段階</w:t>
            </w:r>
          </w:p>
        </w:tc>
        <w:tc>
          <w:tcPr>
            <w:tcW w:w="0" w:type="auto"/>
            <w:vMerge/>
            <w:tcBorders>
              <w:top w:val="nil"/>
              <w:left w:val="single" w:sz="12" w:space="0" w:color="000000"/>
              <w:bottom w:val="nil"/>
              <w:right w:val="single" w:sz="12" w:space="0" w:color="000000"/>
            </w:tcBorders>
            <w:vAlign w:val="center"/>
            <w:hideMark/>
          </w:tcPr>
          <w:p w14:paraId="72B7AA86" w14:textId="77777777" w:rsidR="006458F2" w:rsidRPr="009A71B4" w:rsidRDefault="006458F2" w:rsidP="00B33445">
            <w:pPr>
              <w:widowControl/>
              <w:wordWrap/>
              <w:autoSpaceDE/>
              <w:autoSpaceDN/>
              <w:spacing w:after="0" w:line="276" w:lineRule="auto"/>
              <w:jc w:val="left"/>
              <w:rPr>
                <w:rFonts w:ascii="Meiryo UI" w:eastAsia="Meiryo UI" w:hAnsi="Meiryo UI" w:cs="굴림"/>
                <w:b/>
                <w:bCs/>
                <w:color w:val="000000"/>
                <w:spacing w:val="-20"/>
                <w:kern w:val="0"/>
                <w:sz w:val="18"/>
                <w:szCs w:val="18"/>
              </w:rPr>
            </w:pPr>
          </w:p>
        </w:tc>
        <w:tc>
          <w:tcPr>
            <w:tcW w:w="1302" w:type="dxa"/>
            <w:tcBorders>
              <w:top w:val="single" w:sz="2" w:space="0" w:color="000000"/>
              <w:left w:val="single" w:sz="12" w:space="0" w:color="000000"/>
              <w:bottom w:val="single" w:sz="12" w:space="0" w:color="000000"/>
              <w:right w:val="single" w:sz="12" w:space="0" w:color="000000"/>
            </w:tcBorders>
            <w:tcMar>
              <w:top w:w="28" w:type="dxa"/>
              <w:left w:w="28" w:type="dxa"/>
              <w:bottom w:w="28" w:type="dxa"/>
              <w:right w:w="28" w:type="dxa"/>
            </w:tcMar>
            <w:vAlign w:val="center"/>
            <w:hideMark/>
          </w:tcPr>
          <w:p w14:paraId="0B15DE74" w14:textId="77777777" w:rsidR="006458F2" w:rsidRPr="009A71B4" w:rsidRDefault="006458F2" w:rsidP="00B33445">
            <w:pPr>
              <w:wordWrap/>
              <w:snapToGrid w:val="0"/>
              <w:spacing w:after="0" w:line="276" w:lineRule="auto"/>
              <w:ind w:left="60" w:hanging="60"/>
              <w:jc w:val="center"/>
              <w:textAlignment w:val="baseline"/>
              <w:rPr>
                <w:rFonts w:ascii="Meiryo UI" w:eastAsia="Meiryo UI" w:hAnsi="Meiryo UI" w:cs="굴림"/>
                <w:b/>
                <w:bCs/>
                <w:color w:val="000000"/>
                <w:kern w:val="0"/>
                <w:sz w:val="18"/>
                <w:szCs w:val="18"/>
              </w:rPr>
            </w:pPr>
            <w:r w:rsidRPr="009A71B4">
              <w:rPr>
                <w:rFonts w:ascii="Meiryo UI" w:eastAsia="Meiryo UI" w:hAnsi="Meiryo UI" w:cs="굴림" w:hint="eastAsia"/>
                <w:b/>
                <w:bCs/>
                <w:color w:val="000000"/>
                <w:kern w:val="0"/>
                <w:sz w:val="18"/>
                <w:szCs w:val="18"/>
              </w:rPr>
              <w:t>2</w:t>
            </w:r>
            <w:r w:rsidRPr="009A71B4">
              <w:rPr>
                <w:rFonts w:ascii="Meiryo UI" w:eastAsia="Meiryo UI" w:hAnsi="Meiryo UI" w:cs="굴림" w:hint="eastAsia"/>
                <w:b/>
                <w:bCs/>
                <w:color w:val="000000"/>
                <w:kern w:val="0"/>
                <w:sz w:val="18"/>
                <w:szCs w:val="18"/>
                <w:lang w:eastAsia="ja-JP"/>
              </w:rPr>
              <w:t>段階</w:t>
            </w:r>
          </w:p>
        </w:tc>
        <w:tc>
          <w:tcPr>
            <w:tcW w:w="0" w:type="auto"/>
            <w:vMerge/>
            <w:tcBorders>
              <w:top w:val="nil"/>
              <w:left w:val="single" w:sz="12" w:space="0" w:color="000000"/>
              <w:bottom w:val="nil"/>
              <w:right w:val="single" w:sz="12" w:space="0" w:color="000000"/>
            </w:tcBorders>
            <w:vAlign w:val="center"/>
            <w:hideMark/>
          </w:tcPr>
          <w:p w14:paraId="6103C0B6" w14:textId="77777777" w:rsidR="006458F2" w:rsidRPr="009A71B4" w:rsidRDefault="006458F2" w:rsidP="00B33445">
            <w:pPr>
              <w:widowControl/>
              <w:wordWrap/>
              <w:autoSpaceDE/>
              <w:autoSpaceDN/>
              <w:spacing w:after="0" w:line="276" w:lineRule="auto"/>
              <w:jc w:val="left"/>
              <w:rPr>
                <w:rFonts w:ascii="Meiryo UI" w:eastAsia="Meiryo UI" w:hAnsi="Meiryo UI" w:cs="굴림"/>
                <w:b/>
                <w:bCs/>
                <w:color w:val="000000"/>
                <w:spacing w:val="-20"/>
                <w:kern w:val="0"/>
                <w:sz w:val="18"/>
                <w:szCs w:val="18"/>
              </w:rPr>
            </w:pPr>
          </w:p>
        </w:tc>
        <w:tc>
          <w:tcPr>
            <w:tcW w:w="1302" w:type="dxa"/>
            <w:tcBorders>
              <w:top w:val="single" w:sz="2" w:space="0" w:color="000000"/>
              <w:left w:val="single" w:sz="12" w:space="0" w:color="000000"/>
              <w:bottom w:val="single" w:sz="12" w:space="0" w:color="000000"/>
              <w:right w:val="single" w:sz="12" w:space="0" w:color="000000"/>
            </w:tcBorders>
            <w:tcMar>
              <w:top w:w="28" w:type="dxa"/>
              <w:left w:w="28" w:type="dxa"/>
              <w:bottom w:w="28" w:type="dxa"/>
              <w:right w:w="28" w:type="dxa"/>
            </w:tcMar>
            <w:vAlign w:val="center"/>
            <w:hideMark/>
          </w:tcPr>
          <w:p w14:paraId="6804E546" w14:textId="77777777" w:rsidR="006458F2" w:rsidRPr="009A71B4" w:rsidRDefault="006458F2" w:rsidP="00B33445">
            <w:pPr>
              <w:wordWrap/>
              <w:snapToGrid w:val="0"/>
              <w:spacing w:after="0" w:line="276" w:lineRule="auto"/>
              <w:ind w:left="60" w:hanging="60"/>
              <w:jc w:val="center"/>
              <w:textAlignment w:val="baseline"/>
              <w:rPr>
                <w:rFonts w:ascii="Meiryo UI" w:eastAsia="Meiryo UI" w:hAnsi="Meiryo UI" w:cs="굴림"/>
                <w:b/>
                <w:bCs/>
                <w:color w:val="000000"/>
                <w:kern w:val="0"/>
                <w:sz w:val="18"/>
                <w:szCs w:val="18"/>
              </w:rPr>
            </w:pPr>
            <w:r w:rsidRPr="009A71B4">
              <w:rPr>
                <w:rFonts w:ascii="Meiryo UI" w:eastAsia="Meiryo UI" w:hAnsi="Meiryo UI" w:cs="굴림" w:hint="eastAsia"/>
                <w:b/>
                <w:bCs/>
                <w:color w:val="000000"/>
                <w:kern w:val="0"/>
                <w:sz w:val="18"/>
                <w:szCs w:val="18"/>
              </w:rPr>
              <w:t>3</w:t>
            </w:r>
            <w:r w:rsidRPr="009A71B4">
              <w:rPr>
                <w:rFonts w:ascii="Meiryo UI" w:eastAsia="Meiryo UI" w:hAnsi="Meiryo UI" w:cs="굴림" w:hint="eastAsia"/>
                <w:b/>
                <w:bCs/>
                <w:color w:val="000000"/>
                <w:kern w:val="0"/>
                <w:sz w:val="18"/>
                <w:szCs w:val="18"/>
                <w:lang w:eastAsia="ja-JP"/>
              </w:rPr>
              <w:t>段階</w:t>
            </w:r>
          </w:p>
        </w:tc>
        <w:tc>
          <w:tcPr>
            <w:tcW w:w="0" w:type="auto"/>
            <w:vMerge/>
            <w:tcBorders>
              <w:top w:val="nil"/>
              <w:left w:val="single" w:sz="12" w:space="0" w:color="000000"/>
              <w:bottom w:val="nil"/>
              <w:right w:val="single" w:sz="12" w:space="0" w:color="000000"/>
            </w:tcBorders>
            <w:vAlign w:val="center"/>
            <w:hideMark/>
          </w:tcPr>
          <w:p w14:paraId="1EDCA27F" w14:textId="77777777" w:rsidR="006458F2" w:rsidRPr="009A71B4" w:rsidRDefault="006458F2" w:rsidP="00B33445">
            <w:pPr>
              <w:widowControl/>
              <w:wordWrap/>
              <w:autoSpaceDE/>
              <w:autoSpaceDN/>
              <w:spacing w:after="0" w:line="276" w:lineRule="auto"/>
              <w:jc w:val="left"/>
              <w:rPr>
                <w:rFonts w:ascii="Meiryo UI" w:eastAsia="Meiryo UI" w:hAnsi="Meiryo UI" w:cs="굴림"/>
                <w:b/>
                <w:bCs/>
                <w:color w:val="000000"/>
                <w:spacing w:val="-20"/>
                <w:kern w:val="0"/>
                <w:sz w:val="18"/>
                <w:szCs w:val="18"/>
              </w:rPr>
            </w:pPr>
          </w:p>
        </w:tc>
        <w:tc>
          <w:tcPr>
            <w:tcW w:w="1302" w:type="dxa"/>
            <w:tcBorders>
              <w:top w:val="single" w:sz="2" w:space="0" w:color="000000"/>
              <w:left w:val="single" w:sz="12" w:space="0" w:color="000000"/>
              <w:bottom w:val="single" w:sz="12" w:space="0" w:color="000000"/>
              <w:right w:val="single" w:sz="12" w:space="0" w:color="000000"/>
            </w:tcBorders>
            <w:tcMar>
              <w:top w:w="28" w:type="dxa"/>
              <w:left w:w="28" w:type="dxa"/>
              <w:bottom w:w="28" w:type="dxa"/>
              <w:right w:w="28" w:type="dxa"/>
            </w:tcMar>
            <w:vAlign w:val="center"/>
            <w:hideMark/>
          </w:tcPr>
          <w:p w14:paraId="1152A37A" w14:textId="77777777" w:rsidR="006458F2" w:rsidRPr="009A71B4" w:rsidRDefault="006458F2" w:rsidP="00B33445">
            <w:pPr>
              <w:wordWrap/>
              <w:snapToGrid w:val="0"/>
              <w:spacing w:after="0" w:line="276" w:lineRule="auto"/>
              <w:ind w:left="60" w:hanging="60"/>
              <w:jc w:val="center"/>
              <w:textAlignment w:val="baseline"/>
              <w:rPr>
                <w:rFonts w:ascii="Meiryo UI" w:eastAsia="Meiryo UI" w:hAnsi="Meiryo UI" w:cs="굴림"/>
                <w:b/>
                <w:bCs/>
                <w:color w:val="000000"/>
                <w:kern w:val="0"/>
                <w:sz w:val="18"/>
                <w:szCs w:val="18"/>
              </w:rPr>
            </w:pPr>
            <w:r w:rsidRPr="009A71B4">
              <w:rPr>
                <w:rFonts w:ascii="Meiryo UI" w:eastAsia="Meiryo UI" w:hAnsi="Meiryo UI" w:cs="굴림" w:hint="eastAsia"/>
                <w:b/>
                <w:bCs/>
                <w:color w:val="000000"/>
                <w:kern w:val="0"/>
                <w:sz w:val="18"/>
                <w:szCs w:val="18"/>
              </w:rPr>
              <w:t>4</w:t>
            </w:r>
            <w:r w:rsidRPr="009A71B4">
              <w:rPr>
                <w:rFonts w:ascii="Meiryo UI" w:eastAsia="Meiryo UI" w:hAnsi="Meiryo UI" w:cs="굴림" w:hint="eastAsia"/>
                <w:b/>
                <w:bCs/>
                <w:color w:val="000000"/>
                <w:kern w:val="0"/>
                <w:sz w:val="18"/>
                <w:szCs w:val="18"/>
                <w:lang w:eastAsia="ja-JP"/>
              </w:rPr>
              <w:t>段階</w:t>
            </w:r>
          </w:p>
        </w:tc>
      </w:tr>
    </w:tbl>
    <w:p w14:paraId="4A2673EA" w14:textId="77777777" w:rsidR="006458F2" w:rsidRPr="009A71B4" w:rsidRDefault="006458F2" w:rsidP="006458F2">
      <w:pPr>
        <w:snapToGrid w:val="0"/>
        <w:spacing w:after="0" w:line="276" w:lineRule="auto"/>
        <w:ind w:left="386" w:hanging="386"/>
        <w:textAlignment w:val="baseline"/>
        <w:rPr>
          <w:rFonts w:ascii="Meiryo UI" w:eastAsia="Meiryo UI" w:hAnsi="Meiryo UI" w:cs="굴림"/>
          <w:color w:val="000000"/>
          <w:kern w:val="0"/>
          <w:sz w:val="18"/>
          <w:szCs w:val="18"/>
        </w:rPr>
      </w:pPr>
    </w:p>
    <w:p w14:paraId="4039C52E" w14:textId="77777777" w:rsidR="006458F2" w:rsidRPr="009A71B4" w:rsidRDefault="006458F2" w:rsidP="006458F2">
      <w:pPr>
        <w:snapToGrid w:val="0"/>
        <w:spacing w:after="0" w:line="276" w:lineRule="auto"/>
        <w:ind w:left="658" w:hanging="658"/>
        <w:textAlignment w:val="baseline"/>
        <w:rPr>
          <w:rFonts w:ascii="Meiryo UI" w:eastAsia="Meiryo UI" w:hAnsi="Meiryo UI" w:cs="굴림"/>
          <w:color w:val="000000"/>
          <w:kern w:val="0"/>
          <w:szCs w:val="20"/>
          <w:lang w:eastAsia="ja-JP"/>
        </w:rPr>
      </w:pPr>
      <w:r w:rsidRPr="009A71B4">
        <w:rPr>
          <w:rFonts w:ascii="Meiryo UI" w:eastAsia="Meiryo UI" w:hAnsi="Meiryo UI" w:cs="굴림" w:hint="eastAsia"/>
          <w:b/>
          <w:bCs/>
          <w:color w:val="000000"/>
          <w:kern w:val="0"/>
          <w:szCs w:val="20"/>
          <w:lang w:eastAsia="ja-JP"/>
        </w:rPr>
        <w:t>1) 1</w:t>
      </w:r>
      <w:r w:rsidRPr="009A71B4">
        <w:rPr>
          <w:rFonts w:ascii="Meiryo UI" w:eastAsia="Meiryo UI" w:hAnsi="Meiryo UI" w:cs="바탕" w:hint="eastAsia"/>
          <w:b/>
          <w:bCs/>
          <w:color w:val="000000"/>
          <w:kern w:val="0"/>
          <w:szCs w:val="20"/>
          <w:lang w:eastAsia="ja-JP"/>
        </w:rPr>
        <w:t>段階</w:t>
      </w:r>
      <w:r w:rsidRPr="009A71B4">
        <w:rPr>
          <w:rFonts w:ascii="Meiryo UI" w:eastAsia="Meiryo UI" w:hAnsi="Meiryo UI" w:cs="굴림" w:hint="eastAsia"/>
          <w:b/>
          <w:bCs/>
          <w:color w:val="000000"/>
          <w:kern w:val="0"/>
          <w:szCs w:val="20"/>
          <w:lang w:eastAsia="ja-JP"/>
        </w:rPr>
        <w:t xml:space="preserve"> : </w:t>
      </w:r>
      <w:r w:rsidRPr="009A71B4">
        <w:rPr>
          <w:rFonts w:ascii="Meiryo UI" w:eastAsia="Meiryo UI" w:hAnsi="Meiryo UI" w:cs="바탕" w:hint="eastAsia"/>
          <w:b/>
          <w:bCs/>
          <w:color w:val="000000"/>
          <w:kern w:val="0"/>
          <w:szCs w:val="20"/>
          <w:lang w:eastAsia="ja-JP"/>
        </w:rPr>
        <w:t>提案書の評価</w:t>
      </w:r>
      <w:r w:rsidRPr="009A71B4">
        <w:rPr>
          <w:rFonts w:ascii="Meiryo UI" w:eastAsia="Meiryo UI" w:hAnsi="Meiryo UI" w:cs="굴림" w:hint="eastAsia"/>
          <w:b/>
          <w:bCs/>
          <w:color w:val="000000"/>
          <w:kern w:val="0"/>
          <w:szCs w:val="20"/>
          <w:lang w:eastAsia="ja-JP"/>
        </w:rPr>
        <w:t xml:space="preserve"> [</w:t>
      </w:r>
      <w:r w:rsidRPr="009A71B4">
        <w:rPr>
          <w:rFonts w:ascii="Meiryo UI" w:eastAsia="Meiryo UI" w:hAnsi="Meiryo UI" w:cs="바탕" w:hint="eastAsia"/>
          <w:b/>
          <w:bCs/>
          <w:color w:val="000000"/>
          <w:kern w:val="0"/>
          <w:szCs w:val="20"/>
          <w:lang w:eastAsia="ja-JP"/>
        </w:rPr>
        <w:t>技術</w:t>
      </w:r>
      <w:r w:rsidRPr="009A71B4">
        <w:rPr>
          <w:rFonts w:ascii="Meiryo UI" w:eastAsia="Meiryo UI" w:hAnsi="Meiryo UI" w:cs="굴림" w:hint="eastAsia"/>
          <w:b/>
          <w:bCs/>
          <w:color w:val="000000"/>
          <w:kern w:val="0"/>
          <w:szCs w:val="20"/>
          <w:lang w:eastAsia="ja-JP"/>
        </w:rPr>
        <w:t>+</w:t>
      </w:r>
      <w:r w:rsidRPr="009A71B4">
        <w:rPr>
          <w:rFonts w:ascii="Meiryo UI" w:eastAsia="Meiryo UI" w:hAnsi="Meiryo UI" w:cs="새굴림" w:hint="eastAsia"/>
          <w:b/>
          <w:bCs/>
          <w:color w:val="000000"/>
          <w:kern w:val="0"/>
          <w:szCs w:val="20"/>
          <w:lang w:eastAsia="ja-JP"/>
        </w:rPr>
        <w:t>価格</w:t>
      </w:r>
      <w:r w:rsidRPr="009A71B4">
        <w:rPr>
          <w:rFonts w:ascii="Meiryo UI" w:eastAsia="Meiryo UI" w:hAnsi="Meiryo UI" w:cs="굴림" w:hint="eastAsia"/>
          <w:b/>
          <w:bCs/>
          <w:color w:val="000000"/>
          <w:kern w:val="0"/>
          <w:szCs w:val="20"/>
          <w:lang w:eastAsia="ja-JP"/>
        </w:rPr>
        <w:t>]</w:t>
      </w:r>
    </w:p>
    <w:p w14:paraId="034E4224" w14:textId="3B7EC3F6" w:rsidR="006458F2" w:rsidRPr="00FA5D79" w:rsidRDefault="006458F2" w:rsidP="001E3AFB">
      <w:pPr>
        <w:pStyle w:val="a5"/>
        <w:numPr>
          <w:ilvl w:val="0"/>
          <w:numId w:val="13"/>
        </w:numPr>
        <w:snapToGrid w:val="0"/>
        <w:spacing w:before="200" w:after="0" w:line="276" w:lineRule="auto"/>
        <w:ind w:leftChars="0"/>
        <w:jc w:val="left"/>
        <w:textAlignment w:val="baseline"/>
        <w:rPr>
          <w:rFonts w:ascii="Meiryo UI" w:eastAsia="Meiryo UI" w:hAnsi="Meiryo UI" w:cs="굴림"/>
          <w:b/>
          <w:bCs/>
          <w:color w:val="000000" w:themeColor="text1"/>
          <w:kern w:val="0"/>
          <w:szCs w:val="20"/>
          <w:u w:val="single" w:color="000000"/>
          <w:lang w:eastAsia="ja-JP"/>
        </w:rPr>
      </w:pPr>
      <w:r w:rsidRPr="009A71B4">
        <w:rPr>
          <w:rFonts w:ascii="Meiryo UI" w:eastAsia="Meiryo UI" w:hAnsi="Meiryo UI" w:cs="바탕" w:hint="eastAsia"/>
          <w:b/>
          <w:bCs/>
          <w:color w:val="000000"/>
          <w:kern w:val="0"/>
          <w:szCs w:val="20"/>
          <w:u w:val="single" w:color="000000"/>
          <w:lang w:eastAsia="ja-JP"/>
        </w:rPr>
        <w:t>技術</w:t>
      </w:r>
      <w:r w:rsidRPr="00FA5D79">
        <w:rPr>
          <w:rFonts w:ascii="Meiryo UI" w:eastAsia="Meiryo UI" w:hAnsi="Meiryo UI" w:cs="바탕" w:hint="eastAsia"/>
          <w:b/>
          <w:bCs/>
          <w:color w:val="000000" w:themeColor="text1"/>
          <w:kern w:val="0"/>
          <w:szCs w:val="20"/>
          <w:u w:val="single" w:color="000000"/>
          <w:lang w:eastAsia="ja-JP"/>
        </w:rPr>
        <w:t>評価</w:t>
      </w:r>
      <w:r w:rsidR="008B7E59" w:rsidRPr="00FA5D79">
        <w:rPr>
          <w:rFonts w:ascii="Meiryo UI" w:eastAsia="Meiryo UI" w:hAnsi="Meiryo UI" w:cs="바탕" w:hint="eastAsia"/>
          <w:b/>
          <w:bCs/>
          <w:color w:val="000000" w:themeColor="text1"/>
          <w:kern w:val="0"/>
          <w:szCs w:val="20"/>
          <w:u w:val="single" w:color="000000"/>
          <w:lang w:eastAsia="ja-JP"/>
        </w:rPr>
        <w:t xml:space="preserve"> </w:t>
      </w:r>
      <w:r w:rsidRPr="00FA5D79">
        <w:rPr>
          <w:rFonts w:ascii="Meiryo UI" w:eastAsia="Meiryo UI" w:hAnsi="Meiryo UI" w:cs="굴림" w:hint="eastAsia"/>
          <w:b/>
          <w:bCs/>
          <w:color w:val="000000" w:themeColor="text1"/>
          <w:kern w:val="0"/>
          <w:szCs w:val="20"/>
          <w:u w:val="single" w:color="000000"/>
          <w:lang w:eastAsia="ja-JP"/>
        </w:rPr>
        <w:t>(90</w:t>
      </w:r>
      <w:r w:rsidRPr="00FA5D79">
        <w:rPr>
          <w:rFonts w:ascii="Meiryo UI" w:eastAsia="Meiryo UI" w:hAnsi="Meiryo UI" w:cs="바탕" w:hint="eastAsia"/>
          <w:b/>
          <w:bCs/>
          <w:color w:val="000000" w:themeColor="text1"/>
          <w:kern w:val="0"/>
          <w:szCs w:val="20"/>
          <w:u w:val="single" w:color="000000"/>
          <w:lang w:eastAsia="ja-JP"/>
        </w:rPr>
        <w:t>点</w:t>
      </w:r>
      <w:r w:rsidRPr="00FA5D79">
        <w:rPr>
          <w:rFonts w:ascii="Meiryo UI" w:eastAsia="Meiryo UI" w:hAnsi="Meiryo UI" w:cs="굴림" w:hint="eastAsia"/>
          <w:b/>
          <w:bCs/>
          <w:color w:val="000000" w:themeColor="text1"/>
          <w:kern w:val="0"/>
          <w:szCs w:val="20"/>
          <w:u w:val="single" w:color="000000"/>
          <w:lang w:eastAsia="ja-JP"/>
        </w:rPr>
        <w:t>)</w:t>
      </w:r>
    </w:p>
    <w:p w14:paraId="2485CD11" w14:textId="77777777" w:rsidR="00A6326D" w:rsidRDefault="006458F2" w:rsidP="0030787A">
      <w:pPr>
        <w:snapToGrid w:val="0"/>
        <w:spacing w:before="200" w:after="0" w:line="276" w:lineRule="auto"/>
        <w:ind w:left="2962" w:hanging="1388"/>
        <w:jc w:val="left"/>
        <w:textAlignment w:val="baseline"/>
        <w:rPr>
          <w:rFonts w:ascii="Meiryo UI" w:eastAsia="Meiryo UI" w:hAnsi="Meiryo UI" w:cs="Helvetica"/>
          <w:color w:val="000000" w:themeColor="text1"/>
          <w:szCs w:val="20"/>
          <w:shd w:val="clear" w:color="auto" w:fill="FDFDFD"/>
          <w:lang w:eastAsia="ja-JP"/>
        </w:rPr>
      </w:pPr>
      <w:r w:rsidRPr="00FA5D79">
        <w:rPr>
          <w:rFonts w:ascii="Meiryo UI" w:eastAsia="Meiryo UI" w:hAnsi="Meiryo UI" w:cs="Helvetica"/>
          <w:color w:val="000000" w:themeColor="text1"/>
          <w:szCs w:val="20"/>
          <w:shd w:val="clear" w:color="auto" w:fill="FDFDFD"/>
          <w:lang w:eastAsia="ja-JP"/>
        </w:rPr>
        <w:t>- 振興院で評</w:t>
      </w:r>
      <w:r w:rsidRPr="00FA5D79">
        <w:rPr>
          <w:rFonts w:ascii="Meiryo UI" w:eastAsia="Meiryo UI" w:hAnsi="Meiryo UI" w:cs="새굴림" w:hint="eastAsia"/>
          <w:color w:val="000000" w:themeColor="text1"/>
          <w:szCs w:val="20"/>
          <w:shd w:val="clear" w:color="auto" w:fill="FDFDFD"/>
          <w:lang w:eastAsia="ja-JP"/>
        </w:rPr>
        <w:t>価</w:t>
      </w:r>
      <w:r w:rsidRPr="00A6326D">
        <w:rPr>
          <w:rFonts w:ascii="Meiryo UI" w:eastAsia="Meiryo UI" w:hAnsi="Meiryo UI" w:cs="Helvetica" w:hint="eastAsia"/>
          <w:color w:val="000000" w:themeColor="text1"/>
          <w:szCs w:val="20"/>
          <w:shd w:val="clear" w:color="auto" w:fill="FDFDFD"/>
          <w:lang w:eastAsia="ja-JP"/>
        </w:rPr>
        <w:t>委員会を構成</w:t>
      </w:r>
      <w:r w:rsidRPr="00FA5D79">
        <w:rPr>
          <w:rFonts w:ascii="Meiryo UI" w:eastAsia="Meiryo UI" w:hAnsi="Meiryo UI" w:cs="Helvetica"/>
          <w:color w:val="000000" w:themeColor="text1"/>
          <w:szCs w:val="20"/>
          <w:shd w:val="clear" w:color="auto" w:fill="FDFDFD"/>
          <w:lang w:eastAsia="ja-JP"/>
        </w:rPr>
        <w:t>(</w:t>
      </w:r>
      <w:r w:rsidR="00B42C12" w:rsidRPr="00A6326D">
        <w:rPr>
          <w:rFonts w:ascii="Meiryo UI" w:eastAsia="Meiryo UI" w:hAnsi="Meiryo UI" w:cs="Helvetica" w:hint="eastAsia"/>
          <w:color w:val="000000" w:themeColor="text1"/>
          <w:szCs w:val="20"/>
          <w:shd w:val="clear" w:color="auto" w:fill="FDFDFD"/>
          <w:lang w:eastAsia="ja-JP"/>
        </w:rPr>
        <w:t>7</w:t>
      </w:r>
      <w:r w:rsidRPr="00FA5D79">
        <w:rPr>
          <w:rFonts w:ascii="Meiryo UI" w:eastAsia="Meiryo UI" w:hAnsi="Meiryo UI" w:cs="Helvetica"/>
          <w:color w:val="000000" w:themeColor="text1"/>
          <w:szCs w:val="20"/>
          <w:shd w:val="clear" w:color="auto" w:fill="FDFDFD"/>
          <w:lang w:eastAsia="ja-JP"/>
        </w:rPr>
        <w:t>人</w:t>
      </w:r>
      <w:r w:rsidR="00B42C12">
        <w:rPr>
          <w:rFonts w:ascii="Meiryo UI" w:eastAsia="Meiryo UI" w:hAnsi="Meiryo UI" w:cs="Helvetica" w:hint="eastAsia"/>
          <w:color w:val="000000" w:themeColor="text1"/>
          <w:szCs w:val="20"/>
          <w:shd w:val="clear" w:color="auto" w:fill="FDFDFD"/>
          <w:lang w:eastAsia="ja-JP"/>
        </w:rPr>
        <w:t>以内</w:t>
      </w:r>
      <w:r w:rsidRPr="00FA5D79">
        <w:rPr>
          <w:rFonts w:ascii="Meiryo UI" w:eastAsia="Meiryo UI" w:hAnsi="Meiryo UI" w:cs="Helvetica"/>
          <w:color w:val="000000" w:themeColor="text1"/>
          <w:szCs w:val="20"/>
          <w:shd w:val="clear" w:color="auto" w:fill="FDFDFD"/>
          <w:lang w:eastAsia="ja-JP"/>
        </w:rPr>
        <w:t>)し、評</w:t>
      </w:r>
      <w:r w:rsidRPr="00A6326D">
        <w:rPr>
          <w:rFonts w:ascii="Meiryo UI" w:eastAsia="Meiryo UI" w:hAnsi="Meiryo UI" w:cs="Helvetica" w:hint="eastAsia"/>
          <w:color w:val="000000" w:themeColor="text1"/>
          <w:szCs w:val="20"/>
          <w:shd w:val="clear" w:color="auto" w:fill="FDFDFD"/>
          <w:lang w:eastAsia="ja-JP"/>
        </w:rPr>
        <w:t>価基準に基づき提案書を評価</w:t>
      </w:r>
      <w:r w:rsidRPr="00FA5D79">
        <w:rPr>
          <w:rFonts w:ascii="Meiryo UI" w:eastAsia="Meiryo UI" w:hAnsi="Meiryo UI" w:cs="Helvetica"/>
          <w:color w:val="000000" w:themeColor="text1"/>
          <w:szCs w:val="20"/>
          <w:shd w:val="clear" w:color="auto" w:fill="FDFDFD"/>
          <w:lang w:eastAsia="ja-JP"/>
        </w:rPr>
        <w:t>(書類評</w:t>
      </w:r>
      <w:r w:rsidRPr="00A6326D">
        <w:rPr>
          <w:rFonts w:ascii="Meiryo UI" w:eastAsia="Meiryo UI" w:hAnsi="Meiryo UI" w:cs="Helvetica" w:hint="eastAsia"/>
          <w:color w:val="000000" w:themeColor="text1"/>
          <w:szCs w:val="20"/>
          <w:shd w:val="clear" w:color="auto" w:fill="FDFDFD"/>
          <w:lang w:eastAsia="ja-JP"/>
        </w:rPr>
        <w:t>価、</w:t>
      </w:r>
      <w:r w:rsidR="00A6326D" w:rsidRPr="00A6326D">
        <w:rPr>
          <w:rFonts w:ascii="Meiryo UI" w:eastAsia="Meiryo UI" w:hAnsi="Meiryo UI" w:cs="Helvetica" w:hint="eastAsia"/>
          <w:color w:val="000000" w:themeColor="text1"/>
          <w:szCs w:val="20"/>
          <w:shd w:val="clear" w:color="auto" w:fill="FDFDFD"/>
          <w:lang w:eastAsia="ja-JP"/>
        </w:rPr>
        <w:t>発表評価</w:t>
      </w:r>
    </w:p>
    <w:p w14:paraId="6C4C1D0B" w14:textId="62921420" w:rsidR="006458F2" w:rsidRPr="00A6326D" w:rsidRDefault="00A6326D" w:rsidP="00A6326D">
      <w:pPr>
        <w:snapToGrid w:val="0"/>
        <w:spacing w:before="200" w:after="0" w:line="276" w:lineRule="auto"/>
        <w:ind w:left="2962" w:hanging="1388"/>
        <w:jc w:val="left"/>
        <w:textAlignment w:val="baseline"/>
        <w:rPr>
          <w:rFonts w:ascii="Meiryo UI" w:eastAsia="Meiryo UI" w:hAnsi="Meiryo UI" w:cs="Helvetica"/>
          <w:color w:val="000000" w:themeColor="text1"/>
          <w:szCs w:val="20"/>
          <w:shd w:val="clear" w:color="auto" w:fill="FDFDFD"/>
          <w:lang w:eastAsia="ja-JP"/>
        </w:rPr>
      </w:pPr>
      <w:r w:rsidRPr="00A6326D">
        <w:rPr>
          <w:rFonts w:ascii="Meiryo UI" w:eastAsia="Meiryo UI" w:hAnsi="Meiryo UI" w:cs="Helvetica" w:hint="eastAsia"/>
          <w:color w:val="000000" w:themeColor="text1"/>
          <w:szCs w:val="20"/>
          <w:shd w:val="clear" w:color="auto" w:fill="FDFDFD"/>
          <w:lang w:eastAsia="ja-JP"/>
        </w:rPr>
        <w:t>及び</w:t>
      </w:r>
      <w:r w:rsidR="006458F2" w:rsidRPr="00A6326D">
        <w:rPr>
          <w:rFonts w:ascii="Meiryo UI" w:eastAsia="Meiryo UI" w:hAnsi="Meiryo UI" w:cs="Helvetica" w:hint="eastAsia"/>
          <w:color w:val="000000" w:themeColor="text1"/>
          <w:szCs w:val="20"/>
          <w:shd w:val="clear" w:color="auto" w:fill="FDFDFD"/>
          <w:lang w:eastAsia="ja-JP"/>
        </w:rPr>
        <w:t>質疑応答</w:t>
      </w:r>
      <w:r w:rsidR="006458F2" w:rsidRPr="00FA5D79">
        <w:rPr>
          <w:rFonts w:ascii="Meiryo UI" w:eastAsia="Meiryo UI" w:hAnsi="Meiryo UI" w:cs="Helvetica"/>
          <w:color w:val="000000" w:themeColor="text1"/>
          <w:szCs w:val="20"/>
          <w:shd w:val="clear" w:color="auto" w:fill="FDFDFD"/>
          <w:lang w:eastAsia="ja-JP"/>
        </w:rPr>
        <w:t>)します。</w:t>
      </w:r>
    </w:p>
    <w:p w14:paraId="3F031128" w14:textId="77777777" w:rsidR="006458F2" w:rsidRPr="00FA5D79" w:rsidRDefault="006458F2" w:rsidP="0030787A">
      <w:pPr>
        <w:snapToGrid w:val="0"/>
        <w:spacing w:before="200" w:after="0" w:line="276" w:lineRule="auto"/>
        <w:ind w:left="2962" w:hanging="1388"/>
        <w:jc w:val="left"/>
        <w:textAlignment w:val="baseline"/>
        <w:rPr>
          <w:rFonts w:ascii="Meiryo UI" w:eastAsia="Meiryo UI" w:hAnsi="Meiryo UI" w:cs="굴림"/>
          <w:b/>
          <w:bCs/>
          <w:color w:val="000000" w:themeColor="text1"/>
          <w:kern w:val="0"/>
          <w:szCs w:val="20"/>
          <w:lang w:eastAsia="ja-JP"/>
        </w:rPr>
      </w:pPr>
      <w:r w:rsidRPr="00FA5D79">
        <w:rPr>
          <w:rFonts w:ascii="Meiryo UI" w:eastAsia="Meiryo UI" w:hAnsi="Meiryo UI" w:cs="Helvetica"/>
          <w:color w:val="000000" w:themeColor="text1"/>
          <w:szCs w:val="20"/>
          <w:shd w:val="clear" w:color="auto" w:fill="FDFDFD"/>
          <w:lang w:eastAsia="ja-JP"/>
        </w:rPr>
        <w:t xml:space="preserve">- </w:t>
      </w:r>
      <w:r w:rsidRPr="00FA5D79">
        <w:rPr>
          <w:rFonts w:ascii="Meiryo UI" w:eastAsia="Meiryo UI" w:hAnsi="Meiryo UI" w:cs="Helvetica"/>
          <w:b/>
          <w:bCs/>
          <w:color w:val="000000" w:themeColor="text1"/>
          <w:szCs w:val="20"/>
          <w:shd w:val="clear" w:color="auto" w:fill="FDFDFD"/>
          <w:lang w:eastAsia="ja-JP"/>
        </w:rPr>
        <w:t>評</w:t>
      </w:r>
      <w:r w:rsidRPr="00FA5D79">
        <w:rPr>
          <w:rFonts w:ascii="Meiryo UI" w:eastAsia="Meiryo UI" w:hAnsi="Meiryo UI" w:cs="새굴림" w:hint="eastAsia"/>
          <w:b/>
          <w:bCs/>
          <w:color w:val="000000" w:themeColor="text1"/>
          <w:szCs w:val="20"/>
          <w:shd w:val="clear" w:color="auto" w:fill="FDFDFD"/>
          <w:lang w:eastAsia="ja-JP"/>
        </w:rPr>
        <w:t>価</w:t>
      </w:r>
      <w:r w:rsidRPr="00FA5D79">
        <w:rPr>
          <w:rFonts w:ascii="Meiryo UI" w:eastAsia="Meiryo UI" w:hAnsi="Meiryo UI" w:cs="맑은 고딕" w:hint="eastAsia"/>
          <w:b/>
          <w:bCs/>
          <w:color w:val="000000" w:themeColor="text1"/>
          <w:szCs w:val="20"/>
          <w:shd w:val="clear" w:color="auto" w:fill="FDFDFD"/>
          <w:lang w:eastAsia="ja-JP"/>
        </w:rPr>
        <w:t>点</w:t>
      </w:r>
      <w:r w:rsidRPr="00FA5D79">
        <w:rPr>
          <w:rFonts w:ascii="Meiryo UI" w:eastAsia="Meiryo UI" w:hAnsi="Meiryo UI" w:cs="새굴림" w:hint="eastAsia"/>
          <w:b/>
          <w:bCs/>
          <w:color w:val="000000" w:themeColor="text1"/>
          <w:szCs w:val="20"/>
          <w:shd w:val="clear" w:color="auto" w:fill="FDFDFD"/>
          <w:lang w:eastAsia="ja-JP"/>
        </w:rPr>
        <w:t>数</w:t>
      </w:r>
      <w:r w:rsidRPr="00FA5D79">
        <w:rPr>
          <w:rFonts w:ascii="Meiryo UI" w:eastAsia="Meiryo UI" w:hAnsi="Meiryo UI" w:cs="맑은 고딕" w:hint="eastAsia"/>
          <w:b/>
          <w:bCs/>
          <w:color w:val="000000" w:themeColor="text1"/>
          <w:szCs w:val="20"/>
          <w:shd w:val="clear" w:color="auto" w:fill="FDFDFD"/>
          <w:lang w:eastAsia="ja-JP"/>
        </w:rPr>
        <w:t>の集計は、最高点および最低点を除いた</w:t>
      </w:r>
      <w:r w:rsidRPr="00FA5D79">
        <w:rPr>
          <w:rFonts w:ascii="Meiryo UI" w:eastAsia="Meiryo UI" w:hAnsi="Meiryo UI" w:cs="새굴림" w:hint="eastAsia"/>
          <w:b/>
          <w:bCs/>
          <w:color w:val="000000" w:themeColor="text1"/>
          <w:szCs w:val="20"/>
          <w:shd w:val="clear" w:color="auto" w:fill="FDFDFD"/>
          <w:lang w:eastAsia="ja-JP"/>
        </w:rPr>
        <w:t>残</w:t>
      </w:r>
      <w:r w:rsidRPr="00FA5D79">
        <w:rPr>
          <w:rFonts w:ascii="Meiryo UI" w:eastAsia="Meiryo UI" w:hAnsi="Meiryo UI" w:cs="맑은 고딕" w:hint="eastAsia"/>
          <w:b/>
          <w:bCs/>
          <w:color w:val="000000" w:themeColor="text1"/>
          <w:szCs w:val="20"/>
          <w:shd w:val="clear" w:color="auto" w:fill="FDFDFD"/>
          <w:lang w:eastAsia="ja-JP"/>
        </w:rPr>
        <w:t>りの</w:t>
      </w:r>
      <w:r w:rsidRPr="00FA5D79">
        <w:rPr>
          <w:rFonts w:ascii="Meiryo UI" w:eastAsia="Meiryo UI" w:hAnsi="Meiryo UI" w:cs="Helvetica"/>
          <w:b/>
          <w:bCs/>
          <w:color w:val="000000" w:themeColor="text1"/>
          <w:szCs w:val="20"/>
          <w:shd w:val="clear" w:color="auto" w:fill="FDFDFD"/>
          <w:lang w:eastAsia="ja-JP"/>
        </w:rPr>
        <w:t>点</w:t>
      </w:r>
      <w:r w:rsidRPr="00FA5D79">
        <w:rPr>
          <w:rFonts w:ascii="Meiryo UI" w:eastAsia="Meiryo UI" w:hAnsi="Meiryo UI" w:cs="새굴림" w:hint="eastAsia"/>
          <w:b/>
          <w:bCs/>
          <w:color w:val="000000" w:themeColor="text1"/>
          <w:szCs w:val="20"/>
          <w:shd w:val="clear" w:color="auto" w:fill="FDFDFD"/>
          <w:lang w:eastAsia="ja-JP"/>
        </w:rPr>
        <w:t>数</w:t>
      </w:r>
      <w:r w:rsidRPr="00FA5D79">
        <w:rPr>
          <w:rFonts w:ascii="Meiryo UI" w:eastAsia="Meiryo UI" w:hAnsi="Meiryo UI" w:cs="맑은 고딕" w:hint="eastAsia"/>
          <w:b/>
          <w:bCs/>
          <w:color w:val="000000" w:themeColor="text1"/>
          <w:szCs w:val="20"/>
          <w:shd w:val="clear" w:color="auto" w:fill="FDFDFD"/>
          <w:lang w:eastAsia="ja-JP"/>
        </w:rPr>
        <w:t>の平均で算定します</w:t>
      </w:r>
      <w:r w:rsidRPr="00FA5D79">
        <w:rPr>
          <w:rFonts w:ascii="Meiryo UI" w:eastAsia="Meiryo UI" w:hAnsi="Meiryo UI" w:cs="Helvetica"/>
          <w:b/>
          <w:bCs/>
          <w:color w:val="000000" w:themeColor="text1"/>
          <w:szCs w:val="20"/>
          <w:shd w:val="clear" w:color="auto" w:fill="FDFDFD"/>
          <w:lang w:eastAsia="ja-JP"/>
        </w:rPr>
        <w:t>。</w:t>
      </w:r>
    </w:p>
    <w:p w14:paraId="73B5F422" w14:textId="77777777" w:rsidR="006458F2" w:rsidRPr="00FA5D79" w:rsidRDefault="006458F2" w:rsidP="0030787A">
      <w:pPr>
        <w:snapToGrid w:val="0"/>
        <w:spacing w:before="200" w:after="0" w:line="276" w:lineRule="auto"/>
        <w:ind w:left="2962" w:hanging="1388"/>
        <w:jc w:val="left"/>
        <w:textAlignment w:val="baseline"/>
        <w:rPr>
          <w:rFonts w:ascii="Meiryo UI" w:eastAsia="Meiryo UI" w:hAnsi="Meiryo UI" w:cs="Helvetica"/>
          <w:color w:val="000000" w:themeColor="text1"/>
          <w:szCs w:val="20"/>
          <w:lang w:eastAsia="ja-JP"/>
        </w:rPr>
      </w:pPr>
      <w:r w:rsidRPr="00FA5D79">
        <w:rPr>
          <w:rFonts w:ascii="Meiryo UI" w:eastAsia="Meiryo UI" w:hAnsi="Meiryo UI" w:cs="Helvetica"/>
          <w:color w:val="000000" w:themeColor="text1"/>
          <w:szCs w:val="20"/>
          <w:shd w:val="clear" w:color="auto" w:fill="FDFDFD"/>
          <w:lang w:eastAsia="ja-JP"/>
        </w:rPr>
        <w:t>（評</w:t>
      </w:r>
      <w:r w:rsidRPr="00FA5D79">
        <w:rPr>
          <w:rFonts w:ascii="Meiryo UI" w:eastAsia="Meiryo UI" w:hAnsi="Meiryo UI" w:cs="새굴림" w:hint="eastAsia"/>
          <w:color w:val="000000" w:themeColor="text1"/>
          <w:szCs w:val="20"/>
          <w:shd w:val="clear" w:color="auto" w:fill="FDFDFD"/>
          <w:lang w:eastAsia="ja-JP"/>
        </w:rPr>
        <w:t>価</w:t>
      </w:r>
      <w:r w:rsidRPr="00FA5D79">
        <w:rPr>
          <w:rFonts w:ascii="Meiryo UI" w:eastAsia="Meiryo UI" w:hAnsi="Meiryo UI" w:cs="맑은 고딕" w:hint="eastAsia"/>
          <w:color w:val="000000" w:themeColor="text1"/>
          <w:szCs w:val="20"/>
          <w:shd w:val="clear" w:color="auto" w:fill="FDFDFD"/>
          <w:lang w:eastAsia="ja-JP"/>
        </w:rPr>
        <w:t>点</w:t>
      </w:r>
      <w:r w:rsidRPr="00FA5D79">
        <w:rPr>
          <w:rFonts w:ascii="Meiryo UI" w:eastAsia="Meiryo UI" w:hAnsi="Meiryo UI" w:cs="새굴림" w:hint="eastAsia"/>
          <w:color w:val="000000" w:themeColor="text1"/>
          <w:szCs w:val="20"/>
          <w:shd w:val="clear" w:color="auto" w:fill="FDFDFD"/>
          <w:lang w:eastAsia="ja-JP"/>
        </w:rPr>
        <w:t>数の単</w:t>
      </w:r>
      <w:r w:rsidRPr="00FA5D79">
        <w:rPr>
          <w:rFonts w:ascii="Meiryo UI" w:eastAsia="Meiryo UI" w:hAnsi="Meiryo UI" w:cs="맑은 고딕" w:hint="eastAsia"/>
          <w:color w:val="000000" w:themeColor="text1"/>
          <w:szCs w:val="20"/>
          <w:shd w:val="clear" w:color="auto" w:fill="FDFDFD"/>
          <w:lang w:eastAsia="ja-JP"/>
        </w:rPr>
        <w:t>位を小</w:t>
      </w:r>
      <w:r w:rsidRPr="00FA5D79">
        <w:rPr>
          <w:rFonts w:ascii="Meiryo UI" w:eastAsia="Meiryo UI" w:hAnsi="Meiryo UI" w:cs="새굴림" w:hint="eastAsia"/>
          <w:color w:val="000000" w:themeColor="text1"/>
          <w:szCs w:val="20"/>
          <w:shd w:val="clear" w:color="auto" w:fill="FDFDFD"/>
          <w:lang w:eastAsia="ja-JP"/>
        </w:rPr>
        <w:t>数</w:t>
      </w:r>
      <w:r w:rsidRPr="00FA5D79">
        <w:rPr>
          <w:rFonts w:ascii="Meiryo UI" w:eastAsia="Meiryo UI" w:hAnsi="Meiryo UI" w:cs="맑은 고딕" w:hint="eastAsia"/>
          <w:color w:val="000000" w:themeColor="text1"/>
          <w:szCs w:val="20"/>
          <w:shd w:val="clear" w:color="auto" w:fill="FDFDFD"/>
          <w:lang w:eastAsia="ja-JP"/>
        </w:rPr>
        <w:t>第二位まで。第三位以下は切り捨て</w:t>
      </w:r>
      <w:r w:rsidRPr="00FA5D79">
        <w:rPr>
          <w:rFonts w:ascii="Meiryo UI" w:eastAsia="Meiryo UI" w:hAnsi="Meiryo UI" w:cs="Helvetica"/>
          <w:color w:val="000000" w:themeColor="text1"/>
          <w:szCs w:val="20"/>
          <w:shd w:val="clear" w:color="auto" w:fill="FDFDFD"/>
          <w:lang w:eastAsia="ja-JP"/>
        </w:rPr>
        <w:t>）</w:t>
      </w:r>
    </w:p>
    <w:p w14:paraId="5B53C49C" w14:textId="09309541" w:rsidR="006458F2" w:rsidRPr="00FA5D79" w:rsidRDefault="006458F2" w:rsidP="001E3AFB">
      <w:pPr>
        <w:pStyle w:val="a5"/>
        <w:numPr>
          <w:ilvl w:val="0"/>
          <w:numId w:val="13"/>
        </w:numPr>
        <w:snapToGrid w:val="0"/>
        <w:spacing w:before="200" w:after="0" w:line="276" w:lineRule="auto"/>
        <w:ind w:leftChars="0"/>
        <w:jc w:val="left"/>
        <w:textAlignment w:val="baseline"/>
        <w:rPr>
          <w:rFonts w:ascii="Meiryo UI" w:eastAsia="Meiryo UI" w:hAnsi="Meiryo UI" w:cs="Helvetica"/>
          <w:b/>
          <w:bCs/>
          <w:color w:val="000000" w:themeColor="text1"/>
          <w:szCs w:val="20"/>
          <w:u w:val="single"/>
          <w:shd w:val="clear" w:color="auto" w:fill="FDFDFD"/>
          <w:lang w:eastAsia="ja-JP"/>
        </w:rPr>
      </w:pPr>
      <w:r w:rsidRPr="00FA5D79">
        <w:rPr>
          <w:rFonts w:ascii="Meiryo UI" w:eastAsia="Meiryo UI" w:hAnsi="Meiryo UI" w:cs="새굴림" w:hint="eastAsia"/>
          <w:b/>
          <w:bCs/>
          <w:color w:val="000000" w:themeColor="text1"/>
          <w:szCs w:val="20"/>
          <w:u w:val="single"/>
          <w:shd w:val="clear" w:color="auto" w:fill="FDFDFD"/>
          <w:lang w:eastAsia="ja-JP"/>
        </w:rPr>
        <w:t>価</w:t>
      </w:r>
      <w:r w:rsidRPr="00FA5D79">
        <w:rPr>
          <w:rFonts w:ascii="Meiryo UI" w:eastAsia="Meiryo UI" w:hAnsi="Meiryo UI" w:cs="맑은 고딕" w:hint="eastAsia"/>
          <w:b/>
          <w:bCs/>
          <w:color w:val="000000" w:themeColor="text1"/>
          <w:szCs w:val="20"/>
          <w:u w:val="single"/>
          <w:shd w:val="clear" w:color="auto" w:fill="FDFDFD"/>
          <w:lang w:eastAsia="ja-JP"/>
        </w:rPr>
        <w:t>格評</w:t>
      </w:r>
      <w:r w:rsidRPr="00FA5D79">
        <w:rPr>
          <w:rFonts w:ascii="Meiryo UI" w:eastAsia="Meiryo UI" w:hAnsi="Meiryo UI" w:cs="새굴림" w:hint="eastAsia"/>
          <w:b/>
          <w:bCs/>
          <w:color w:val="000000" w:themeColor="text1"/>
          <w:szCs w:val="20"/>
          <w:u w:val="single"/>
          <w:shd w:val="clear" w:color="auto" w:fill="FDFDFD"/>
          <w:lang w:eastAsia="ja-JP"/>
        </w:rPr>
        <w:t>価</w:t>
      </w:r>
      <w:r w:rsidR="008B7E59" w:rsidRPr="00FA5D79">
        <w:rPr>
          <w:rFonts w:ascii="Meiryo UI" w:eastAsia="Meiryo UI" w:hAnsi="Meiryo UI" w:cs="새굴림" w:hint="eastAsia"/>
          <w:b/>
          <w:bCs/>
          <w:color w:val="000000" w:themeColor="text1"/>
          <w:szCs w:val="20"/>
          <w:u w:val="single"/>
          <w:shd w:val="clear" w:color="auto" w:fill="FDFDFD"/>
          <w:lang w:eastAsia="ja-JP"/>
        </w:rPr>
        <w:t xml:space="preserve"> </w:t>
      </w:r>
      <w:r w:rsidRPr="00FA5D79">
        <w:rPr>
          <w:rFonts w:ascii="Meiryo UI" w:eastAsia="Meiryo UI" w:hAnsi="Meiryo UI" w:cs="Helvetica"/>
          <w:b/>
          <w:bCs/>
          <w:color w:val="000000" w:themeColor="text1"/>
          <w:szCs w:val="20"/>
          <w:u w:val="single"/>
          <w:shd w:val="clear" w:color="auto" w:fill="FDFDFD"/>
          <w:lang w:eastAsia="ja-JP"/>
        </w:rPr>
        <w:t>(10点)</w:t>
      </w:r>
    </w:p>
    <w:p w14:paraId="0EDDB2CD" w14:textId="5C43A0FE" w:rsidR="0030787A" w:rsidRPr="009A71B4" w:rsidRDefault="006458F2" w:rsidP="0030787A">
      <w:pPr>
        <w:snapToGrid w:val="0"/>
        <w:spacing w:after="0" w:line="276" w:lineRule="auto"/>
        <w:ind w:left="1040" w:firstLine="534"/>
        <w:textAlignment w:val="baseline"/>
        <w:rPr>
          <w:rFonts w:ascii="Meiryo UI" w:eastAsia="Meiryo UI" w:hAnsi="Meiryo UI" w:cs="Helvetica"/>
          <w:color w:val="000000"/>
          <w:szCs w:val="20"/>
          <w:shd w:val="clear" w:color="auto" w:fill="FDFDFD"/>
          <w:lang w:eastAsia="ja-JP"/>
        </w:rPr>
      </w:pPr>
      <w:r w:rsidRPr="00FA5D79">
        <w:rPr>
          <w:rFonts w:ascii="Meiryo UI" w:eastAsia="Meiryo UI" w:hAnsi="Meiryo UI" w:cs="Helvetica"/>
          <w:color w:val="000000" w:themeColor="text1"/>
          <w:szCs w:val="20"/>
          <w:shd w:val="clear" w:color="auto" w:fill="FDFDFD"/>
          <w:lang w:eastAsia="ja-JP"/>
        </w:rPr>
        <w:t>- 交</w:t>
      </w:r>
      <w:r w:rsidRPr="00FA5D79">
        <w:rPr>
          <w:rFonts w:ascii="Meiryo UI" w:eastAsia="Meiryo UI" w:hAnsi="Meiryo UI" w:cs="새굴림" w:hint="eastAsia"/>
          <w:color w:val="000000" w:themeColor="text1"/>
          <w:szCs w:val="20"/>
          <w:shd w:val="clear" w:color="auto" w:fill="FDFDFD"/>
          <w:lang w:eastAsia="ja-JP"/>
        </w:rPr>
        <w:t>渉</w:t>
      </w:r>
      <w:r w:rsidRPr="00FA5D79">
        <w:rPr>
          <w:rFonts w:ascii="Meiryo UI" w:eastAsia="Meiryo UI" w:hAnsi="Meiryo UI" w:cs="맑은 고딕" w:hint="eastAsia"/>
          <w:color w:val="000000" w:themeColor="text1"/>
          <w:szCs w:val="20"/>
          <w:shd w:val="clear" w:color="auto" w:fill="FDFDFD"/>
          <w:lang w:eastAsia="ja-JP"/>
        </w:rPr>
        <w:t>による契約締結基準</w:t>
      </w:r>
      <w:r w:rsidRPr="009A71B4">
        <w:rPr>
          <w:rFonts w:ascii="Meiryo UI" w:eastAsia="Meiryo UI" w:hAnsi="Meiryo UI" w:cs="맑은 고딕" w:hint="eastAsia"/>
          <w:color w:val="000000"/>
          <w:szCs w:val="20"/>
          <w:shd w:val="clear" w:color="auto" w:fill="FDFDFD"/>
          <w:lang w:eastAsia="ja-JP"/>
        </w:rPr>
        <w:t>に明示された</w:t>
      </w:r>
      <w:r w:rsidRPr="009A71B4">
        <w:rPr>
          <w:rFonts w:ascii="Meiryo UI" w:eastAsia="Meiryo UI" w:hAnsi="Meiryo UI" w:cs="새굴림" w:hint="eastAsia"/>
          <w:color w:val="000000"/>
          <w:szCs w:val="20"/>
          <w:shd w:val="clear" w:color="auto" w:fill="FDFDFD"/>
          <w:lang w:eastAsia="ja-JP"/>
        </w:rPr>
        <w:t>価</w:t>
      </w:r>
      <w:r w:rsidRPr="009A71B4">
        <w:rPr>
          <w:rFonts w:ascii="Meiryo UI" w:eastAsia="Meiryo UI" w:hAnsi="Meiryo UI" w:cs="맑은 고딕" w:hint="eastAsia"/>
          <w:color w:val="000000"/>
          <w:szCs w:val="20"/>
          <w:shd w:val="clear" w:color="auto" w:fill="FDFDFD"/>
          <w:lang w:eastAsia="ja-JP"/>
        </w:rPr>
        <w:t>格算出方式に</w:t>
      </w:r>
      <w:r w:rsidRPr="009A71B4">
        <w:rPr>
          <w:rFonts w:ascii="Meiryo UI" w:eastAsia="Meiryo UI" w:hAnsi="Meiryo UI" w:cs="새굴림" w:hint="eastAsia"/>
          <w:color w:val="000000"/>
          <w:szCs w:val="20"/>
          <w:shd w:val="clear" w:color="auto" w:fill="FDFDFD"/>
          <w:lang w:eastAsia="ja-JP"/>
        </w:rPr>
        <w:t>従</w:t>
      </w:r>
      <w:r w:rsidR="00B314D4">
        <w:rPr>
          <w:rFonts w:ascii="Meiryo UI" w:eastAsia="Meiryo UI" w:hAnsi="Meiryo UI" w:cs="맑은 고딕" w:hint="eastAsia"/>
          <w:color w:val="000000"/>
          <w:szCs w:val="20"/>
          <w:shd w:val="clear" w:color="auto" w:fill="FDFDFD"/>
          <w:lang w:eastAsia="ja-JP"/>
        </w:rPr>
        <w:t>い</w:t>
      </w:r>
      <w:r w:rsidRPr="009A71B4">
        <w:rPr>
          <w:rFonts w:ascii="Meiryo UI" w:eastAsia="Meiryo UI" w:hAnsi="Meiryo UI" w:cs="맑은 고딕" w:hint="eastAsia"/>
          <w:color w:val="000000"/>
          <w:szCs w:val="20"/>
          <w:shd w:val="clear" w:color="auto" w:fill="FDFDFD"/>
          <w:lang w:eastAsia="ja-JP"/>
        </w:rPr>
        <w:t>ます</w:t>
      </w:r>
      <w:r w:rsidRPr="009A71B4">
        <w:rPr>
          <w:rFonts w:ascii="Meiryo UI" w:eastAsia="Meiryo UI" w:hAnsi="Meiryo UI" w:cs="Helvetica"/>
          <w:color w:val="000000"/>
          <w:szCs w:val="20"/>
          <w:shd w:val="clear" w:color="auto" w:fill="FDFDFD"/>
          <w:lang w:eastAsia="ja-JP"/>
        </w:rPr>
        <w:t>。</w:t>
      </w:r>
    </w:p>
    <w:p w14:paraId="22F66B64" w14:textId="192DD8AA" w:rsidR="006458F2" w:rsidRPr="009A71B4" w:rsidRDefault="006458F2" w:rsidP="001E3AFB">
      <w:pPr>
        <w:pStyle w:val="a5"/>
        <w:numPr>
          <w:ilvl w:val="0"/>
          <w:numId w:val="13"/>
        </w:numPr>
        <w:snapToGrid w:val="0"/>
        <w:spacing w:after="0" w:line="276" w:lineRule="auto"/>
        <w:ind w:leftChars="0"/>
        <w:textAlignment w:val="baseline"/>
        <w:rPr>
          <w:rFonts w:ascii="Meiryo UI" w:eastAsia="Meiryo UI" w:hAnsi="Meiryo UI" w:cs="Helvetica"/>
          <w:color w:val="000000"/>
          <w:szCs w:val="20"/>
          <w:shd w:val="clear" w:color="auto" w:fill="FDFDFD"/>
          <w:lang w:eastAsia="ja-JP"/>
        </w:rPr>
      </w:pPr>
      <w:r w:rsidRPr="00116E9F">
        <w:rPr>
          <w:rFonts w:ascii="Meiryo UI" w:eastAsia="Meiryo UI" w:hAnsi="Meiryo UI" w:cs="Helvetica"/>
          <w:color w:val="000000"/>
          <w:szCs w:val="20"/>
          <w:shd w:val="clear" w:color="auto" w:fill="FDFDFD"/>
          <w:lang w:eastAsia="ja-JP"/>
        </w:rPr>
        <w:t>提案書(技術及び</w:t>
      </w:r>
      <w:r w:rsidRPr="00116E9F">
        <w:rPr>
          <w:rFonts w:ascii="Meiryo UI" w:eastAsia="Meiryo UI" w:hAnsi="Meiryo UI" w:cs="새굴림" w:hint="eastAsia"/>
          <w:color w:val="000000"/>
          <w:szCs w:val="20"/>
          <w:shd w:val="clear" w:color="auto" w:fill="FDFDFD"/>
          <w:lang w:eastAsia="ja-JP"/>
        </w:rPr>
        <w:t>価</w:t>
      </w:r>
      <w:r w:rsidRPr="00116E9F">
        <w:rPr>
          <w:rFonts w:ascii="Meiryo UI" w:eastAsia="Meiryo UI" w:hAnsi="Meiryo UI" w:cs="맑은 고딕" w:hint="eastAsia"/>
          <w:color w:val="000000"/>
          <w:szCs w:val="20"/>
          <w:shd w:val="clear" w:color="auto" w:fill="FDFDFD"/>
          <w:lang w:eastAsia="ja-JP"/>
        </w:rPr>
        <w:t>格</w:t>
      </w:r>
      <w:r w:rsidRPr="00116E9F">
        <w:rPr>
          <w:rFonts w:ascii="Meiryo UI" w:eastAsia="Meiryo UI" w:hAnsi="Meiryo UI" w:cs="Helvetica" w:hint="eastAsia"/>
          <w:color w:val="000000"/>
          <w:szCs w:val="20"/>
          <w:shd w:val="clear" w:color="auto" w:fill="FDFDFD"/>
          <w:lang w:eastAsia="ja-JP"/>
        </w:rPr>
        <w:t>)</w:t>
      </w:r>
      <w:r w:rsidRPr="00116E9F">
        <w:rPr>
          <w:rFonts w:ascii="Meiryo UI" w:eastAsia="Meiryo UI" w:hAnsi="Meiryo UI" w:cs="Helvetica"/>
          <w:color w:val="000000"/>
          <w:szCs w:val="20"/>
          <w:shd w:val="clear" w:color="auto" w:fill="FDFDFD"/>
          <w:lang w:eastAsia="ja-JP"/>
        </w:rPr>
        <w:t>評</w:t>
      </w:r>
      <w:r w:rsidRPr="00116E9F">
        <w:rPr>
          <w:rFonts w:ascii="Meiryo UI" w:eastAsia="Meiryo UI" w:hAnsi="Meiryo UI" w:cs="새굴림" w:hint="eastAsia"/>
          <w:color w:val="000000"/>
          <w:szCs w:val="20"/>
          <w:shd w:val="clear" w:color="auto" w:fill="FDFDFD"/>
          <w:lang w:eastAsia="ja-JP"/>
        </w:rPr>
        <w:t>価</w:t>
      </w:r>
      <w:r w:rsidRPr="00116E9F">
        <w:rPr>
          <w:rFonts w:ascii="Meiryo UI" w:eastAsia="Meiryo UI" w:hAnsi="Meiryo UI" w:cs="맑은 고딕" w:hint="eastAsia"/>
          <w:color w:val="000000"/>
          <w:szCs w:val="20"/>
          <w:shd w:val="clear" w:color="auto" w:fill="FDFDFD"/>
          <w:lang w:eastAsia="ja-JP"/>
        </w:rPr>
        <w:t>の結果、</w:t>
      </w:r>
      <w:r w:rsidRPr="009A71B4">
        <w:rPr>
          <w:rFonts w:ascii="Meiryo UI" w:eastAsia="Meiryo UI" w:hAnsi="Meiryo UI" w:cs="맑은 고딕" w:hint="eastAsia"/>
          <w:b/>
          <w:bCs/>
          <w:color w:val="000000"/>
          <w:szCs w:val="20"/>
          <w:shd w:val="clear" w:color="auto" w:fill="FDFDFD"/>
          <w:lang w:eastAsia="ja-JP"/>
        </w:rPr>
        <w:t>技術評</w:t>
      </w:r>
      <w:r w:rsidRPr="009A71B4">
        <w:rPr>
          <w:rFonts w:ascii="Meiryo UI" w:eastAsia="Meiryo UI" w:hAnsi="Meiryo UI" w:cs="새굴림" w:hint="eastAsia"/>
          <w:b/>
          <w:bCs/>
          <w:color w:val="000000"/>
          <w:szCs w:val="20"/>
          <w:shd w:val="clear" w:color="auto" w:fill="FDFDFD"/>
          <w:lang w:eastAsia="ja-JP"/>
        </w:rPr>
        <w:t>価</w:t>
      </w:r>
      <w:r w:rsidRPr="009A71B4">
        <w:rPr>
          <w:rFonts w:ascii="Meiryo UI" w:eastAsia="Meiryo UI" w:hAnsi="Meiryo UI" w:cs="맑은 고딕" w:hint="eastAsia"/>
          <w:b/>
          <w:bCs/>
          <w:color w:val="000000"/>
          <w:szCs w:val="20"/>
          <w:shd w:val="clear" w:color="auto" w:fill="FDFDFD"/>
          <w:lang w:eastAsia="ja-JP"/>
        </w:rPr>
        <w:t>点</w:t>
      </w:r>
      <w:r w:rsidRPr="009A71B4">
        <w:rPr>
          <w:rFonts w:ascii="Meiryo UI" w:eastAsia="Meiryo UI" w:hAnsi="Meiryo UI" w:cs="새굴림" w:hint="eastAsia"/>
          <w:b/>
          <w:bCs/>
          <w:color w:val="000000"/>
          <w:szCs w:val="20"/>
          <w:shd w:val="clear" w:color="auto" w:fill="FDFDFD"/>
          <w:lang w:eastAsia="ja-JP"/>
        </w:rPr>
        <w:t>数</w:t>
      </w:r>
      <w:r w:rsidRPr="009A71B4">
        <w:rPr>
          <w:rFonts w:ascii="Meiryo UI" w:eastAsia="Meiryo UI" w:hAnsi="Meiryo UI" w:cs="맑은 고딕" w:hint="eastAsia"/>
          <w:b/>
          <w:bCs/>
          <w:color w:val="000000"/>
          <w:szCs w:val="20"/>
          <w:shd w:val="clear" w:color="auto" w:fill="FDFDFD"/>
          <w:lang w:eastAsia="ja-JP"/>
        </w:rPr>
        <w:t>が技術評</w:t>
      </w:r>
      <w:r w:rsidRPr="009A71B4">
        <w:rPr>
          <w:rFonts w:ascii="Meiryo UI" w:eastAsia="Meiryo UI" w:hAnsi="Meiryo UI" w:cs="새굴림" w:hint="eastAsia"/>
          <w:b/>
          <w:bCs/>
          <w:color w:val="000000"/>
          <w:szCs w:val="20"/>
          <w:shd w:val="clear" w:color="auto" w:fill="FDFDFD"/>
          <w:lang w:eastAsia="ja-JP"/>
        </w:rPr>
        <w:t>価</w:t>
      </w:r>
      <w:r w:rsidRPr="009A71B4">
        <w:rPr>
          <w:rFonts w:ascii="Meiryo UI" w:eastAsia="Meiryo UI" w:hAnsi="Meiryo UI" w:cs="맑은 고딕" w:hint="eastAsia"/>
          <w:b/>
          <w:bCs/>
          <w:color w:val="000000"/>
          <w:szCs w:val="20"/>
          <w:shd w:val="clear" w:color="auto" w:fill="FDFDFD"/>
          <w:lang w:eastAsia="ja-JP"/>
        </w:rPr>
        <w:t>分野の配点限度の</w:t>
      </w:r>
      <w:r w:rsidRPr="009A71B4">
        <w:rPr>
          <w:rFonts w:ascii="Meiryo UI" w:eastAsia="Meiryo UI" w:hAnsi="Meiryo UI" w:cs="Helvetica"/>
          <w:b/>
          <w:bCs/>
          <w:color w:val="000000"/>
          <w:szCs w:val="20"/>
          <w:shd w:val="clear" w:color="auto" w:fill="FDFDFD"/>
          <w:lang w:eastAsia="ja-JP"/>
        </w:rPr>
        <w:t>85%以上の者を交</w:t>
      </w:r>
      <w:r w:rsidRPr="009A71B4">
        <w:rPr>
          <w:rFonts w:ascii="Meiryo UI" w:eastAsia="Meiryo UI" w:hAnsi="Meiryo UI" w:cs="새굴림" w:hint="eastAsia"/>
          <w:b/>
          <w:bCs/>
          <w:color w:val="000000"/>
          <w:szCs w:val="20"/>
          <w:shd w:val="clear" w:color="auto" w:fill="FDFDFD"/>
          <w:lang w:eastAsia="ja-JP"/>
        </w:rPr>
        <w:t>渉</w:t>
      </w:r>
      <w:r w:rsidRPr="009A71B4">
        <w:rPr>
          <w:rFonts w:ascii="Meiryo UI" w:eastAsia="Meiryo UI" w:hAnsi="Meiryo UI" w:cs="맑은 고딕" w:hint="eastAsia"/>
          <w:b/>
          <w:bCs/>
          <w:color w:val="000000"/>
          <w:szCs w:val="20"/>
          <w:shd w:val="clear" w:color="auto" w:fill="FDFDFD"/>
          <w:lang w:eastAsia="ja-JP"/>
        </w:rPr>
        <w:t>適格者として選定することになります</w:t>
      </w:r>
      <w:r w:rsidRPr="009A71B4">
        <w:rPr>
          <w:rFonts w:ascii="Meiryo UI" w:eastAsia="Meiryo UI" w:hAnsi="Meiryo UI" w:cs="Helvetica"/>
          <w:b/>
          <w:bCs/>
          <w:color w:val="000000"/>
          <w:szCs w:val="20"/>
          <w:shd w:val="clear" w:color="auto" w:fill="FDFDFD"/>
          <w:lang w:eastAsia="ja-JP"/>
        </w:rPr>
        <w:t>。</w:t>
      </w:r>
    </w:p>
    <w:p w14:paraId="62829578" w14:textId="77777777" w:rsidR="006458F2" w:rsidRPr="008B7E59" w:rsidRDefault="006458F2" w:rsidP="0030787A">
      <w:pPr>
        <w:snapToGrid w:val="0"/>
        <w:spacing w:after="0" w:line="276" w:lineRule="auto"/>
        <w:ind w:left="1040" w:firstLine="534"/>
        <w:textAlignment w:val="baseline"/>
        <w:rPr>
          <w:rFonts w:ascii="Meiryo UI" w:eastAsia="Meiryo UI" w:hAnsi="Meiryo UI" w:cs="Helvetica"/>
          <w:color w:val="000000"/>
          <w:szCs w:val="20"/>
          <w:lang w:eastAsia="ja-JP"/>
        </w:rPr>
      </w:pPr>
      <w:r w:rsidRPr="008B7E59">
        <w:rPr>
          <w:rFonts w:ascii="Meiryo UI" w:eastAsia="Meiryo UI" w:hAnsi="Meiryo UI" w:cs="Helvetica"/>
          <w:color w:val="000000"/>
          <w:szCs w:val="20"/>
          <w:shd w:val="clear" w:color="auto" w:fill="FDFDFD"/>
          <w:lang w:eastAsia="ja-JP"/>
        </w:rPr>
        <w:t>- 交</w:t>
      </w:r>
      <w:r w:rsidRPr="008B7E59">
        <w:rPr>
          <w:rFonts w:ascii="Meiryo UI" w:eastAsia="Meiryo UI" w:hAnsi="Meiryo UI" w:cs="새굴림" w:hint="eastAsia"/>
          <w:color w:val="000000"/>
          <w:szCs w:val="20"/>
          <w:shd w:val="clear" w:color="auto" w:fill="FDFDFD"/>
          <w:lang w:eastAsia="ja-JP"/>
        </w:rPr>
        <w:t>渉</w:t>
      </w:r>
      <w:r w:rsidRPr="008B7E59">
        <w:rPr>
          <w:rFonts w:ascii="Meiryo UI" w:eastAsia="Meiryo UI" w:hAnsi="Meiryo UI" w:cs="맑은 고딕" w:hint="eastAsia"/>
          <w:color w:val="000000"/>
          <w:szCs w:val="20"/>
          <w:shd w:val="clear" w:color="auto" w:fill="FDFDFD"/>
          <w:lang w:eastAsia="ja-JP"/>
        </w:rPr>
        <w:t>順序は、交</w:t>
      </w:r>
      <w:r w:rsidRPr="008B7E59">
        <w:rPr>
          <w:rFonts w:ascii="Meiryo UI" w:eastAsia="Meiryo UI" w:hAnsi="Meiryo UI" w:cs="새굴림" w:hint="eastAsia"/>
          <w:color w:val="000000"/>
          <w:szCs w:val="20"/>
          <w:shd w:val="clear" w:color="auto" w:fill="FDFDFD"/>
          <w:lang w:eastAsia="ja-JP"/>
        </w:rPr>
        <w:t>渉</w:t>
      </w:r>
      <w:r w:rsidRPr="008B7E59">
        <w:rPr>
          <w:rFonts w:ascii="Meiryo UI" w:eastAsia="Meiryo UI" w:hAnsi="Meiryo UI" w:cs="맑은 고딕" w:hint="eastAsia"/>
          <w:color w:val="000000"/>
          <w:szCs w:val="20"/>
          <w:shd w:val="clear" w:color="auto" w:fill="FDFDFD"/>
          <w:lang w:eastAsia="ja-JP"/>
        </w:rPr>
        <w:t>適格者の技術評</w:t>
      </w:r>
      <w:r w:rsidRPr="008B7E59">
        <w:rPr>
          <w:rFonts w:ascii="Meiryo UI" w:eastAsia="Meiryo UI" w:hAnsi="Meiryo UI" w:cs="새굴림" w:hint="eastAsia"/>
          <w:color w:val="000000"/>
          <w:szCs w:val="20"/>
          <w:shd w:val="clear" w:color="auto" w:fill="FDFDFD"/>
          <w:lang w:eastAsia="ja-JP"/>
        </w:rPr>
        <w:t>価</w:t>
      </w:r>
      <w:r w:rsidRPr="008B7E59">
        <w:rPr>
          <w:rFonts w:ascii="Meiryo UI" w:eastAsia="Meiryo UI" w:hAnsi="Meiryo UI" w:cs="맑은 고딕" w:hint="eastAsia"/>
          <w:color w:val="000000"/>
          <w:szCs w:val="20"/>
          <w:shd w:val="clear" w:color="auto" w:fill="FDFDFD"/>
          <w:lang w:eastAsia="ja-JP"/>
        </w:rPr>
        <w:t>点</w:t>
      </w:r>
      <w:r w:rsidRPr="008B7E59">
        <w:rPr>
          <w:rFonts w:ascii="Meiryo UI" w:eastAsia="Meiryo UI" w:hAnsi="Meiryo UI" w:cs="새굴림" w:hint="eastAsia"/>
          <w:color w:val="000000"/>
          <w:szCs w:val="20"/>
          <w:shd w:val="clear" w:color="auto" w:fill="FDFDFD"/>
          <w:lang w:eastAsia="ja-JP"/>
        </w:rPr>
        <w:t>数</w:t>
      </w:r>
      <w:r w:rsidRPr="008B7E59">
        <w:rPr>
          <w:rFonts w:ascii="Meiryo UI" w:eastAsia="Meiryo UI" w:hAnsi="Meiryo UI" w:cs="맑은 고딕" w:hint="eastAsia"/>
          <w:color w:val="000000"/>
          <w:szCs w:val="20"/>
          <w:shd w:val="clear" w:color="auto" w:fill="FDFDFD"/>
          <w:lang w:eastAsia="ja-JP"/>
        </w:rPr>
        <w:t>と</w:t>
      </w:r>
      <w:r w:rsidRPr="008B7E59">
        <w:rPr>
          <w:rFonts w:ascii="Meiryo UI" w:eastAsia="Meiryo UI" w:hAnsi="Meiryo UI" w:cs="새굴림" w:hint="eastAsia"/>
          <w:color w:val="000000"/>
          <w:szCs w:val="20"/>
          <w:shd w:val="clear" w:color="auto" w:fill="FDFDFD"/>
          <w:lang w:eastAsia="ja-JP"/>
        </w:rPr>
        <w:t>価</w:t>
      </w:r>
      <w:r w:rsidRPr="008B7E59">
        <w:rPr>
          <w:rFonts w:ascii="Meiryo UI" w:eastAsia="Meiryo UI" w:hAnsi="Meiryo UI" w:cs="맑은 고딕" w:hint="eastAsia"/>
          <w:color w:val="000000"/>
          <w:szCs w:val="20"/>
          <w:shd w:val="clear" w:color="auto" w:fill="FDFDFD"/>
          <w:lang w:eastAsia="ja-JP"/>
        </w:rPr>
        <w:t>格評</w:t>
      </w:r>
      <w:r w:rsidRPr="008B7E59">
        <w:rPr>
          <w:rFonts w:ascii="Meiryo UI" w:eastAsia="Meiryo UI" w:hAnsi="Meiryo UI" w:cs="새굴림" w:hint="eastAsia"/>
          <w:color w:val="000000"/>
          <w:szCs w:val="20"/>
          <w:shd w:val="clear" w:color="auto" w:fill="FDFDFD"/>
          <w:lang w:eastAsia="ja-JP"/>
        </w:rPr>
        <w:t>価</w:t>
      </w:r>
      <w:r w:rsidRPr="008B7E59">
        <w:rPr>
          <w:rFonts w:ascii="Meiryo UI" w:eastAsia="Meiryo UI" w:hAnsi="Meiryo UI" w:cs="맑은 고딕" w:hint="eastAsia"/>
          <w:color w:val="000000"/>
          <w:szCs w:val="20"/>
          <w:shd w:val="clear" w:color="auto" w:fill="FDFDFD"/>
          <w:lang w:eastAsia="ja-JP"/>
        </w:rPr>
        <w:t>点</w:t>
      </w:r>
      <w:r w:rsidRPr="008B7E59">
        <w:rPr>
          <w:rFonts w:ascii="Meiryo UI" w:eastAsia="Meiryo UI" w:hAnsi="Meiryo UI" w:cs="새굴림" w:hint="eastAsia"/>
          <w:color w:val="000000"/>
          <w:szCs w:val="20"/>
          <w:shd w:val="clear" w:color="auto" w:fill="FDFDFD"/>
          <w:lang w:eastAsia="ja-JP"/>
        </w:rPr>
        <w:t>数</w:t>
      </w:r>
      <w:r w:rsidRPr="008B7E59">
        <w:rPr>
          <w:rFonts w:ascii="Meiryo UI" w:eastAsia="Meiryo UI" w:hAnsi="Meiryo UI" w:cs="맑은 고딕" w:hint="eastAsia"/>
          <w:color w:val="000000"/>
          <w:szCs w:val="20"/>
          <w:shd w:val="clear" w:color="auto" w:fill="FDFDFD"/>
          <w:lang w:eastAsia="ja-JP"/>
        </w:rPr>
        <w:t>を合算して高得点順に決定します</w:t>
      </w:r>
      <w:r w:rsidRPr="008B7E59">
        <w:rPr>
          <w:rFonts w:ascii="Meiryo UI" w:eastAsia="Meiryo UI" w:hAnsi="Meiryo UI" w:cs="Helvetica"/>
          <w:color w:val="000000"/>
          <w:szCs w:val="20"/>
          <w:shd w:val="clear" w:color="auto" w:fill="FDFDFD"/>
          <w:lang w:eastAsia="ja-JP"/>
        </w:rPr>
        <w:t>。</w:t>
      </w:r>
    </w:p>
    <w:p w14:paraId="378A4C07" w14:textId="77777777" w:rsidR="003057A2" w:rsidRDefault="006458F2" w:rsidP="006D7759">
      <w:pPr>
        <w:snapToGrid w:val="0"/>
        <w:spacing w:after="0" w:line="276" w:lineRule="auto"/>
        <w:ind w:left="1040" w:firstLine="534"/>
        <w:textAlignment w:val="baseline"/>
        <w:rPr>
          <w:rFonts w:ascii="Meiryo UI" w:hAnsi="Meiryo UI" w:cs="맑은 고딕"/>
          <w:color w:val="000000"/>
          <w:szCs w:val="20"/>
          <w:shd w:val="clear" w:color="auto" w:fill="FDFDFD"/>
          <w:lang w:eastAsia="ja-JP"/>
        </w:rPr>
      </w:pPr>
      <w:r w:rsidRPr="009A71B4">
        <w:rPr>
          <w:rFonts w:ascii="Meiryo UI" w:eastAsia="Meiryo UI" w:hAnsi="Meiryo UI" w:cs="Helvetica"/>
          <w:color w:val="000000"/>
          <w:szCs w:val="20"/>
          <w:shd w:val="clear" w:color="auto" w:fill="FDFDFD"/>
          <w:lang w:eastAsia="ja-JP"/>
        </w:rPr>
        <w:t>- 合算点</w:t>
      </w:r>
      <w:r w:rsidRPr="009A71B4">
        <w:rPr>
          <w:rFonts w:ascii="Meiryo UI" w:eastAsia="Meiryo UI" w:hAnsi="Meiryo UI" w:cs="새굴림" w:hint="eastAsia"/>
          <w:color w:val="000000"/>
          <w:szCs w:val="20"/>
          <w:shd w:val="clear" w:color="auto" w:fill="FDFDFD"/>
          <w:lang w:eastAsia="ja-JP"/>
        </w:rPr>
        <w:t>数</w:t>
      </w:r>
      <w:r w:rsidRPr="009A71B4">
        <w:rPr>
          <w:rFonts w:ascii="Meiryo UI" w:eastAsia="Meiryo UI" w:hAnsi="Meiryo UI" w:cs="맑은 고딕" w:hint="eastAsia"/>
          <w:color w:val="000000"/>
          <w:szCs w:val="20"/>
          <w:shd w:val="clear" w:color="auto" w:fill="FDFDFD"/>
          <w:lang w:eastAsia="ja-JP"/>
        </w:rPr>
        <w:t>が同一の提案者</w:t>
      </w:r>
      <w:r w:rsidRPr="009A71B4">
        <w:rPr>
          <w:rFonts w:ascii="Meiryo UI" w:eastAsia="Meiryo UI" w:hAnsi="Meiryo UI" w:cs="Helvetica"/>
          <w:color w:val="000000"/>
          <w:szCs w:val="20"/>
          <w:shd w:val="clear" w:color="auto" w:fill="FDFDFD"/>
          <w:lang w:eastAsia="ja-JP"/>
        </w:rPr>
        <w:t>が2人以上の場合には、技術評</w:t>
      </w:r>
      <w:r w:rsidRPr="009A71B4">
        <w:rPr>
          <w:rFonts w:ascii="Meiryo UI" w:eastAsia="Meiryo UI" w:hAnsi="Meiryo UI" w:cs="새굴림" w:hint="eastAsia"/>
          <w:color w:val="000000"/>
          <w:szCs w:val="20"/>
          <w:shd w:val="clear" w:color="auto" w:fill="FDFDFD"/>
          <w:lang w:eastAsia="ja-JP"/>
        </w:rPr>
        <w:t>価</w:t>
      </w:r>
      <w:r w:rsidRPr="009A71B4">
        <w:rPr>
          <w:rFonts w:ascii="Meiryo UI" w:eastAsia="Meiryo UI" w:hAnsi="Meiryo UI" w:cs="맑은 고딕" w:hint="eastAsia"/>
          <w:color w:val="000000"/>
          <w:szCs w:val="20"/>
          <w:shd w:val="clear" w:color="auto" w:fill="FDFDFD"/>
          <w:lang w:eastAsia="ja-JP"/>
        </w:rPr>
        <w:t>点</w:t>
      </w:r>
      <w:r w:rsidRPr="009A71B4">
        <w:rPr>
          <w:rFonts w:ascii="Meiryo UI" w:eastAsia="Meiryo UI" w:hAnsi="Meiryo UI" w:cs="새굴림" w:hint="eastAsia"/>
          <w:color w:val="000000"/>
          <w:szCs w:val="20"/>
          <w:shd w:val="clear" w:color="auto" w:fill="FDFDFD"/>
          <w:lang w:eastAsia="ja-JP"/>
        </w:rPr>
        <w:t>数</w:t>
      </w:r>
      <w:r w:rsidRPr="009A71B4">
        <w:rPr>
          <w:rFonts w:ascii="Meiryo UI" w:eastAsia="Meiryo UI" w:hAnsi="Meiryo UI" w:cs="맑은 고딕" w:hint="eastAsia"/>
          <w:color w:val="000000"/>
          <w:szCs w:val="20"/>
          <w:shd w:val="clear" w:color="auto" w:fill="FDFDFD"/>
          <w:lang w:eastAsia="ja-JP"/>
        </w:rPr>
        <w:t>が高い提案者を優先順位者とし、</w:t>
      </w:r>
    </w:p>
    <w:p w14:paraId="46AD1AFF" w14:textId="36F030BB" w:rsidR="006458F2" w:rsidRPr="009A71B4" w:rsidRDefault="006458F2" w:rsidP="003057A2">
      <w:pPr>
        <w:snapToGrid w:val="0"/>
        <w:spacing w:after="0" w:line="276" w:lineRule="auto"/>
        <w:ind w:left="1040" w:firstLineChars="300" w:firstLine="600"/>
        <w:textAlignment w:val="baseline"/>
        <w:rPr>
          <w:rFonts w:ascii="Meiryo UI" w:eastAsia="Meiryo UI" w:hAnsi="Meiryo UI" w:cs="Helvetica"/>
          <w:color w:val="000000"/>
          <w:szCs w:val="20"/>
          <w:shd w:val="clear" w:color="auto" w:fill="FDFDFD"/>
          <w:lang w:eastAsia="ja-JP"/>
        </w:rPr>
      </w:pPr>
      <w:r w:rsidRPr="009A71B4">
        <w:rPr>
          <w:rFonts w:ascii="Meiryo UI" w:eastAsia="Meiryo UI" w:hAnsi="Meiryo UI" w:cs="맑은 고딕" w:hint="eastAsia"/>
          <w:color w:val="000000"/>
          <w:szCs w:val="20"/>
          <w:shd w:val="clear" w:color="auto" w:fill="FDFDFD"/>
          <w:lang w:eastAsia="ja-JP"/>
        </w:rPr>
        <w:t>技術評</w:t>
      </w:r>
      <w:r w:rsidRPr="009A71B4">
        <w:rPr>
          <w:rFonts w:ascii="Meiryo UI" w:eastAsia="Meiryo UI" w:hAnsi="Meiryo UI" w:cs="새굴림" w:hint="eastAsia"/>
          <w:color w:val="000000"/>
          <w:szCs w:val="20"/>
          <w:shd w:val="clear" w:color="auto" w:fill="FDFDFD"/>
          <w:lang w:eastAsia="ja-JP"/>
        </w:rPr>
        <w:t>価の</w:t>
      </w:r>
      <w:r w:rsidRPr="009A71B4">
        <w:rPr>
          <w:rFonts w:ascii="Meiryo UI" w:eastAsia="Meiryo UI" w:hAnsi="Meiryo UI" w:cs="맑은 고딕" w:hint="eastAsia"/>
          <w:color w:val="000000"/>
          <w:szCs w:val="20"/>
          <w:shd w:val="clear" w:color="auto" w:fill="FDFDFD"/>
          <w:lang w:eastAsia="ja-JP"/>
        </w:rPr>
        <w:t>点</w:t>
      </w:r>
      <w:r w:rsidRPr="009A71B4">
        <w:rPr>
          <w:rFonts w:ascii="Meiryo UI" w:eastAsia="Meiryo UI" w:hAnsi="Meiryo UI" w:cs="새굴림" w:hint="eastAsia"/>
          <w:color w:val="000000"/>
          <w:szCs w:val="20"/>
          <w:shd w:val="clear" w:color="auto" w:fill="FDFDFD"/>
          <w:lang w:eastAsia="ja-JP"/>
        </w:rPr>
        <w:t>数</w:t>
      </w:r>
      <w:r w:rsidRPr="009A71B4">
        <w:rPr>
          <w:rFonts w:ascii="Meiryo UI" w:eastAsia="Meiryo UI" w:hAnsi="Meiryo UI" w:cs="맑은 고딕" w:hint="eastAsia"/>
          <w:color w:val="000000"/>
          <w:szCs w:val="20"/>
          <w:shd w:val="clear" w:color="auto" w:fill="FDFDFD"/>
          <w:lang w:eastAsia="ja-JP"/>
        </w:rPr>
        <w:t>も同一の場合には配点が大きい項目において高点</w:t>
      </w:r>
      <w:r w:rsidRPr="009A71B4">
        <w:rPr>
          <w:rFonts w:ascii="Meiryo UI" w:eastAsia="Meiryo UI" w:hAnsi="Meiryo UI" w:cs="새굴림" w:hint="eastAsia"/>
          <w:color w:val="000000"/>
          <w:szCs w:val="20"/>
          <w:shd w:val="clear" w:color="auto" w:fill="FDFDFD"/>
          <w:lang w:eastAsia="ja-JP"/>
        </w:rPr>
        <w:t>数</w:t>
      </w:r>
      <w:r w:rsidRPr="009A71B4">
        <w:rPr>
          <w:rFonts w:ascii="Meiryo UI" w:eastAsia="Meiryo UI" w:hAnsi="Meiryo UI" w:cs="맑은 고딕" w:hint="eastAsia"/>
          <w:color w:val="000000"/>
          <w:szCs w:val="20"/>
          <w:shd w:val="clear" w:color="auto" w:fill="FDFDFD"/>
          <w:lang w:eastAsia="ja-JP"/>
        </w:rPr>
        <w:t>を得た者を優先順位者とします</w:t>
      </w:r>
      <w:r w:rsidRPr="009A71B4">
        <w:rPr>
          <w:rFonts w:ascii="Meiryo UI" w:eastAsia="Meiryo UI" w:hAnsi="Meiryo UI" w:cs="Helvetica"/>
          <w:color w:val="000000"/>
          <w:szCs w:val="20"/>
          <w:shd w:val="clear" w:color="auto" w:fill="FDFDFD"/>
          <w:lang w:eastAsia="ja-JP"/>
        </w:rPr>
        <w:t>。</w:t>
      </w:r>
    </w:p>
    <w:p w14:paraId="79F192E2" w14:textId="77777777" w:rsidR="006458F2" w:rsidRPr="009A71B4" w:rsidRDefault="006458F2" w:rsidP="006458F2">
      <w:pPr>
        <w:snapToGrid w:val="0"/>
        <w:spacing w:after="0" w:line="276" w:lineRule="auto"/>
        <w:ind w:left="1040" w:hanging="1040"/>
        <w:textAlignment w:val="baseline"/>
        <w:rPr>
          <w:rFonts w:ascii="Meiryo UI" w:eastAsia="Meiryo UI" w:hAnsi="Meiryo UI" w:cs="Helvetica"/>
          <w:b/>
          <w:bCs/>
          <w:color w:val="000000"/>
          <w:sz w:val="24"/>
          <w:szCs w:val="24"/>
          <w:shd w:val="clear" w:color="auto" w:fill="FDFDFD"/>
          <w:lang w:eastAsia="ja-JP"/>
        </w:rPr>
      </w:pPr>
    </w:p>
    <w:p w14:paraId="3EE3550B" w14:textId="03071E0F" w:rsidR="006D7759" w:rsidRPr="008B7E59" w:rsidRDefault="006458F2" w:rsidP="006458F2">
      <w:pPr>
        <w:snapToGrid w:val="0"/>
        <w:spacing w:after="0" w:line="276" w:lineRule="auto"/>
        <w:ind w:left="850" w:hanging="850"/>
        <w:jc w:val="left"/>
        <w:textAlignment w:val="baseline"/>
        <w:rPr>
          <w:rFonts w:ascii="Meiryo UI" w:eastAsia="Meiryo UI" w:hAnsi="Meiryo UI" w:cs="Helvetica"/>
          <w:b/>
          <w:bCs/>
          <w:color w:val="000000"/>
          <w:szCs w:val="20"/>
          <w:lang w:eastAsia="ja-JP"/>
        </w:rPr>
      </w:pPr>
      <w:r w:rsidRPr="008B7E59">
        <w:rPr>
          <w:rFonts w:ascii="Meiryo UI" w:eastAsia="Meiryo UI" w:hAnsi="Meiryo UI" w:cs="Helvetica"/>
          <w:b/>
          <w:bCs/>
          <w:color w:val="000000"/>
          <w:szCs w:val="20"/>
          <w:shd w:val="clear" w:color="auto" w:fill="FDFDFD"/>
          <w:lang w:eastAsia="ja-JP"/>
        </w:rPr>
        <w:t>2) 第2段階:</w:t>
      </w:r>
      <w:r w:rsidR="00F506D6">
        <w:rPr>
          <w:rFonts w:ascii="Meiryo UI" w:hAnsi="Meiryo UI" w:cs="Helvetica" w:hint="eastAsia"/>
          <w:b/>
          <w:bCs/>
          <w:color w:val="000000"/>
          <w:szCs w:val="20"/>
          <w:shd w:val="clear" w:color="auto" w:fill="FDFDFD"/>
        </w:rPr>
        <w:t xml:space="preserve"> </w:t>
      </w:r>
      <w:r w:rsidRPr="008B7E59">
        <w:rPr>
          <w:rFonts w:ascii="Meiryo UI" w:eastAsia="Meiryo UI" w:hAnsi="Meiryo UI" w:cs="Helvetica"/>
          <w:b/>
          <w:bCs/>
          <w:color w:val="000000"/>
          <w:szCs w:val="20"/>
          <w:shd w:val="clear" w:color="auto" w:fill="FDFDFD"/>
          <w:lang w:eastAsia="ja-JP"/>
        </w:rPr>
        <w:t>交</w:t>
      </w:r>
      <w:r w:rsidRPr="008B7E59">
        <w:rPr>
          <w:rFonts w:ascii="Meiryo UI" w:eastAsia="Meiryo UI" w:hAnsi="Meiryo UI" w:cs="새굴림" w:hint="eastAsia"/>
          <w:b/>
          <w:bCs/>
          <w:color w:val="000000"/>
          <w:szCs w:val="20"/>
          <w:shd w:val="clear" w:color="auto" w:fill="FDFDFD"/>
          <w:lang w:eastAsia="ja-JP"/>
        </w:rPr>
        <w:t>渉の実</w:t>
      </w:r>
      <w:r w:rsidRPr="008B7E59">
        <w:rPr>
          <w:rFonts w:ascii="Meiryo UI" w:eastAsia="Meiryo UI" w:hAnsi="Meiryo UI" w:cs="맑은 고딕" w:hint="eastAsia"/>
          <w:b/>
          <w:bCs/>
          <w:color w:val="000000"/>
          <w:szCs w:val="20"/>
          <w:shd w:val="clear" w:color="auto" w:fill="FDFDFD"/>
          <w:lang w:eastAsia="ja-JP"/>
        </w:rPr>
        <w:t>施</w:t>
      </w:r>
    </w:p>
    <w:p w14:paraId="6A81A1F2" w14:textId="77777777" w:rsidR="006D7759" w:rsidRPr="008B7E59" w:rsidRDefault="006458F2" w:rsidP="001E3AFB">
      <w:pPr>
        <w:pStyle w:val="a5"/>
        <w:numPr>
          <w:ilvl w:val="0"/>
          <w:numId w:val="13"/>
        </w:numPr>
        <w:snapToGrid w:val="0"/>
        <w:spacing w:after="0" w:line="276" w:lineRule="auto"/>
        <w:ind w:leftChars="0"/>
        <w:jc w:val="left"/>
        <w:textAlignment w:val="baseline"/>
        <w:rPr>
          <w:rFonts w:ascii="Meiryo UI" w:eastAsia="Meiryo UI" w:hAnsi="Meiryo UI" w:cs="Helvetica"/>
          <w:color w:val="000000"/>
          <w:szCs w:val="20"/>
          <w:shd w:val="clear" w:color="auto" w:fill="FDFDFD"/>
          <w:lang w:eastAsia="ja-JP"/>
        </w:rPr>
      </w:pPr>
      <w:r w:rsidRPr="008B7E59">
        <w:rPr>
          <w:rFonts w:ascii="Meiryo UI" w:eastAsia="Meiryo UI" w:hAnsi="Meiryo UI" w:cs="새굴림" w:hint="eastAsia"/>
          <w:color w:val="000000"/>
          <w:szCs w:val="20"/>
          <w:shd w:val="clear" w:color="auto" w:fill="FDFDFD"/>
          <w:lang w:eastAsia="ja-JP"/>
        </w:rPr>
        <w:lastRenderedPageBreak/>
        <w:t>総</w:t>
      </w:r>
      <w:r w:rsidRPr="008B7E59">
        <w:rPr>
          <w:rFonts w:ascii="Meiryo UI" w:eastAsia="Meiryo UI" w:hAnsi="Meiryo UI" w:cs="맑은 고딕" w:hint="eastAsia"/>
          <w:color w:val="000000"/>
          <w:szCs w:val="20"/>
          <w:shd w:val="clear" w:color="auto" w:fill="FDFDFD"/>
          <w:lang w:eastAsia="ja-JP"/>
        </w:rPr>
        <w:t>合点</w:t>
      </w:r>
      <w:r w:rsidRPr="008B7E59">
        <w:rPr>
          <w:rFonts w:ascii="Meiryo UI" w:eastAsia="Meiryo UI" w:hAnsi="Meiryo UI" w:cs="새굴림" w:hint="eastAsia"/>
          <w:color w:val="000000"/>
          <w:szCs w:val="20"/>
          <w:shd w:val="clear" w:color="auto" w:fill="FDFDFD"/>
          <w:lang w:eastAsia="ja-JP"/>
        </w:rPr>
        <w:t>数</w:t>
      </w:r>
      <w:r w:rsidRPr="008B7E59">
        <w:rPr>
          <w:rFonts w:ascii="Meiryo UI" w:eastAsia="Meiryo UI" w:hAnsi="Meiryo UI" w:cs="Helvetica"/>
          <w:color w:val="000000"/>
          <w:szCs w:val="20"/>
          <w:shd w:val="clear" w:color="auto" w:fill="FDFDFD"/>
          <w:lang w:eastAsia="ja-JP"/>
        </w:rPr>
        <w:t>1位の業者から技術交</w:t>
      </w:r>
      <w:r w:rsidRPr="008B7E59">
        <w:rPr>
          <w:rFonts w:ascii="Meiryo UI" w:eastAsia="Meiryo UI" w:hAnsi="Meiryo UI" w:cs="새굴림" w:hint="eastAsia"/>
          <w:color w:val="000000"/>
          <w:szCs w:val="20"/>
          <w:shd w:val="clear" w:color="auto" w:fill="FDFDFD"/>
          <w:lang w:eastAsia="ja-JP"/>
        </w:rPr>
        <w:t>渉</w:t>
      </w:r>
      <w:r w:rsidRPr="008B7E59">
        <w:rPr>
          <w:rFonts w:ascii="Meiryo UI" w:eastAsia="Meiryo UI" w:hAnsi="Meiryo UI" w:cs="맑은 고딕" w:hint="eastAsia"/>
          <w:color w:val="000000"/>
          <w:szCs w:val="20"/>
          <w:shd w:val="clear" w:color="auto" w:fill="FDFDFD"/>
          <w:lang w:eastAsia="ja-JP"/>
        </w:rPr>
        <w:t>を進め、順位が上の業者との交</w:t>
      </w:r>
      <w:r w:rsidRPr="008B7E59">
        <w:rPr>
          <w:rFonts w:ascii="Meiryo UI" w:eastAsia="Meiryo UI" w:hAnsi="Meiryo UI" w:cs="새굴림" w:hint="eastAsia"/>
          <w:color w:val="000000"/>
          <w:szCs w:val="20"/>
          <w:shd w:val="clear" w:color="auto" w:fill="FDFDFD"/>
          <w:lang w:eastAsia="ja-JP"/>
        </w:rPr>
        <w:t>渉</w:t>
      </w:r>
      <w:r w:rsidRPr="008B7E59">
        <w:rPr>
          <w:rFonts w:ascii="Meiryo UI" w:eastAsia="Meiryo UI" w:hAnsi="Meiryo UI" w:cs="맑은 고딕" w:hint="eastAsia"/>
          <w:color w:val="000000"/>
          <w:szCs w:val="20"/>
          <w:shd w:val="clear" w:color="auto" w:fill="FDFDFD"/>
          <w:lang w:eastAsia="ja-JP"/>
        </w:rPr>
        <w:t>で合意がなされれば、順位が下の業者との交</w:t>
      </w:r>
      <w:r w:rsidRPr="008B7E59">
        <w:rPr>
          <w:rFonts w:ascii="Meiryo UI" w:eastAsia="Meiryo UI" w:hAnsi="Meiryo UI" w:cs="새굴림" w:hint="eastAsia"/>
          <w:color w:val="000000"/>
          <w:szCs w:val="20"/>
          <w:shd w:val="clear" w:color="auto" w:fill="FDFDFD"/>
          <w:lang w:eastAsia="ja-JP"/>
        </w:rPr>
        <w:t>渉</w:t>
      </w:r>
      <w:r w:rsidRPr="008B7E59">
        <w:rPr>
          <w:rFonts w:ascii="Meiryo UI" w:eastAsia="Meiryo UI" w:hAnsi="Meiryo UI" w:cs="맑은 고딕" w:hint="eastAsia"/>
          <w:color w:val="000000"/>
          <w:szCs w:val="20"/>
          <w:shd w:val="clear" w:color="auto" w:fill="FDFDFD"/>
          <w:lang w:eastAsia="ja-JP"/>
        </w:rPr>
        <w:t>は省略することになります</w:t>
      </w:r>
      <w:r w:rsidRPr="008B7E59">
        <w:rPr>
          <w:rFonts w:ascii="Meiryo UI" w:eastAsia="Meiryo UI" w:hAnsi="Meiryo UI" w:cs="Helvetica"/>
          <w:color w:val="000000"/>
          <w:szCs w:val="20"/>
          <w:shd w:val="clear" w:color="auto" w:fill="FDFDFD"/>
          <w:lang w:eastAsia="ja-JP"/>
        </w:rPr>
        <w:t>。</w:t>
      </w:r>
    </w:p>
    <w:p w14:paraId="439CD7AB" w14:textId="262EBFD2" w:rsidR="006458F2" w:rsidRPr="008B7E59" w:rsidRDefault="006458F2" w:rsidP="001E3AFB">
      <w:pPr>
        <w:pStyle w:val="a5"/>
        <w:numPr>
          <w:ilvl w:val="0"/>
          <w:numId w:val="13"/>
        </w:numPr>
        <w:snapToGrid w:val="0"/>
        <w:spacing w:after="0" w:line="276" w:lineRule="auto"/>
        <w:ind w:leftChars="0"/>
        <w:jc w:val="left"/>
        <w:textAlignment w:val="baseline"/>
        <w:rPr>
          <w:rFonts w:ascii="Meiryo UI" w:eastAsia="Meiryo UI" w:hAnsi="Meiryo UI" w:cs="Helvetica"/>
          <w:color w:val="000000"/>
          <w:szCs w:val="20"/>
          <w:shd w:val="clear" w:color="auto" w:fill="FDFDFD"/>
          <w:lang w:eastAsia="ja-JP"/>
        </w:rPr>
      </w:pPr>
      <w:r w:rsidRPr="008B7E59">
        <w:rPr>
          <w:rFonts w:ascii="Meiryo UI" w:eastAsia="Meiryo UI" w:hAnsi="Meiryo UI" w:cs="Helvetica"/>
          <w:color w:val="000000"/>
          <w:szCs w:val="20"/>
          <w:shd w:val="clear" w:color="auto" w:fill="FDFDFD"/>
          <w:lang w:eastAsia="ja-JP"/>
        </w:rPr>
        <w:t>交</w:t>
      </w:r>
      <w:r w:rsidRPr="008B7E59">
        <w:rPr>
          <w:rFonts w:ascii="Meiryo UI" w:eastAsia="Meiryo UI" w:hAnsi="Meiryo UI" w:cs="새굴림" w:hint="eastAsia"/>
          <w:color w:val="000000"/>
          <w:szCs w:val="20"/>
          <w:shd w:val="clear" w:color="auto" w:fill="FDFDFD"/>
          <w:lang w:eastAsia="ja-JP"/>
        </w:rPr>
        <w:t>渉</w:t>
      </w:r>
      <w:r w:rsidRPr="008B7E59">
        <w:rPr>
          <w:rFonts w:ascii="Meiryo UI" w:eastAsia="Meiryo UI" w:hAnsi="Meiryo UI" w:cs="맑은 고딕" w:hint="eastAsia"/>
          <w:color w:val="000000"/>
          <w:szCs w:val="20"/>
          <w:shd w:val="clear" w:color="auto" w:fill="FDFDFD"/>
          <w:lang w:eastAsia="ja-JP"/>
        </w:rPr>
        <w:t>による合意が得られない場合は、同じ基準と手順に</w:t>
      </w:r>
      <w:r w:rsidRPr="008B7E59">
        <w:rPr>
          <w:rFonts w:ascii="Meiryo UI" w:eastAsia="Meiryo UI" w:hAnsi="Meiryo UI" w:cs="새굴림" w:hint="eastAsia"/>
          <w:color w:val="000000"/>
          <w:szCs w:val="20"/>
          <w:shd w:val="clear" w:color="auto" w:fill="FDFDFD"/>
          <w:lang w:eastAsia="ja-JP"/>
        </w:rPr>
        <w:t>従</w:t>
      </w:r>
      <w:r w:rsidRPr="008B7E59">
        <w:rPr>
          <w:rFonts w:ascii="Meiryo UI" w:eastAsia="Meiryo UI" w:hAnsi="Meiryo UI" w:cs="맑은 고딕" w:hint="eastAsia"/>
          <w:color w:val="000000"/>
          <w:szCs w:val="20"/>
          <w:shd w:val="clear" w:color="auto" w:fill="FDFDFD"/>
          <w:lang w:eastAsia="ja-JP"/>
        </w:rPr>
        <w:t>って順位が下の業者との交</w:t>
      </w:r>
      <w:r w:rsidRPr="008B7E59">
        <w:rPr>
          <w:rFonts w:ascii="Meiryo UI" w:eastAsia="Meiryo UI" w:hAnsi="Meiryo UI" w:cs="새굴림" w:hint="eastAsia"/>
          <w:color w:val="000000"/>
          <w:szCs w:val="20"/>
          <w:shd w:val="clear" w:color="auto" w:fill="FDFDFD"/>
          <w:lang w:eastAsia="ja-JP"/>
        </w:rPr>
        <w:t>渉</w:t>
      </w:r>
      <w:r w:rsidRPr="008B7E59">
        <w:rPr>
          <w:rFonts w:ascii="Meiryo UI" w:eastAsia="Meiryo UI" w:hAnsi="Meiryo UI" w:cs="맑은 고딕" w:hint="eastAsia"/>
          <w:color w:val="000000"/>
          <w:szCs w:val="20"/>
          <w:shd w:val="clear" w:color="auto" w:fill="FDFDFD"/>
          <w:lang w:eastAsia="ja-JP"/>
        </w:rPr>
        <w:t>を</w:t>
      </w:r>
      <w:r w:rsidRPr="008B7E59">
        <w:rPr>
          <w:rFonts w:ascii="Meiryo UI" w:eastAsia="Meiryo UI" w:hAnsi="Meiryo UI" w:cs="새굴림" w:hint="eastAsia"/>
          <w:color w:val="000000"/>
          <w:szCs w:val="20"/>
          <w:shd w:val="clear" w:color="auto" w:fill="FDFDFD"/>
          <w:lang w:eastAsia="ja-JP"/>
        </w:rPr>
        <w:t>実</w:t>
      </w:r>
      <w:r w:rsidRPr="008B7E59">
        <w:rPr>
          <w:rFonts w:ascii="Meiryo UI" w:eastAsia="Meiryo UI" w:hAnsi="Meiryo UI" w:cs="맑은 고딕" w:hint="eastAsia"/>
          <w:color w:val="000000"/>
          <w:szCs w:val="20"/>
          <w:shd w:val="clear" w:color="auto" w:fill="FDFDFD"/>
          <w:lang w:eastAsia="ja-JP"/>
        </w:rPr>
        <w:t>施します</w:t>
      </w:r>
      <w:r w:rsidRPr="008B7E59">
        <w:rPr>
          <w:rFonts w:ascii="Meiryo UI" w:eastAsia="Meiryo UI" w:hAnsi="Meiryo UI" w:cs="Helvetica"/>
          <w:color w:val="000000"/>
          <w:szCs w:val="20"/>
          <w:shd w:val="clear" w:color="auto" w:fill="FDFDFD"/>
          <w:lang w:eastAsia="ja-JP"/>
        </w:rPr>
        <w:t>。</w:t>
      </w:r>
    </w:p>
    <w:p w14:paraId="7AAD9442" w14:textId="77777777" w:rsidR="006458F2" w:rsidRPr="009A71B4" w:rsidRDefault="006458F2" w:rsidP="006458F2">
      <w:pPr>
        <w:snapToGrid w:val="0"/>
        <w:spacing w:after="0" w:line="276" w:lineRule="auto"/>
        <w:ind w:left="850" w:hanging="850"/>
        <w:jc w:val="left"/>
        <w:textAlignment w:val="baseline"/>
        <w:rPr>
          <w:rFonts w:ascii="Meiryo UI" w:eastAsia="Meiryo UI" w:hAnsi="Meiryo UI" w:cs="굴림"/>
          <w:color w:val="000000"/>
          <w:kern w:val="0"/>
          <w:sz w:val="24"/>
          <w:szCs w:val="24"/>
          <w:lang w:eastAsia="ja-JP"/>
        </w:rPr>
      </w:pPr>
    </w:p>
    <w:p w14:paraId="06CAB115" w14:textId="77777777" w:rsidR="006D7759" w:rsidRPr="009A71B4" w:rsidRDefault="006458F2" w:rsidP="006D7759">
      <w:pPr>
        <w:snapToGrid w:val="0"/>
        <w:spacing w:after="0" w:line="276" w:lineRule="auto"/>
        <w:ind w:left="1316" w:hanging="658"/>
        <w:textAlignment w:val="baseline"/>
        <w:rPr>
          <w:rFonts w:ascii="Meiryo UI" w:eastAsia="Meiryo UI" w:hAnsi="Meiryo UI" w:cs="굴림"/>
          <w:color w:val="000000"/>
          <w:kern w:val="0"/>
          <w:sz w:val="28"/>
          <w:szCs w:val="28"/>
          <w:lang w:eastAsia="ja-JP"/>
        </w:rPr>
      </w:pPr>
      <w:r w:rsidRPr="009A71B4">
        <w:rPr>
          <w:rFonts w:ascii="Meiryo UI" w:eastAsia="Meiryo UI" w:hAnsi="Meiryo UI" w:cs="굴림" w:hint="eastAsia"/>
          <w:b/>
          <w:bCs/>
          <w:color w:val="000000"/>
          <w:kern w:val="0"/>
          <w:sz w:val="28"/>
          <w:szCs w:val="28"/>
          <w:lang w:eastAsia="ja-JP"/>
        </w:rPr>
        <w:t xml:space="preserve">2. </w:t>
      </w:r>
      <w:r w:rsidRPr="009A71B4">
        <w:rPr>
          <w:rFonts w:ascii="Meiryo UI" w:eastAsia="Meiryo UI" w:hAnsi="Meiryo UI" w:cs="바탕" w:hint="eastAsia"/>
          <w:b/>
          <w:bCs/>
          <w:color w:val="000000"/>
          <w:kern w:val="0"/>
          <w:sz w:val="28"/>
          <w:szCs w:val="28"/>
          <w:lang w:eastAsia="ja-JP"/>
        </w:rPr>
        <w:t>評価項目</w:t>
      </w:r>
    </w:p>
    <w:p w14:paraId="3B042B80" w14:textId="77777777" w:rsidR="006D7759" w:rsidRPr="009A71B4" w:rsidRDefault="006458F2" w:rsidP="001E3AFB">
      <w:pPr>
        <w:pStyle w:val="a5"/>
        <w:numPr>
          <w:ilvl w:val="0"/>
          <w:numId w:val="14"/>
        </w:numPr>
        <w:snapToGrid w:val="0"/>
        <w:spacing w:after="0" w:line="276" w:lineRule="auto"/>
        <w:ind w:leftChars="0"/>
        <w:textAlignment w:val="baseline"/>
        <w:rPr>
          <w:rFonts w:ascii="Meiryo UI" w:eastAsia="Meiryo UI" w:hAnsi="Meiryo UI" w:cs="굴림"/>
          <w:color w:val="000000"/>
          <w:kern w:val="0"/>
          <w:szCs w:val="20"/>
          <w:lang w:eastAsia="ja-JP"/>
        </w:rPr>
      </w:pPr>
      <w:r w:rsidRPr="009A71B4">
        <w:rPr>
          <w:rFonts w:ascii="Meiryo UI" w:eastAsia="Meiryo UI" w:hAnsi="Meiryo UI" w:cs="Helvetica"/>
          <w:color w:val="000000"/>
          <w:szCs w:val="20"/>
          <w:shd w:val="clear" w:color="auto" w:fill="FDFDFD"/>
          <w:lang w:eastAsia="ja-JP"/>
        </w:rPr>
        <w:t>次のような評</w:t>
      </w:r>
      <w:r w:rsidRPr="009A71B4">
        <w:rPr>
          <w:rFonts w:ascii="Meiryo UI" w:eastAsia="Meiryo UI" w:hAnsi="Meiryo UI" w:cs="새굴림" w:hint="eastAsia"/>
          <w:color w:val="000000"/>
          <w:szCs w:val="20"/>
          <w:shd w:val="clear" w:color="auto" w:fill="FDFDFD"/>
          <w:lang w:eastAsia="ja-JP"/>
        </w:rPr>
        <w:t>価</w:t>
      </w:r>
      <w:r w:rsidRPr="009A71B4">
        <w:rPr>
          <w:rFonts w:ascii="Meiryo UI" w:eastAsia="Meiryo UI" w:hAnsi="Meiryo UI" w:cs="맑은 고딕" w:hint="eastAsia"/>
          <w:color w:val="000000"/>
          <w:szCs w:val="20"/>
          <w:shd w:val="clear" w:color="auto" w:fill="FDFDFD"/>
          <w:lang w:eastAsia="ja-JP"/>
        </w:rPr>
        <w:t>項目と配点で評</w:t>
      </w:r>
      <w:r w:rsidRPr="009A71B4">
        <w:rPr>
          <w:rFonts w:ascii="Meiryo UI" w:eastAsia="Meiryo UI" w:hAnsi="Meiryo UI" w:cs="새굴림" w:hint="eastAsia"/>
          <w:color w:val="000000"/>
          <w:szCs w:val="20"/>
          <w:shd w:val="clear" w:color="auto" w:fill="FDFDFD"/>
          <w:lang w:eastAsia="ja-JP"/>
        </w:rPr>
        <w:t>価</w:t>
      </w:r>
      <w:r w:rsidRPr="009A71B4">
        <w:rPr>
          <w:rFonts w:ascii="Meiryo UI" w:eastAsia="Meiryo UI" w:hAnsi="Meiryo UI" w:cs="맑은 고딕" w:hint="eastAsia"/>
          <w:color w:val="000000"/>
          <w:szCs w:val="20"/>
          <w:shd w:val="clear" w:color="auto" w:fill="FDFDFD"/>
          <w:lang w:eastAsia="ja-JP"/>
        </w:rPr>
        <w:t>し、本事業と実情や</w:t>
      </w:r>
      <w:r w:rsidRPr="009A71B4">
        <w:rPr>
          <w:rFonts w:ascii="Meiryo UI" w:eastAsia="Meiryo UI" w:hAnsi="Meiryo UI" w:cs="새굴림" w:hint="eastAsia"/>
          <w:color w:val="000000"/>
          <w:szCs w:val="20"/>
          <w:shd w:val="clear" w:color="auto" w:fill="FDFDFD"/>
          <w:lang w:eastAsia="ja-JP"/>
        </w:rPr>
        <w:t>状</w:t>
      </w:r>
      <w:r w:rsidRPr="009A71B4">
        <w:rPr>
          <w:rFonts w:ascii="Meiryo UI" w:eastAsia="Meiryo UI" w:hAnsi="Meiryo UI" w:cs="맑은 고딕" w:hint="eastAsia"/>
          <w:color w:val="000000"/>
          <w:szCs w:val="20"/>
          <w:shd w:val="clear" w:color="auto" w:fill="FDFDFD"/>
          <w:lang w:eastAsia="ja-JP"/>
        </w:rPr>
        <w:t>況に合わせ調整されることがあります</w:t>
      </w:r>
      <w:r w:rsidRPr="009A71B4">
        <w:rPr>
          <w:rFonts w:ascii="Meiryo UI" w:eastAsia="Meiryo UI" w:hAnsi="Meiryo UI" w:cs="Helvetica"/>
          <w:color w:val="000000"/>
          <w:szCs w:val="20"/>
          <w:shd w:val="clear" w:color="auto" w:fill="FDFDFD"/>
          <w:lang w:eastAsia="ja-JP"/>
        </w:rPr>
        <w:t>。</w:t>
      </w:r>
    </w:p>
    <w:p w14:paraId="2131FF4D" w14:textId="3833A342" w:rsidR="006458F2" w:rsidRPr="009A71B4" w:rsidRDefault="006458F2" w:rsidP="001E3AFB">
      <w:pPr>
        <w:pStyle w:val="a5"/>
        <w:numPr>
          <w:ilvl w:val="0"/>
          <w:numId w:val="14"/>
        </w:numPr>
        <w:snapToGrid w:val="0"/>
        <w:spacing w:after="0" w:line="276" w:lineRule="auto"/>
        <w:ind w:leftChars="0"/>
        <w:textAlignment w:val="baseline"/>
        <w:rPr>
          <w:rFonts w:ascii="Meiryo UI" w:eastAsia="Meiryo UI" w:hAnsi="Meiryo UI" w:cs="굴림"/>
          <w:color w:val="000000"/>
          <w:kern w:val="0"/>
          <w:szCs w:val="20"/>
          <w:lang w:eastAsia="ja-JP"/>
        </w:rPr>
      </w:pPr>
      <w:r w:rsidRPr="009A71B4">
        <w:rPr>
          <w:rFonts w:ascii="Meiryo UI" w:eastAsia="Meiryo UI" w:hAnsi="Meiryo UI" w:cs="바탕" w:hint="eastAsia"/>
          <w:color w:val="000000"/>
          <w:kern w:val="0"/>
          <w:szCs w:val="20"/>
          <w:lang w:eastAsia="ja-JP"/>
        </w:rPr>
        <w:t>評価項目</w:t>
      </w:r>
    </w:p>
    <w:tbl>
      <w:tblPr>
        <w:tblOverlap w:val="never"/>
        <w:tblW w:w="0" w:type="auto"/>
        <w:jc w:val="center"/>
        <w:tblCellMar>
          <w:top w:w="15" w:type="dxa"/>
          <w:left w:w="15" w:type="dxa"/>
          <w:bottom w:w="15" w:type="dxa"/>
          <w:right w:w="15" w:type="dxa"/>
        </w:tblCellMar>
        <w:tblLook w:val="04A0" w:firstRow="1" w:lastRow="0" w:firstColumn="1" w:lastColumn="0" w:noHBand="0" w:noVBand="1"/>
      </w:tblPr>
      <w:tblGrid>
        <w:gridCol w:w="1298"/>
        <w:gridCol w:w="5917"/>
        <w:gridCol w:w="1353"/>
      </w:tblGrid>
      <w:tr w:rsidR="003B0399" w:rsidRPr="003B0399" w14:paraId="3E4CC14B" w14:textId="77777777" w:rsidTr="0010098B">
        <w:trPr>
          <w:trHeight w:val="641"/>
          <w:jc w:val="center"/>
        </w:trPr>
        <w:tc>
          <w:tcPr>
            <w:tcW w:w="1298" w:type="dxa"/>
            <w:tcBorders>
              <w:top w:val="single" w:sz="12" w:space="0" w:color="000000"/>
              <w:left w:val="single" w:sz="12" w:space="0" w:color="000000"/>
              <w:bottom w:val="double" w:sz="6" w:space="0" w:color="000000"/>
              <w:right w:val="single" w:sz="2" w:space="0" w:color="000000"/>
            </w:tcBorders>
            <w:tcMar>
              <w:top w:w="28" w:type="dxa"/>
              <w:left w:w="102" w:type="dxa"/>
              <w:bottom w:w="28" w:type="dxa"/>
              <w:right w:w="102" w:type="dxa"/>
            </w:tcMar>
            <w:vAlign w:val="center"/>
            <w:hideMark/>
          </w:tcPr>
          <w:p w14:paraId="161C023E" w14:textId="77777777" w:rsidR="006458F2" w:rsidRPr="00D932D1" w:rsidRDefault="006458F2" w:rsidP="00B33445">
            <w:pPr>
              <w:wordWrap/>
              <w:snapToGrid w:val="0"/>
              <w:spacing w:after="0" w:line="276" w:lineRule="auto"/>
              <w:jc w:val="center"/>
              <w:textAlignment w:val="baseline"/>
              <w:rPr>
                <w:rFonts w:ascii="Meiryo UI" w:eastAsia="Meiryo UI" w:hAnsi="Meiryo UI" w:cs="굴림"/>
                <w:b/>
                <w:bCs/>
                <w:kern w:val="0"/>
                <w:sz w:val="18"/>
                <w:szCs w:val="18"/>
              </w:rPr>
            </w:pPr>
            <w:r w:rsidRPr="00D932D1">
              <w:rPr>
                <w:rFonts w:ascii="Meiryo UI" w:eastAsia="Meiryo UI" w:hAnsi="Meiryo UI" w:cs="굴림" w:hint="eastAsia"/>
                <w:b/>
                <w:bCs/>
                <w:kern w:val="0"/>
                <w:sz w:val="18"/>
                <w:szCs w:val="18"/>
                <w:lang w:eastAsia="ja-JP"/>
              </w:rPr>
              <w:t>評価項目</w:t>
            </w:r>
          </w:p>
        </w:tc>
        <w:tc>
          <w:tcPr>
            <w:tcW w:w="5917" w:type="dxa"/>
            <w:tcBorders>
              <w:top w:val="single" w:sz="12" w:space="0" w:color="000000"/>
              <w:left w:val="single" w:sz="2" w:space="0" w:color="000000"/>
              <w:bottom w:val="double" w:sz="6" w:space="0" w:color="000000"/>
              <w:right w:val="single" w:sz="2" w:space="0" w:color="000000"/>
            </w:tcBorders>
            <w:tcMar>
              <w:top w:w="28" w:type="dxa"/>
              <w:left w:w="102" w:type="dxa"/>
              <w:bottom w:w="28" w:type="dxa"/>
              <w:right w:w="102" w:type="dxa"/>
            </w:tcMar>
            <w:vAlign w:val="center"/>
            <w:hideMark/>
          </w:tcPr>
          <w:p w14:paraId="4B8ED31F" w14:textId="77777777" w:rsidR="006458F2" w:rsidRPr="00D932D1" w:rsidRDefault="006458F2" w:rsidP="00B33445">
            <w:pPr>
              <w:wordWrap/>
              <w:snapToGrid w:val="0"/>
              <w:spacing w:after="0" w:line="276" w:lineRule="auto"/>
              <w:jc w:val="center"/>
              <w:textAlignment w:val="baseline"/>
              <w:rPr>
                <w:rFonts w:ascii="Meiryo UI" w:eastAsia="Meiryo UI" w:hAnsi="Meiryo UI" w:cs="굴림"/>
                <w:b/>
                <w:bCs/>
                <w:kern w:val="0"/>
                <w:sz w:val="18"/>
                <w:szCs w:val="18"/>
              </w:rPr>
            </w:pPr>
            <w:r w:rsidRPr="00D932D1">
              <w:rPr>
                <w:rFonts w:ascii="Meiryo UI" w:eastAsia="Meiryo UI" w:hAnsi="Meiryo UI" w:cs="굴림" w:hint="eastAsia"/>
                <w:b/>
                <w:bCs/>
                <w:kern w:val="0"/>
                <w:sz w:val="18"/>
                <w:szCs w:val="18"/>
                <w:lang w:eastAsia="ja-JP"/>
              </w:rPr>
              <w:t>評価内容の詳細</w:t>
            </w:r>
          </w:p>
        </w:tc>
        <w:tc>
          <w:tcPr>
            <w:tcW w:w="1353" w:type="dxa"/>
            <w:tcBorders>
              <w:top w:val="single" w:sz="12" w:space="0" w:color="000000"/>
              <w:left w:val="single" w:sz="2" w:space="0" w:color="000000"/>
              <w:bottom w:val="double" w:sz="6" w:space="0" w:color="000000"/>
              <w:right w:val="single" w:sz="12" w:space="0" w:color="000000"/>
            </w:tcBorders>
            <w:tcMar>
              <w:top w:w="28" w:type="dxa"/>
              <w:left w:w="102" w:type="dxa"/>
              <w:bottom w:w="28" w:type="dxa"/>
              <w:right w:w="102" w:type="dxa"/>
            </w:tcMar>
            <w:vAlign w:val="center"/>
            <w:hideMark/>
          </w:tcPr>
          <w:p w14:paraId="41463ADB" w14:textId="77777777" w:rsidR="006458F2" w:rsidRPr="00D932D1" w:rsidRDefault="006458F2" w:rsidP="00B33445">
            <w:pPr>
              <w:wordWrap/>
              <w:snapToGrid w:val="0"/>
              <w:spacing w:after="0" w:line="276" w:lineRule="auto"/>
              <w:jc w:val="center"/>
              <w:textAlignment w:val="baseline"/>
              <w:rPr>
                <w:rFonts w:ascii="Meiryo UI" w:eastAsia="Meiryo UI" w:hAnsi="Meiryo UI" w:cs="굴림"/>
                <w:b/>
                <w:bCs/>
                <w:kern w:val="0"/>
                <w:sz w:val="18"/>
                <w:szCs w:val="18"/>
              </w:rPr>
            </w:pPr>
            <w:r w:rsidRPr="00D932D1">
              <w:rPr>
                <w:rFonts w:ascii="Meiryo UI" w:eastAsia="Meiryo UI" w:hAnsi="Meiryo UI" w:cs="굴림" w:hint="eastAsia"/>
                <w:b/>
                <w:bCs/>
                <w:kern w:val="0"/>
                <w:sz w:val="18"/>
                <w:szCs w:val="18"/>
                <w:lang w:eastAsia="ja-JP"/>
              </w:rPr>
              <w:t>配点</w:t>
            </w:r>
          </w:p>
        </w:tc>
      </w:tr>
      <w:tr w:rsidR="003B0399" w:rsidRPr="006754BC" w14:paraId="259AB829" w14:textId="77777777" w:rsidTr="0010098B">
        <w:trPr>
          <w:trHeight w:val="633"/>
          <w:jc w:val="center"/>
        </w:trPr>
        <w:tc>
          <w:tcPr>
            <w:tcW w:w="1298" w:type="dxa"/>
            <w:vMerge w:val="restart"/>
            <w:tcBorders>
              <w:top w:val="double" w:sz="6" w:space="0" w:color="000000"/>
              <w:left w:val="single" w:sz="18" w:space="0" w:color="000000"/>
              <w:bottom w:val="single" w:sz="2" w:space="0" w:color="000000"/>
              <w:right w:val="single" w:sz="2" w:space="0" w:color="000000"/>
            </w:tcBorders>
            <w:shd w:val="clear" w:color="auto" w:fill="E5E5E5"/>
            <w:tcMar>
              <w:top w:w="28" w:type="dxa"/>
              <w:left w:w="102" w:type="dxa"/>
              <w:bottom w:w="28" w:type="dxa"/>
              <w:right w:w="102" w:type="dxa"/>
            </w:tcMar>
            <w:vAlign w:val="center"/>
            <w:hideMark/>
          </w:tcPr>
          <w:p w14:paraId="21A03D01" w14:textId="33F39807" w:rsidR="006458F2" w:rsidRPr="003B0399" w:rsidRDefault="006458F2" w:rsidP="00B33445">
            <w:pPr>
              <w:wordWrap/>
              <w:snapToGrid w:val="0"/>
              <w:spacing w:after="0" w:line="276" w:lineRule="auto"/>
              <w:jc w:val="center"/>
              <w:textAlignment w:val="baseline"/>
              <w:rPr>
                <w:rFonts w:ascii="Meiryo UI" w:eastAsia="Meiryo UI" w:hAnsi="Meiryo UI" w:cs="굴림"/>
                <w:kern w:val="0"/>
                <w:sz w:val="18"/>
                <w:szCs w:val="18"/>
              </w:rPr>
            </w:pPr>
            <w:r w:rsidRPr="003B0399">
              <w:rPr>
                <w:rFonts w:ascii="Meiryo UI" w:eastAsia="Meiryo UI" w:hAnsi="Meiryo UI" w:cs="바탕" w:hint="eastAsia"/>
                <w:b/>
                <w:bCs/>
                <w:kern w:val="0"/>
                <w:sz w:val="18"/>
                <w:szCs w:val="18"/>
                <w:lang w:eastAsia="ja-JP"/>
              </w:rPr>
              <w:t>遂行機関の</w:t>
            </w:r>
            <w:r w:rsidRPr="003B0399">
              <w:rPr>
                <w:rFonts w:ascii="Meiryo UI" w:eastAsia="Meiryo UI" w:hAnsi="Meiryo UI" w:cs="새굴림" w:hint="eastAsia"/>
                <w:b/>
                <w:bCs/>
                <w:kern w:val="0"/>
                <w:sz w:val="18"/>
                <w:szCs w:val="18"/>
                <w:lang w:eastAsia="ja-JP"/>
              </w:rPr>
              <w:t>専門性</w:t>
            </w:r>
            <w:r w:rsidRPr="003B0399">
              <w:rPr>
                <w:rFonts w:ascii="Meiryo UI" w:eastAsia="Meiryo UI" w:hAnsi="Meiryo UI" w:cs="굴림" w:hint="eastAsia"/>
                <w:b/>
                <w:bCs/>
                <w:kern w:val="0"/>
                <w:sz w:val="18"/>
                <w:szCs w:val="18"/>
              </w:rPr>
              <w:t>(2</w:t>
            </w:r>
            <w:r w:rsidR="0097442C">
              <w:rPr>
                <w:rFonts w:ascii="Meiryo UI" w:hAnsi="Meiryo UI" w:cs="굴림" w:hint="eastAsia"/>
                <w:b/>
                <w:bCs/>
                <w:kern w:val="0"/>
                <w:sz w:val="18"/>
                <w:szCs w:val="18"/>
              </w:rPr>
              <w:t>0</w:t>
            </w:r>
            <w:r w:rsidRPr="003B0399">
              <w:rPr>
                <w:rFonts w:ascii="Meiryo UI" w:eastAsia="Meiryo UI" w:hAnsi="Meiryo UI" w:cs="굴림" w:hint="eastAsia"/>
                <w:b/>
                <w:bCs/>
                <w:kern w:val="0"/>
                <w:sz w:val="18"/>
                <w:szCs w:val="18"/>
              </w:rPr>
              <w:t>)</w:t>
            </w:r>
          </w:p>
        </w:tc>
        <w:tc>
          <w:tcPr>
            <w:tcW w:w="5917" w:type="dxa"/>
            <w:tcBorders>
              <w:top w:val="double" w:sz="6" w:space="0" w:color="000000"/>
              <w:left w:val="single" w:sz="2" w:space="0" w:color="000000"/>
              <w:bottom w:val="dotted" w:sz="2" w:space="0" w:color="000000"/>
              <w:right w:val="single" w:sz="2" w:space="0" w:color="000000"/>
            </w:tcBorders>
            <w:tcMar>
              <w:top w:w="28" w:type="dxa"/>
              <w:left w:w="102" w:type="dxa"/>
              <w:bottom w:w="28" w:type="dxa"/>
              <w:right w:w="102" w:type="dxa"/>
            </w:tcMar>
            <w:vAlign w:val="center"/>
            <w:hideMark/>
          </w:tcPr>
          <w:p w14:paraId="1B511247" w14:textId="77777777" w:rsidR="006458F2" w:rsidRPr="003B0399" w:rsidRDefault="006458F2" w:rsidP="00B33445">
            <w:pPr>
              <w:wordWrap/>
              <w:snapToGrid w:val="0"/>
              <w:spacing w:after="0" w:line="276" w:lineRule="auto"/>
              <w:jc w:val="left"/>
              <w:textAlignment w:val="baseline"/>
              <w:rPr>
                <w:rFonts w:ascii="Meiryo UI" w:eastAsia="Meiryo UI" w:hAnsi="Meiryo UI" w:cs="굴림"/>
                <w:b/>
                <w:bCs/>
                <w:kern w:val="0"/>
                <w:sz w:val="18"/>
                <w:szCs w:val="18"/>
                <w:lang w:eastAsia="ja-JP"/>
              </w:rPr>
            </w:pPr>
            <w:r w:rsidRPr="003B0399">
              <w:rPr>
                <w:rFonts w:ascii="Meiryo UI" w:eastAsia="Meiryo UI" w:hAnsi="Meiryo UI" w:cs="Helvetica"/>
                <w:b/>
                <w:bCs/>
                <w:sz w:val="18"/>
                <w:szCs w:val="18"/>
                <w:shd w:val="clear" w:color="auto" w:fill="FDFDFD"/>
                <w:lang w:eastAsia="ja-JP"/>
              </w:rPr>
              <w:t>提案業者が本事業を遂行するための</w:t>
            </w:r>
            <w:r w:rsidRPr="003B0399">
              <w:rPr>
                <w:rFonts w:ascii="Meiryo UI" w:eastAsia="Meiryo UI" w:hAnsi="Meiryo UI" w:cs="새굴림" w:hint="eastAsia"/>
                <w:b/>
                <w:bCs/>
                <w:sz w:val="18"/>
                <w:szCs w:val="18"/>
                <w:shd w:val="clear" w:color="auto" w:fill="FDFDFD"/>
                <w:lang w:eastAsia="ja-JP"/>
              </w:rPr>
              <w:t>専</w:t>
            </w:r>
            <w:r w:rsidRPr="003B0399">
              <w:rPr>
                <w:rFonts w:ascii="Meiryo UI" w:eastAsia="Meiryo UI" w:hAnsi="Meiryo UI" w:cs="맑은 고딕" w:hint="eastAsia"/>
                <w:b/>
                <w:bCs/>
                <w:sz w:val="18"/>
                <w:szCs w:val="18"/>
                <w:shd w:val="clear" w:color="auto" w:fill="FDFDFD"/>
                <w:lang w:eastAsia="ja-JP"/>
              </w:rPr>
              <w:t>門性を備えているか</w:t>
            </w:r>
            <w:r w:rsidRPr="003B0399">
              <w:rPr>
                <w:rFonts w:ascii="Meiryo UI" w:eastAsia="Meiryo UI" w:hAnsi="Meiryo UI" w:cs="Helvetica"/>
                <w:b/>
                <w:bCs/>
                <w:sz w:val="18"/>
                <w:szCs w:val="18"/>
                <w:shd w:val="clear" w:color="auto" w:fill="FDFDFD"/>
                <w:lang w:eastAsia="ja-JP"/>
              </w:rPr>
              <w:t>？</w:t>
            </w:r>
          </w:p>
        </w:tc>
        <w:tc>
          <w:tcPr>
            <w:tcW w:w="1353" w:type="dxa"/>
            <w:vMerge w:val="restart"/>
            <w:tcBorders>
              <w:top w:val="double" w:sz="6" w:space="0" w:color="000000"/>
              <w:left w:val="single" w:sz="2" w:space="0" w:color="000000"/>
              <w:bottom w:val="single" w:sz="2" w:space="0" w:color="000000"/>
              <w:right w:val="single" w:sz="18" w:space="0" w:color="000000"/>
            </w:tcBorders>
            <w:tcMar>
              <w:top w:w="28" w:type="dxa"/>
              <w:left w:w="102" w:type="dxa"/>
              <w:bottom w:w="28" w:type="dxa"/>
              <w:right w:w="102" w:type="dxa"/>
            </w:tcMar>
            <w:vAlign w:val="center"/>
            <w:hideMark/>
          </w:tcPr>
          <w:p w14:paraId="1036E924" w14:textId="06B57F13" w:rsidR="006458F2" w:rsidRPr="006754BC" w:rsidRDefault="008B7E59" w:rsidP="00B33445">
            <w:pPr>
              <w:wordWrap/>
              <w:snapToGrid w:val="0"/>
              <w:spacing w:after="0" w:line="276" w:lineRule="auto"/>
              <w:jc w:val="center"/>
              <w:textAlignment w:val="baseline"/>
              <w:rPr>
                <w:rFonts w:ascii="Meiryo UI" w:eastAsia="Meiryo UI" w:hAnsi="Meiryo UI" w:cs="굴림"/>
                <w:kern w:val="0"/>
                <w:sz w:val="18"/>
                <w:szCs w:val="18"/>
              </w:rPr>
            </w:pPr>
            <w:r w:rsidRPr="006754BC">
              <w:rPr>
                <w:rFonts w:ascii="Meiryo UI" w:eastAsia="Meiryo UI" w:hAnsi="Meiryo UI" w:cs="바탕" w:hint="eastAsia"/>
                <w:kern w:val="0"/>
                <w:sz w:val="18"/>
                <w:szCs w:val="18"/>
                <w:lang w:eastAsia="ja-JP"/>
              </w:rPr>
              <w:t>2</w:t>
            </w:r>
            <w:r w:rsidR="0097442C" w:rsidRPr="006754BC">
              <w:rPr>
                <w:rFonts w:ascii="Meiryo UI" w:eastAsia="Meiryo UI" w:hAnsi="Meiryo UI" w:cs="바탕"/>
                <w:kern w:val="0"/>
                <w:sz w:val="18"/>
                <w:szCs w:val="18"/>
                <w:lang w:eastAsia="ja-JP"/>
              </w:rPr>
              <w:t>0</w:t>
            </w:r>
            <w:r w:rsidR="006458F2" w:rsidRPr="006754BC">
              <w:rPr>
                <w:rFonts w:ascii="Meiryo UI" w:eastAsia="Meiryo UI" w:hAnsi="Meiryo UI" w:cs="바탕" w:hint="eastAsia"/>
                <w:kern w:val="0"/>
                <w:sz w:val="18"/>
                <w:szCs w:val="18"/>
                <w:lang w:eastAsia="ja-JP"/>
              </w:rPr>
              <w:t>点</w:t>
            </w:r>
          </w:p>
        </w:tc>
      </w:tr>
      <w:tr w:rsidR="003B0399" w:rsidRPr="006754BC" w14:paraId="5892E847" w14:textId="77777777" w:rsidTr="0010098B">
        <w:trPr>
          <w:trHeight w:val="902"/>
          <w:jc w:val="center"/>
        </w:trPr>
        <w:tc>
          <w:tcPr>
            <w:tcW w:w="0" w:type="auto"/>
            <w:vMerge/>
            <w:tcBorders>
              <w:top w:val="double" w:sz="6" w:space="0" w:color="000000"/>
              <w:left w:val="single" w:sz="18" w:space="0" w:color="000000"/>
              <w:bottom w:val="single" w:sz="2" w:space="0" w:color="000000"/>
              <w:right w:val="single" w:sz="2" w:space="0" w:color="000000"/>
            </w:tcBorders>
            <w:vAlign w:val="center"/>
            <w:hideMark/>
          </w:tcPr>
          <w:p w14:paraId="3B97CB92" w14:textId="77777777" w:rsidR="006458F2" w:rsidRPr="003B0399" w:rsidRDefault="006458F2" w:rsidP="00B33445">
            <w:pPr>
              <w:widowControl/>
              <w:wordWrap/>
              <w:autoSpaceDE/>
              <w:autoSpaceDN/>
              <w:spacing w:after="0" w:line="276" w:lineRule="auto"/>
              <w:jc w:val="left"/>
              <w:rPr>
                <w:rFonts w:ascii="Meiryo UI" w:eastAsia="Meiryo UI" w:hAnsi="Meiryo UI" w:cs="굴림"/>
                <w:kern w:val="0"/>
                <w:sz w:val="18"/>
                <w:szCs w:val="18"/>
              </w:rPr>
            </w:pPr>
          </w:p>
        </w:tc>
        <w:tc>
          <w:tcPr>
            <w:tcW w:w="5917" w:type="dxa"/>
            <w:tcBorders>
              <w:top w:val="dotted"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7CB7B814" w14:textId="77777777" w:rsidR="00C671CB" w:rsidRPr="00C671CB" w:rsidRDefault="00C671CB" w:rsidP="001E3AFB">
            <w:pPr>
              <w:pStyle w:val="a5"/>
              <w:numPr>
                <w:ilvl w:val="0"/>
                <w:numId w:val="4"/>
              </w:numPr>
              <w:wordWrap/>
              <w:snapToGrid w:val="0"/>
              <w:spacing w:after="0" w:line="276" w:lineRule="auto"/>
              <w:ind w:leftChars="0"/>
              <w:jc w:val="left"/>
              <w:textAlignment w:val="baseline"/>
              <w:rPr>
                <w:rFonts w:ascii="Meiryo UI" w:eastAsia="Meiryo UI" w:hAnsi="Meiryo UI" w:cs="굴림"/>
                <w:kern w:val="0"/>
                <w:sz w:val="18"/>
                <w:szCs w:val="18"/>
                <w:lang w:eastAsia="ja-JP"/>
              </w:rPr>
            </w:pPr>
            <w:r w:rsidRPr="00C671CB">
              <w:rPr>
                <w:rFonts w:ascii="Meiryo UI" w:eastAsia="Meiryo UI" w:hAnsi="Meiryo UI" w:cs="Helvetica"/>
                <w:sz w:val="18"/>
                <w:szCs w:val="18"/>
                <w:shd w:val="clear" w:color="auto" w:fill="FDFDFD"/>
                <w:lang w:eastAsia="ja-JP"/>
              </w:rPr>
              <w:t>本事業を遂行するための専門人材および管理体制を確保しているか。</w:t>
            </w:r>
            <w:r w:rsidRPr="00C671CB">
              <w:rPr>
                <w:rFonts w:ascii="Meiryo UI" w:eastAsia="Meiryo UI" w:hAnsi="Meiryo UI" w:cs="Helvetica" w:hint="eastAsia"/>
                <w:sz w:val="18"/>
                <w:szCs w:val="18"/>
                <w:shd w:val="clear" w:color="auto" w:fill="FDFDFD"/>
                <w:lang w:eastAsia="ja-JP"/>
              </w:rPr>
              <w:t xml:space="preserve"> </w:t>
            </w:r>
          </w:p>
          <w:p w14:paraId="6CDD50C6" w14:textId="646B4F1C" w:rsidR="006458F2" w:rsidRPr="003B0399" w:rsidRDefault="00C671CB" w:rsidP="001E3AFB">
            <w:pPr>
              <w:pStyle w:val="a5"/>
              <w:numPr>
                <w:ilvl w:val="0"/>
                <w:numId w:val="4"/>
              </w:numPr>
              <w:wordWrap/>
              <w:snapToGrid w:val="0"/>
              <w:spacing w:after="0" w:line="276" w:lineRule="auto"/>
              <w:ind w:leftChars="0"/>
              <w:jc w:val="left"/>
              <w:textAlignment w:val="baseline"/>
              <w:rPr>
                <w:rFonts w:ascii="Meiryo UI" w:eastAsia="Meiryo UI" w:hAnsi="Meiryo UI" w:cs="굴림"/>
                <w:kern w:val="0"/>
                <w:sz w:val="18"/>
                <w:szCs w:val="18"/>
                <w:lang w:eastAsia="ja-JP"/>
              </w:rPr>
            </w:pPr>
            <w:r w:rsidRPr="00C671CB">
              <w:rPr>
                <w:rFonts w:ascii="Meiryo UI" w:eastAsia="Meiryo UI" w:hAnsi="Meiryo UI" w:cs="새굴림"/>
                <w:sz w:val="18"/>
                <w:szCs w:val="18"/>
                <w:shd w:val="clear" w:color="auto" w:fill="FDFDFD"/>
                <w:lang w:eastAsia="ja-JP"/>
              </w:rPr>
              <w:t>当該事業に関する専門知識を有しているか。</w:t>
            </w:r>
            <w:r w:rsidR="00950E30" w:rsidRPr="003B0399">
              <w:rPr>
                <w:rFonts w:ascii="Meiryo UI" w:eastAsia="Meiryo UI" w:hAnsi="Meiryo UI" w:cs="굴림"/>
                <w:kern w:val="0"/>
                <w:sz w:val="18"/>
                <w:szCs w:val="18"/>
                <w:lang w:eastAsia="ja-JP"/>
              </w:rPr>
              <w:t xml:space="preserve"> </w:t>
            </w:r>
          </w:p>
        </w:tc>
        <w:tc>
          <w:tcPr>
            <w:tcW w:w="1353" w:type="dxa"/>
            <w:vMerge/>
            <w:tcBorders>
              <w:top w:val="double" w:sz="6" w:space="0" w:color="000000"/>
              <w:left w:val="single" w:sz="2" w:space="0" w:color="000000"/>
              <w:bottom w:val="single" w:sz="2" w:space="0" w:color="000000"/>
              <w:right w:val="single" w:sz="18" w:space="0" w:color="000000"/>
            </w:tcBorders>
            <w:vAlign w:val="center"/>
            <w:hideMark/>
          </w:tcPr>
          <w:p w14:paraId="01709F10" w14:textId="77777777" w:rsidR="006458F2" w:rsidRPr="006754BC" w:rsidRDefault="006458F2" w:rsidP="00B33445">
            <w:pPr>
              <w:widowControl/>
              <w:wordWrap/>
              <w:autoSpaceDE/>
              <w:autoSpaceDN/>
              <w:spacing w:after="0" w:line="276" w:lineRule="auto"/>
              <w:jc w:val="left"/>
              <w:rPr>
                <w:rFonts w:ascii="Meiryo UI" w:eastAsia="Meiryo UI" w:hAnsi="Meiryo UI" w:cs="굴림"/>
                <w:kern w:val="0"/>
                <w:sz w:val="18"/>
                <w:szCs w:val="18"/>
                <w:lang w:eastAsia="ja-JP"/>
              </w:rPr>
            </w:pPr>
          </w:p>
        </w:tc>
      </w:tr>
      <w:tr w:rsidR="003B0399" w:rsidRPr="006754BC" w14:paraId="31B7D16D" w14:textId="77777777" w:rsidTr="0010098B">
        <w:trPr>
          <w:trHeight w:val="576"/>
          <w:jc w:val="center"/>
        </w:trPr>
        <w:tc>
          <w:tcPr>
            <w:tcW w:w="1298" w:type="dxa"/>
            <w:vMerge w:val="restart"/>
            <w:tcBorders>
              <w:top w:val="single" w:sz="2" w:space="0" w:color="000000"/>
              <w:left w:val="single" w:sz="18" w:space="0" w:color="000000"/>
              <w:bottom w:val="single" w:sz="2" w:space="0" w:color="000000"/>
              <w:right w:val="single" w:sz="2" w:space="0" w:color="000000"/>
            </w:tcBorders>
            <w:shd w:val="clear" w:color="auto" w:fill="E5E5E5"/>
            <w:tcMar>
              <w:top w:w="28" w:type="dxa"/>
              <w:left w:w="102" w:type="dxa"/>
              <w:bottom w:w="28" w:type="dxa"/>
              <w:right w:w="102" w:type="dxa"/>
            </w:tcMar>
            <w:vAlign w:val="center"/>
            <w:hideMark/>
          </w:tcPr>
          <w:p w14:paraId="16E5BFDE" w14:textId="77777777" w:rsidR="006458F2" w:rsidRPr="003B0399" w:rsidRDefault="006458F2" w:rsidP="00B33445">
            <w:pPr>
              <w:wordWrap/>
              <w:snapToGrid w:val="0"/>
              <w:spacing w:after="0" w:line="276" w:lineRule="auto"/>
              <w:jc w:val="center"/>
              <w:textAlignment w:val="baseline"/>
              <w:rPr>
                <w:rFonts w:ascii="Meiryo UI" w:eastAsia="Meiryo UI" w:hAnsi="Meiryo UI" w:cs="굴림"/>
                <w:kern w:val="0"/>
                <w:sz w:val="18"/>
                <w:szCs w:val="18"/>
              </w:rPr>
            </w:pPr>
            <w:r w:rsidRPr="003B0399">
              <w:rPr>
                <w:rFonts w:ascii="Meiryo UI" w:eastAsia="Meiryo UI" w:hAnsi="Meiryo UI" w:cs="바탕" w:hint="eastAsia"/>
                <w:b/>
                <w:bCs/>
                <w:kern w:val="0"/>
                <w:sz w:val="18"/>
                <w:szCs w:val="18"/>
                <w:lang w:eastAsia="ja-JP"/>
              </w:rPr>
              <w:t>事業理解度</w:t>
            </w:r>
            <w:r w:rsidRPr="003B0399">
              <w:rPr>
                <w:rFonts w:ascii="Meiryo UI" w:eastAsia="Meiryo UI" w:hAnsi="Meiryo UI" w:cs="굴림" w:hint="eastAsia"/>
                <w:b/>
                <w:bCs/>
                <w:kern w:val="0"/>
                <w:sz w:val="18"/>
                <w:szCs w:val="18"/>
              </w:rPr>
              <w:t>(20)</w:t>
            </w:r>
          </w:p>
        </w:tc>
        <w:tc>
          <w:tcPr>
            <w:tcW w:w="5917" w:type="dxa"/>
            <w:tcBorders>
              <w:top w:val="single" w:sz="2" w:space="0" w:color="000000"/>
              <w:left w:val="single" w:sz="2" w:space="0" w:color="000000"/>
              <w:bottom w:val="dotted" w:sz="2" w:space="0" w:color="000000"/>
              <w:right w:val="single" w:sz="2" w:space="0" w:color="000000"/>
            </w:tcBorders>
            <w:tcMar>
              <w:top w:w="28" w:type="dxa"/>
              <w:left w:w="102" w:type="dxa"/>
              <w:bottom w:w="28" w:type="dxa"/>
              <w:right w:w="102" w:type="dxa"/>
            </w:tcMar>
            <w:vAlign w:val="center"/>
            <w:hideMark/>
          </w:tcPr>
          <w:p w14:paraId="06FE5EF3" w14:textId="2022732C" w:rsidR="006458F2" w:rsidRPr="003B0399" w:rsidRDefault="00950E30" w:rsidP="00B33445">
            <w:pPr>
              <w:wordWrap/>
              <w:snapToGrid w:val="0"/>
              <w:spacing w:after="0" w:line="276" w:lineRule="auto"/>
              <w:jc w:val="left"/>
              <w:textAlignment w:val="baseline"/>
              <w:rPr>
                <w:rFonts w:ascii="Meiryo UI" w:eastAsia="Meiryo UI" w:hAnsi="Meiryo UI" w:cs="굴림"/>
                <w:b/>
                <w:bCs/>
                <w:kern w:val="0"/>
                <w:sz w:val="18"/>
                <w:szCs w:val="18"/>
                <w:lang w:eastAsia="ja-JP"/>
              </w:rPr>
            </w:pPr>
            <w:r w:rsidRPr="00950E30">
              <w:rPr>
                <w:rFonts w:ascii="Meiryo UI" w:eastAsia="Meiryo UI" w:hAnsi="Meiryo UI" w:cs="Helvetica" w:hint="eastAsia"/>
                <w:b/>
                <w:bCs/>
                <w:sz w:val="18"/>
                <w:szCs w:val="18"/>
                <w:shd w:val="clear" w:color="auto" w:fill="FDFDFD"/>
                <w:lang w:eastAsia="ja-JP"/>
              </w:rPr>
              <w:t>事業の目的および趣旨を正確に理解しているか</w:t>
            </w:r>
            <w:r w:rsidR="006458F2" w:rsidRPr="003B0399">
              <w:rPr>
                <w:rFonts w:ascii="Meiryo UI" w:eastAsia="Meiryo UI" w:hAnsi="Meiryo UI" w:cs="Helvetica"/>
                <w:b/>
                <w:bCs/>
                <w:sz w:val="18"/>
                <w:szCs w:val="18"/>
                <w:shd w:val="clear" w:color="auto" w:fill="FDFDFD"/>
                <w:lang w:eastAsia="ja-JP"/>
              </w:rPr>
              <w:t>？</w:t>
            </w:r>
          </w:p>
        </w:tc>
        <w:tc>
          <w:tcPr>
            <w:tcW w:w="1353" w:type="dxa"/>
            <w:vMerge w:val="restart"/>
            <w:tcBorders>
              <w:top w:val="single" w:sz="2" w:space="0" w:color="000000"/>
              <w:left w:val="single" w:sz="2" w:space="0" w:color="000000"/>
              <w:bottom w:val="single" w:sz="2" w:space="0" w:color="000000"/>
              <w:right w:val="single" w:sz="18" w:space="0" w:color="000000"/>
            </w:tcBorders>
            <w:tcMar>
              <w:top w:w="28" w:type="dxa"/>
              <w:left w:w="102" w:type="dxa"/>
              <w:bottom w:w="28" w:type="dxa"/>
              <w:right w:w="102" w:type="dxa"/>
            </w:tcMar>
            <w:vAlign w:val="center"/>
            <w:hideMark/>
          </w:tcPr>
          <w:p w14:paraId="678D45B3" w14:textId="605FC488" w:rsidR="006458F2" w:rsidRPr="006754BC" w:rsidRDefault="008B7E59" w:rsidP="00B33445">
            <w:pPr>
              <w:wordWrap/>
              <w:snapToGrid w:val="0"/>
              <w:spacing w:after="0" w:line="276" w:lineRule="auto"/>
              <w:jc w:val="center"/>
              <w:textAlignment w:val="baseline"/>
              <w:rPr>
                <w:rFonts w:ascii="Meiryo UI" w:eastAsia="Meiryo UI" w:hAnsi="Meiryo UI" w:cs="굴림"/>
                <w:kern w:val="0"/>
                <w:sz w:val="18"/>
                <w:szCs w:val="18"/>
              </w:rPr>
            </w:pPr>
            <w:r w:rsidRPr="006754BC">
              <w:rPr>
                <w:rFonts w:ascii="Meiryo UI" w:eastAsia="Meiryo UI" w:hAnsi="Meiryo UI" w:cs="굴림" w:hint="eastAsia"/>
                <w:kern w:val="0"/>
                <w:sz w:val="18"/>
                <w:szCs w:val="18"/>
                <w:lang w:eastAsia="ja-JP"/>
              </w:rPr>
              <w:t>2</w:t>
            </w:r>
            <w:r w:rsidR="006458F2" w:rsidRPr="006754BC">
              <w:rPr>
                <w:rFonts w:ascii="Meiryo UI" w:eastAsia="Meiryo UI" w:hAnsi="Meiryo UI" w:cs="굴림" w:hint="eastAsia"/>
                <w:kern w:val="0"/>
                <w:sz w:val="18"/>
                <w:szCs w:val="18"/>
              </w:rPr>
              <w:t>0</w:t>
            </w:r>
            <w:r w:rsidR="006458F2" w:rsidRPr="006754BC">
              <w:rPr>
                <w:rFonts w:ascii="Meiryo UI" w:eastAsia="Meiryo UI" w:hAnsi="Meiryo UI" w:cs="바탕" w:hint="eastAsia"/>
                <w:kern w:val="0"/>
                <w:sz w:val="18"/>
                <w:szCs w:val="18"/>
                <w:lang w:eastAsia="ja-JP"/>
              </w:rPr>
              <w:t>点</w:t>
            </w:r>
          </w:p>
        </w:tc>
      </w:tr>
      <w:tr w:rsidR="003B0399" w:rsidRPr="006754BC" w14:paraId="6B9BADC2" w14:textId="77777777" w:rsidTr="0010098B">
        <w:trPr>
          <w:trHeight w:val="1132"/>
          <w:jc w:val="center"/>
        </w:trPr>
        <w:tc>
          <w:tcPr>
            <w:tcW w:w="0" w:type="auto"/>
            <w:vMerge/>
            <w:tcBorders>
              <w:top w:val="single" w:sz="2" w:space="0" w:color="000000"/>
              <w:left w:val="single" w:sz="18" w:space="0" w:color="000000"/>
              <w:bottom w:val="single" w:sz="2" w:space="0" w:color="000000"/>
              <w:right w:val="single" w:sz="2" w:space="0" w:color="000000"/>
            </w:tcBorders>
            <w:vAlign w:val="center"/>
            <w:hideMark/>
          </w:tcPr>
          <w:p w14:paraId="73E9FD90" w14:textId="77777777" w:rsidR="006458F2" w:rsidRPr="003B0399" w:rsidRDefault="006458F2" w:rsidP="00B33445">
            <w:pPr>
              <w:widowControl/>
              <w:wordWrap/>
              <w:autoSpaceDE/>
              <w:autoSpaceDN/>
              <w:spacing w:after="0" w:line="276" w:lineRule="auto"/>
              <w:jc w:val="left"/>
              <w:rPr>
                <w:rFonts w:ascii="Meiryo UI" w:eastAsia="Meiryo UI" w:hAnsi="Meiryo UI" w:cs="굴림"/>
                <w:kern w:val="0"/>
                <w:sz w:val="18"/>
                <w:szCs w:val="18"/>
              </w:rPr>
            </w:pPr>
          </w:p>
        </w:tc>
        <w:tc>
          <w:tcPr>
            <w:tcW w:w="5917" w:type="dxa"/>
            <w:tcBorders>
              <w:top w:val="dotted"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56081B82" w14:textId="77777777" w:rsidR="00950E30" w:rsidRDefault="00950E30" w:rsidP="001E3AFB">
            <w:pPr>
              <w:pStyle w:val="a5"/>
              <w:numPr>
                <w:ilvl w:val="0"/>
                <w:numId w:val="3"/>
              </w:numPr>
              <w:snapToGrid w:val="0"/>
              <w:spacing w:after="0" w:line="276" w:lineRule="auto"/>
              <w:ind w:leftChars="0"/>
              <w:textAlignment w:val="baseline"/>
              <w:rPr>
                <w:rFonts w:ascii="Meiryo UI" w:eastAsia="Meiryo UI" w:hAnsi="Meiryo UI" w:cs="굴림"/>
                <w:kern w:val="0"/>
                <w:sz w:val="18"/>
                <w:szCs w:val="18"/>
                <w:lang w:eastAsia="ja-JP"/>
              </w:rPr>
            </w:pPr>
            <w:r w:rsidRPr="00950E30">
              <w:rPr>
                <w:rFonts w:ascii="Meiryo UI" w:eastAsia="Meiryo UI" w:hAnsi="Meiryo UI" w:cs="굴림"/>
                <w:kern w:val="0"/>
                <w:sz w:val="18"/>
                <w:szCs w:val="18"/>
                <w:lang w:eastAsia="ja-JP"/>
              </w:rPr>
              <w:t>入居企業支援プログラム運営事業の構造および特性について理解しているか。</w:t>
            </w:r>
          </w:p>
          <w:p w14:paraId="1D60CF28" w14:textId="77777777" w:rsidR="006458F2" w:rsidRPr="00950E30" w:rsidRDefault="00950E30" w:rsidP="001E3AFB">
            <w:pPr>
              <w:pStyle w:val="a5"/>
              <w:numPr>
                <w:ilvl w:val="0"/>
                <w:numId w:val="3"/>
              </w:numPr>
              <w:snapToGrid w:val="0"/>
              <w:spacing w:after="0" w:line="276" w:lineRule="auto"/>
              <w:ind w:leftChars="0"/>
              <w:textAlignment w:val="baseline"/>
              <w:rPr>
                <w:rFonts w:ascii="Meiryo UI" w:eastAsia="Meiryo UI" w:hAnsi="Meiryo UI" w:cs="굴림"/>
                <w:kern w:val="0"/>
                <w:sz w:val="18"/>
                <w:szCs w:val="18"/>
                <w:lang w:eastAsia="ja-JP"/>
              </w:rPr>
            </w:pPr>
            <w:r w:rsidRPr="00950E30">
              <w:rPr>
                <w:rFonts w:ascii="Meiryo UI" w:eastAsia="Meiryo UI" w:hAnsi="Meiryo UI" w:cs="Helvetica"/>
                <w:sz w:val="18"/>
                <w:szCs w:val="18"/>
                <w:shd w:val="clear" w:color="auto" w:fill="FDFDFD"/>
                <w:lang w:eastAsia="ja-JP"/>
              </w:rPr>
              <w:t>本事業で求められる事業目的に適した目標を提案しているか。</w:t>
            </w:r>
          </w:p>
          <w:p w14:paraId="1DE12603" w14:textId="15069779" w:rsidR="00950E30" w:rsidRPr="003B0399" w:rsidRDefault="00E22FFD" w:rsidP="001E3AFB">
            <w:pPr>
              <w:pStyle w:val="a5"/>
              <w:numPr>
                <w:ilvl w:val="0"/>
                <w:numId w:val="3"/>
              </w:numPr>
              <w:snapToGrid w:val="0"/>
              <w:spacing w:after="0" w:line="276" w:lineRule="auto"/>
              <w:ind w:leftChars="0"/>
              <w:textAlignment w:val="baseline"/>
              <w:rPr>
                <w:rFonts w:ascii="Meiryo UI" w:eastAsia="Meiryo UI" w:hAnsi="Meiryo UI" w:cs="굴림"/>
                <w:kern w:val="0"/>
                <w:sz w:val="18"/>
                <w:szCs w:val="18"/>
                <w:lang w:eastAsia="ja-JP"/>
              </w:rPr>
            </w:pPr>
            <w:r w:rsidRPr="00E22FFD">
              <w:rPr>
                <w:rFonts w:ascii="Meiryo UI" w:eastAsia="Meiryo UI" w:hAnsi="Meiryo UI" w:cs="굴림"/>
                <w:kern w:val="0"/>
                <w:sz w:val="18"/>
                <w:szCs w:val="18"/>
                <w:lang w:eastAsia="ja-JP"/>
              </w:rPr>
              <w:t>事業の推進方向を具体的に提示しているか。</w:t>
            </w:r>
          </w:p>
        </w:tc>
        <w:tc>
          <w:tcPr>
            <w:tcW w:w="1353" w:type="dxa"/>
            <w:vMerge/>
            <w:tcBorders>
              <w:top w:val="single" w:sz="2" w:space="0" w:color="000000"/>
              <w:left w:val="single" w:sz="2" w:space="0" w:color="000000"/>
              <w:bottom w:val="single" w:sz="2" w:space="0" w:color="000000"/>
              <w:right w:val="single" w:sz="18" w:space="0" w:color="000000"/>
            </w:tcBorders>
            <w:vAlign w:val="center"/>
            <w:hideMark/>
          </w:tcPr>
          <w:p w14:paraId="617BF610" w14:textId="77777777" w:rsidR="006458F2" w:rsidRPr="006754BC" w:rsidRDefault="006458F2" w:rsidP="00B33445">
            <w:pPr>
              <w:widowControl/>
              <w:wordWrap/>
              <w:autoSpaceDE/>
              <w:autoSpaceDN/>
              <w:spacing w:after="0" w:line="276" w:lineRule="auto"/>
              <w:jc w:val="left"/>
              <w:rPr>
                <w:rFonts w:ascii="Meiryo UI" w:eastAsia="Meiryo UI" w:hAnsi="Meiryo UI" w:cs="굴림"/>
                <w:kern w:val="0"/>
                <w:sz w:val="18"/>
                <w:szCs w:val="18"/>
                <w:lang w:eastAsia="ja-JP"/>
              </w:rPr>
            </w:pPr>
          </w:p>
        </w:tc>
      </w:tr>
      <w:tr w:rsidR="003B0399" w:rsidRPr="006754BC" w14:paraId="23E40DB3" w14:textId="77777777" w:rsidTr="0010098B">
        <w:trPr>
          <w:trHeight w:val="576"/>
          <w:jc w:val="center"/>
        </w:trPr>
        <w:tc>
          <w:tcPr>
            <w:tcW w:w="1298" w:type="dxa"/>
            <w:vMerge w:val="restart"/>
            <w:tcBorders>
              <w:top w:val="single" w:sz="2" w:space="0" w:color="000000"/>
              <w:left w:val="single" w:sz="18" w:space="0" w:color="000000"/>
              <w:bottom w:val="single" w:sz="2" w:space="0" w:color="000000"/>
              <w:right w:val="single" w:sz="2" w:space="0" w:color="000000"/>
            </w:tcBorders>
            <w:shd w:val="clear" w:color="auto" w:fill="E5E5E5"/>
            <w:tcMar>
              <w:top w:w="28" w:type="dxa"/>
              <w:left w:w="102" w:type="dxa"/>
              <w:bottom w:w="28" w:type="dxa"/>
              <w:right w:w="102" w:type="dxa"/>
            </w:tcMar>
            <w:vAlign w:val="center"/>
            <w:hideMark/>
          </w:tcPr>
          <w:p w14:paraId="4E65E589" w14:textId="77777777" w:rsidR="006458F2" w:rsidRPr="003B0399" w:rsidRDefault="006458F2" w:rsidP="00B33445">
            <w:pPr>
              <w:wordWrap/>
              <w:snapToGrid w:val="0"/>
              <w:spacing w:after="0" w:line="276" w:lineRule="auto"/>
              <w:jc w:val="center"/>
              <w:textAlignment w:val="baseline"/>
              <w:rPr>
                <w:rFonts w:ascii="Meiryo UI" w:eastAsia="Meiryo UI" w:hAnsi="Meiryo UI" w:cs="굴림"/>
                <w:b/>
                <w:bCs/>
                <w:kern w:val="0"/>
                <w:sz w:val="18"/>
                <w:szCs w:val="18"/>
              </w:rPr>
            </w:pPr>
            <w:r w:rsidRPr="003B0399">
              <w:rPr>
                <w:rFonts w:ascii="Meiryo UI" w:eastAsia="Meiryo UI" w:hAnsi="Meiryo UI" w:cs="굴림" w:hint="eastAsia"/>
                <w:b/>
                <w:bCs/>
                <w:kern w:val="0"/>
                <w:sz w:val="18"/>
                <w:szCs w:val="18"/>
                <w:lang w:eastAsia="ja-JP"/>
              </w:rPr>
              <w:t>事業遂行能力</w:t>
            </w:r>
          </w:p>
          <w:p w14:paraId="36238E90" w14:textId="234C6498" w:rsidR="006458F2" w:rsidRPr="003B0399" w:rsidRDefault="006458F2" w:rsidP="00B33445">
            <w:pPr>
              <w:wordWrap/>
              <w:snapToGrid w:val="0"/>
              <w:spacing w:after="0" w:line="276" w:lineRule="auto"/>
              <w:jc w:val="center"/>
              <w:textAlignment w:val="baseline"/>
              <w:rPr>
                <w:rFonts w:ascii="Meiryo UI" w:eastAsia="Meiryo UI" w:hAnsi="Meiryo UI" w:cs="굴림"/>
                <w:kern w:val="0"/>
                <w:sz w:val="18"/>
                <w:szCs w:val="18"/>
              </w:rPr>
            </w:pPr>
            <w:r w:rsidRPr="003B0399">
              <w:rPr>
                <w:rFonts w:ascii="Meiryo UI" w:eastAsia="Meiryo UI" w:hAnsi="Meiryo UI" w:cs="굴림" w:hint="eastAsia"/>
                <w:b/>
                <w:bCs/>
                <w:kern w:val="0"/>
                <w:sz w:val="18"/>
                <w:szCs w:val="18"/>
              </w:rPr>
              <w:t>(</w:t>
            </w:r>
            <w:r w:rsidR="001C38A4">
              <w:rPr>
                <w:rFonts w:ascii="Meiryo UI" w:eastAsia="Meiryo UI" w:hAnsi="Meiryo UI" w:cs="굴림" w:hint="eastAsia"/>
                <w:b/>
                <w:bCs/>
                <w:kern w:val="0"/>
                <w:sz w:val="18"/>
                <w:szCs w:val="18"/>
                <w:lang w:eastAsia="ja-JP"/>
              </w:rPr>
              <w:t>3</w:t>
            </w:r>
            <w:r w:rsidR="002703CF">
              <w:rPr>
                <w:rFonts w:ascii="Meiryo UI" w:eastAsia="Meiryo UI" w:hAnsi="Meiryo UI" w:cs="굴림"/>
                <w:b/>
                <w:bCs/>
                <w:kern w:val="0"/>
                <w:sz w:val="18"/>
                <w:szCs w:val="18"/>
              </w:rPr>
              <w:t>0</w:t>
            </w:r>
            <w:r w:rsidRPr="003B0399">
              <w:rPr>
                <w:rFonts w:ascii="Meiryo UI" w:eastAsia="Meiryo UI" w:hAnsi="Meiryo UI" w:cs="굴림" w:hint="eastAsia"/>
                <w:b/>
                <w:bCs/>
                <w:kern w:val="0"/>
                <w:sz w:val="18"/>
                <w:szCs w:val="18"/>
              </w:rPr>
              <w:t>)</w:t>
            </w:r>
          </w:p>
        </w:tc>
        <w:tc>
          <w:tcPr>
            <w:tcW w:w="5917" w:type="dxa"/>
            <w:tcBorders>
              <w:top w:val="single" w:sz="2" w:space="0" w:color="000000"/>
              <w:left w:val="single" w:sz="2" w:space="0" w:color="000000"/>
              <w:bottom w:val="dotted" w:sz="2" w:space="0" w:color="000000"/>
              <w:right w:val="single" w:sz="2" w:space="0" w:color="000000"/>
            </w:tcBorders>
            <w:tcMar>
              <w:top w:w="28" w:type="dxa"/>
              <w:left w:w="102" w:type="dxa"/>
              <w:bottom w:w="28" w:type="dxa"/>
              <w:right w:w="102" w:type="dxa"/>
            </w:tcMar>
            <w:vAlign w:val="center"/>
            <w:hideMark/>
          </w:tcPr>
          <w:p w14:paraId="0D210355" w14:textId="0C7E1EF5" w:rsidR="006458F2" w:rsidRPr="003B0399" w:rsidRDefault="00E22FFD" w:rsidP="00B33445">
            <w:pPr>
              <w:wordWrap/>
              <w:snapToGrid w:val="0"/>
              <w:spacing w:after="0" w:line="276" w:lineRule="auto"/>
              <w:jc w:val="left"/>
              <w:textAlignment w:val="baseline"/>
              <w:rPr>
                <w:rFonts w:ascii="Meiryo UI" w:eastAsia="Meiryo UI" w:hAnsi="Meiryo UI" w:cs="굴림"/>
                <w:b/>
                <w:bCs/>
                <w:kern w:val="0"/>
                <w:sz w:val="18"/>
                <w:szCs w:val="18"/>
                <w:lang w:eastAsia="ja-JP"/>
              </w:rPr>
            </w:pPr>
            <w:r w:rsidRPr="00E22FFD">
              <w:rPr>
                <w:rFonts w:ascii="Meiryo UI" w:eastAsia="Meiryo UI" w:hAnsi="Meiryo UI" w:cs="Helvetica"/>
                <w:b/>
                <w:bCs/>
                <w:sz w:val="18"/>
                <w:szCs w:val="18"/>
                <w:shd w:val="clear" w:color="auto" w:fill="FDFDFD"/>
                <w:lang w:eastAsia="ja-JP"/>
              </w:rPr>
              <w:t>事業遂行のために提示された計画が具体的かつ実現可能であるか。</w:t>
            </w:r>
          </w:p>
        </w:tc>
        <w:tc>
          <w:tcPr>
            <w:tcW w:w="1353" w:type="dxa"/>
            <w:vMerge w:val="restart"/>
            <w:tcBorders>
              <w:top w:val="single" w:sz="2" w:space="0" w:color="000000"/>
              <w:left w:val="single" w:sz="2" w:space="0" w:color="000000"/>
              <w:bottom w:val="single" w:sz="2" w:space="0" w:color="000000"/>
              <w:right w:val="single" w:sz="18" w:space="0" w:color="000000"/>
            </w:tcBorders>
            <w:tcMar>
              <w:top w:w="28" w:type="dxa"/>
              <w:left w:w="102" w:type="dxa"/>
              <w:bottom w:w="28" w:type="dxa"/>
              <w:right w:w="102" w:type="dxa"/>
            </w:tcMar>
            <w:vAlign w:val="center"/>
            <w:hideMark/>
          </w:tcPr>
          <w:p w14:paraId="46897F43" w14:textId="761A5BA2" w:rsidR="006458F2" w:rsidRPr="006754BC" w:rsidRDefault="001C38A4" w:rsidP="00B33445">
            <w:pPr>
              <w:wordWrap/>
              <w:snapToGrid w:val="0"/>
              <w:spacing w:after="0" w:line="276" w:lineRule="auto"/>
              <w:jc w:val="center"/>
              <w:textAlignment w:val="baseline"/>
              <w:rPr>
                <w:rFonts w:ascii="Meiryo UI" w:eastAsia="Meiryo UI" w:hAnsi="Meiryo UI" w:cs="굴림"/>
                <w:kern w:val="0"/>
                <w:sz w:val="18"/>
                <w:szCs w:val="18"/>
              </w:rPr>
            </w:pPr>
            <w:r w:rsidRPr="006754BC">
              <w:rPr>
                <w:rFonts w:ascii="Meiryo UI" w:eastAsia="Meiryo UI" w:hAnsi="Meiryo UI" w:cs="바탕" w:hint="eastAsia"/>
                <w:kern w:val="0"/>
                <w:sz w:val="18"/>
                <w:szCs w:val="18"/>
                <w:lang w:eastAsia="ja-JP"/>
              </w:rPr>
              <w:t>3</w:t>
            </w:r>
            <w:r w:rsidR="004A53C9" w:rsidRPr="006754BC">
              <w:rPr>
                <w:rFonts w:ascii="Meiryo UI" w:eastAsia="Meiryo UI" w:hAnsi="Meiryo UI" w:cs="바탕"/>
                <w:kern w:val="0"/>
                <w:sz w:val="18"/>
                <w:szCs w:val="18"/>
                <w:lang w:eastAsia="ja-JP"/>
              </w:rPr>
              <w:t>0</w:t>
            </w:r>
            <w:r w:rsidR="006458F2" w:rsidRPr="006754BC">
              <w:rPr>
                <w:rFonts w:ascii="Meiryo UI" w:eastAsia="Meiryo UI" w:hAnsi="Meiryo UI" w:cs="바탕" w:hint="eastAsia"/>
                <w:kern w:val="0"/>
                <w:sz w:val="18"/>
                <w:szCs w:val="18"/>
                <w:lang w:eastAsia="ja-JP"/>
              </w:rPr>
              <w:t>点</w:t>
            </w:r>
          </w:p>
        </w:tc>
      </w:tr>
      <w:tr w:rsidR="003B0399" w:rsidRPr="006754BC" w14:paraId="36C11F74" w14:textId="77777777" w:rsidTr="0010098B">
        <w:trPr>
          <w:trHeight w:val="909"/>
          <w:jc w:val="center"/>
        </w:trPr>
        <w:tc>
          <w:tcPr>
            <w:tcW w:w="0" w:type="auto"/>
            <w:vMerge/>
            <w:tcBorders>
              <w:top w:val="single" w:sz="2" w:space="0" w:color="000000"/>
              <w:left w:val="single" w:sz="18" w:space="0" w:color="000000"/>
              <w:bottom w:val="single" w:sz="2" w:space="0" w:color="000000"/>
              <w:right w:val="single" w:sz="2" w:space="0" w:color="000000"/>
            </w:tcBorders>
            <w:vAlign w:val="center"/>
            <w:hideMark/>
          </w:tcPr>
          <w:p w14:paraId="7EEE5621" w14:textId="77777777" w:rsidR="006458F2" w:rsidRPr="003B0399" w:rsidRDefault="006458F2" w:rsidP="00B33445">
            <w:pPr>
              <w:widowControl/>
              <w:wordWrap/>
              <w:autoSpaceDE/>
              <w:autoSpaceDN/>
              <w:spacing w:after="0" w:line="276" w:lineRule="auto"/>
              <w:jc w:val="left"/>
              <w:rPr>
                <w:rFonts w:ascii="Meiryo UI" w:eastAsia="Meiryo UI" w:hAnsi="Meiryo UI" w:cs="굴림"/>
                <w:kern w:val="0"/>
                <w:sz w:val="18"/>
                <w:szCs w:val="18"/>
              </w:rPr>
            </w:pPr>
          </w:p>
        </w:tc>
        <w:tc>
          <w:tcPr>
            <w:tcW w:w="5917" w:type="dxa"/>
            <w:tcBorders>
              <w:top w:val="dotted"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523EEEDF" w14:textId="77777777" w:rsidR="00E22FFD" w:rsidRDefault="00E22FFD" w:rsidP="001E3AFB">
            <w:pPr>
              <w:pStyle w:val="a5"/>
              <w:numPr>
                <w:ilvl w:val="0"/>
                <w:numId w:val="5"/>
              </w:numPr>
              <w:wordWrap/>
              <w:snapToGrid w:val="0"/>
              <w:spacing w:after="0" w:line="276" w:lineRule="auto"/>
              <w:ind w:leftChars="0"/>
              <w:jc w:val="left"/>
              <w:textAlignment w:val="baseline"/>
              <w:rPr>
                <w:rFonts w:ascii="Meiryo UI" w:eastAsia="Meiryo UI" w:hAnsi="Meiryo UI" w:cs="굴림"/>
                <w:kern w:val="0"/>
                <w:sz w:val="18"/>
                <w:szCs w:val="18"/>
                <w:lang w:eastAsia="ja-JP"/>
              </w:rPr>
            </w:pPr>
            <w:r w:rsidRPr="00E22FFD">
              <w:rPr>
                <w:rFonts w:ascii="Meiryo UI" w:eastAsia="Meiryo UI" w:hAnsi="Meiryo UI" w:cs="굴림"/>
                <w:kern w:val="0"/>
                <w:sz w:val="18"/>
                <w:szCs w:val="18"/>
                <w:lang w:eastAsia="ja-JP"/>
              </w:rPr>
              <w:t>事業計画が具体的かつ実現可能であるか。</w:t>
            </w:r>
          </w:p>
          <w:p w14:paraId="321380FB" w14:textId="77777777" w:rsidR="00E22FFD" w:rsidRDefault="00E22FFD" w:rsidP="001E3AFB">
            <w:pPr>
              <w:pStyle w:val="a5"/>
              <w:numPr>
                <w:ilvl w:val="0"/>
                <w:numId w:val="5"/>
              </w:numPr>
              <w:wordWrap/>
              <w:snapToGrid w:val="0"/>
              <w:spacing w:after="0" w:line="276" w:lineRule="auto"/>
              <w:ind w:leftChars="0"/>
              <w:jc w:val="left"/>
              <w:textAlignment w:val="baseline"/>
              <w:rPr>
                <w:rFonts w:ascii="Meiryo UI" w:eastAsia="Meiryo UI" w:hAnsi="Meiryo UI" w:cs="굴림"/>
                <w:kern w:val="0"/>
                <w:sz w:val="18"/>
                <w:szCs w:val="18"/>
                <w:lang w:eastAsia="ja-JP"/>
              </w:rPr>
            </w:pPr>
            <w:r w:rsidRPr="00E22FFD">
              <w:rPr>
                <w:rFonts w:ascii="Meiryo UI" w:eastAsia="Meiryo UI" w:hAnsi="Meiryo UI" w:cs="굴림"/>
                <w:kern w:val="0"/>
                <w:sz w:val="18"/>
                <w:szCs w:val="18"/>
                <w:lang w:eastAsia="ja-JP"/>
              </w:rPr>
              <w:t>事業遂行のための組織および支援体制が適切に提示されているか。</w:t>
            </w:r>
          </w:p>
          <w:p w14:paraId="61169123" w14:textId="3A3727E7" w:rsidR="006458F2" w:rsidRPr="003B0399" w:rsidRDefault="00E22FFD" w:rsidP="001E3AFB">
            <w:pPr>
              <w:pStyle w:val="a5"/>
              <w:numPr>
                <w:ilvl w:val="0"/>
                <w:numId w:val="5"/>
              </w:numPr>
              <w:wordWrap/>
              <w:snapToGrid w:val="0"/>
              <w:spacing w:after="0" w:line="276" w:lineRule="auto"/>
              <w:ind w:leftChars="0"/>
              <w:jc w:val="left"/>
              <w:textAlignment w:val="baseline"/>
              <w:rPr>
                <w:rFonts w:ascii="Meiryo UI" w:eastAsia="Meiryo UI" w:hAnsi="Meiryo UI" w:cs="굴림"/>
                <w:kern w:val="0"/>
                <w:sz w:val="18"/>
                <w:szCs w:val="18"/>
                <w:lang w:eastAsia="ja-JP"/>
              </w:rPr>
            </w:pPr>
            <w:r w:rsidRPr="00E22FFD">
              <w:rPr>
                <w:rFonts w:ascii="Meiryo UI" w:eastAsia="Meiryo UI" w:hAnsi="Meiryo UI" w:cs="Helvetica"/>
                <w:sz w:val="18"/>
                <w:szCs w:val="18"/>
                <w:shd w:val="clear" w:color="auto" w:fill="FDFDFD"/>
                <w:lang w:eastAsia="ja-JP"/>
              </w:rPr>
              <w:t>業務を自ら分析・評価し、それに基づく改善点と戦略を提示しているか。</w:t>
            </w:r>
          </w:p>
        </w:tc>
        <w:tc>
          <w:tcPr>
            <w:tcW w:w="1353" w:type="dxa"/>
            <w:vMerge/>
            <w:tcBorders>
              <w:top w:val="single" w:sz="2" w:space="0" w:color="000000"/>
              <w:left w:val="single" w:sz="2" w:space="0" w:color="000000"/>
              <w:bottom w:val="single" w:sz="2" w:space="0" w:color="000000"/>
              <w:right w:val="single" w:sz="18" w:space="0" w:color="000000"/>
            </w:tcBorders>
            <w:vAlign w:val="center"/>
            <w:hideMark/>
          </w:tcPr>
          <w:p w14:paraId="39CADE5B" w14:textId="77777777" w:rsidR="006458F2" w:rsidRPr="006754BC" w:rsidRDefault="006458F2" w:rsidP="00B33445">
            <w:pPr>
              <w:widowControl/>
              <w:wordWrap/>
              <w:autoSpaceDE/>
              <w:autoSpaceDN/>
              <w:spacing w:after="0" w:line="276" w:lineRule="auto"/>
              <w:jc w:val="left"/>
              <w:rPr>
                <w:rFonts w:ascii="Meiryo UI" w:eastAsia="Meiryo UI" w:hAnsi="Meiryo UI" w:cs="굴림"/>
                <w:kern w:val="0"/>
                <w:sz w:val="18"/>
                <w:szCs w:val="18"/>
                <w:lang w:eastAsia="ja-JP"/>
              </w:rPr>
            </w:pPr>
          </w:p>
        </w:tc>
      </w:tr>
      <w:tr w:rsidR="003B0399" w:rsidRPr="006754BC" w14:paraId="7FBE263C" w14:textId="77777777" w:rsidTr="0010098B">
        <w:trPr>
          <w:trHeight w:val="633"/>
          <w:jc w:val="center"/>
        </w:trPr>
        <w:tc>
          <w:tcPr>
            <w:tcW w:w="1298" w:type="dxa"/>
            <w:vMerge w:val="restart"/>
            <w:tcBorders>
              <w:top w:val="single" w:sz="2" w:space="0" w:color="000000"/>
              <w:left w:val="single" w:sz="18" w:space="0" w:color="000000"/>
              <w:bottom w:val="single" w:sz="2" w:space="0" w:color="000000"/>
              <w:right w:val="single" w:sz="2" w:space="0" w:color="000000"/>
            </w:tcBorders>
            <w:shd w:val="clear" w:color="auto" w:fill="E5E5E5"/>
            <w:tcMar>
              <w:top w:w="28" w:type="dxa"/>
              <w:left w:w="102" w:type="dxa"/>
              <w:bottom w:w="28" w:type="dxa"/>
              <w:right w:w="102" w:type="dxa"/>
            </w:tcMar>
            <w:vAlign w:val="center"/>
            <w:hideMark/>
          </w:tcPr>
          <w:p w14:paraId="29E0692D" w14:textId="77777777" w:rsidR="006458F2" w:rsidRPr="003B0399" w:rsidRDefault="006458F2" w:rsidP="00B33445">
            <w:pPr>
              <w:wordWrap/>
              <w:snapToGrid w:val="0"/>
              <w:spacing w:after="0" w:line="276" w:lineRule="auto"/>
              <w:jc w:val="center"/>
              <w:textAlignment w:val="baseline"/>
              <w:rPr>
                <w:rFonts w:ascii="Meiryo UI" w:eastAsia="Meiryo UI" w:hAnsi="Meiryo UI" w:cs="굴림"/>
                <w:b/>
                <w:bCs/>
                <w:kern w:val="0"/>
                <w:sz w:val="18"/>
                <w:szCs w:val="18"/>
              </w:rPr>
            </w:pPr>
            <w:bookmarkStart w:id="1" w:name="_Hlk130809314"/>
            <w:r w:rsidRPr="003B0399">
              <w:rPr>
                <w:rFonts w:ascii="Meiryo UI" w:eastAsia="Meiryo UI" w:hAnsi="Meiryo UI" w:cs="굴림" w:hint="eastAsia"/>
                <w:b/>
                <w:bCs/>
                <w:kern w:val="0"/>
                <w:sz w:val="18"/>
                <w:szCs w:val="18"/>
                <w:lang w:eastAsia="ja-JP"/>
              </w:rPr>
              <w:t>事業管理方策</w:t>
            </w:r>
          </w:p>
          <w:p w14:paraId="212FBA7E" w14:textId="2515B4E0" w:rsidR="006458F2" w:rsidRPr="003B0399" w:rsidRDefault="006458F2" w:rsidP="00B33445">
            <w:pPr>
              <w:wordWrap/>
              <w:snapToGrid w:val="0"/>
              <w:spacing w:after="0" w:line="276" w:lineRule="auto"/>
              <w:jc w:val="center"/>
              <w:textAlignment w:val="baseline"/>
              <w:rPr>
                <w:rFonts w:ascii="Meiryo UI" w:eastAsia="Meiryo UI" w:hAnsi="Meiryo UI" w:cs="굴림"/>
                <w:kern w:val="0"/>
                <w:sz w:val="18"/>
                <w:szCs w:val="18"/>
              </w:rPr>
            </w:pPr>
            <w:r w:rsidRPr="003B0399">
              <w:rPr>
                <w:rFonts w:ascii="Meiryo UI" w:eastAsia="Meiryo UI" w:hAnsi="Meiryo UI" w:cs="굴림" w:hint="eastAsia"/>
                <w:b/>
                <w:bCs/>
                <w:kern w:val="0"/>
                <w:sz w:val="18"/>
                <w:szCs w:val="18"/>
              </w:rPr>
              <w:t>(</w:t>
            </w:r>
            <w:r w:rsidR="009B60DD">
              <w:rPr>
                <w:rFonts w:ascii="Meiryo UI" w:eastAsia="Meiryo UI" w:hAnsi="Meiryo UI" w:cs="굴림"/>
                <w:b/>
                <w:bCs/>
                <w:kern w:val="0"/>
                <w:sz w:val="18"/>
                <w:szCs w:val="18"/>
              </w:rPr>
              <w:t>20</w:t>
            </w:r>
            <w:r w:rsidRPr="003B0399">
              <w:rPr>
                <w:rFonts w:ascii="Meiryo UI" w:eastAsia="Meiryo UI" w:hAnsi="Meiryo UI" w:cs="굴림" w:hint="eastAsia"/>
                <w:b/>
                <w:bCs/>
                <w:kern w:val="0"/>
                <w:sz w:val="18"/>
                <w:szCs w:val="18"/>
              </w:rPr>
              <w:t>)</w:t>
            </w:r>
          </w:p>
        </w:tc>
        <w:tc>
          <w:tcPr>
            <w:tcW w:w="5917" w:type="dxa"/>
            <w:tcBorders>
              <w:top w:val="single" w:sz="2" w:space="0" w:color="000000"/>
              <w:left w:val="single" w:sz="2" w:space="0" w:color="000000"/>
              <w:bottom w:val="dotted" w:sz="2" w:space="0" w:color="000000"/>
              <w:right w:val="single" w:sz="2" w:space="0" w:color="000000"/>
            </w:tcBorders>
            <w:tcMar>
              <w:top w:w="28" w:type="dxa"/>
              <w:left w:w="102" w:type="dxa"/>
              <w:bottom w:w="28" w:type="dxa"/>
              <w:right w:w="102" w:type="dxa"/>
            </w:tcMar>
            <w:vAlign w:val="center"/>
            <w:hideMark/>
          </w:tcPr>
          <w:p w14:paraId="3F1230C4" w14:textId="7BC13D51" w:rsidR="006458F2" w:rsidRPr="00E22FFD" w:rsidRDefault="00E22FFD" w:rsidP="00E22FFD">
            <w:pPr>
              <w:wordWrap/>
              <w:snapToGrid w:val="0"/>
              <w:spacing w:after="0" w:line="276" w:lineRule="auto"/>
              <w:jc w:val="left"/>
              <w:textAlignment w:val="baseline"/>
              <w:rPr>
                <w:rFonts w:ascii="Meiryo UI" w:eastAsia="Meiryo UI" w:hAnsi="Meiryo UI" w:cs="Helvetica"/>
                <w:b/>
                <w:bCs/>
                <w:sz w:val="18"/>
                <w:szCs w:val="18"/>
                <w:shd w:val="clear" w:color="auto" w:fill="FDFDFD"/>
                <w:lang w:eastAsia="ja-JP"/>
              </w:rPr>
            </w:pPr>
            <w:r w:rsidRPr="00E22FFD">
              <w:rPr>
                <w:rFonts w:ascii="Meiryo UI" w:eastAsia="Meiryo UI" w:hAnsi="Meiryo UI" w:cs="Helvetica"/>
                <w:b/>
                <w:bCs/>
                <w:sz w:val="18"/>
                <w:szCs w:val="18"/>
                <w:shd w:val="clear" w:color="auto" w:fill="FDFDFD"/>
                <w:lang w:eastAsia="ja-JP"/>
              </w:rPr>
              <w:t>提案内容を適切に管理するための方策を備えているか。</w:t>
            </w:r>
          </w:p>
        </w:tc>
        <w:tc>
          <w:tcPr>
            <w:tcW w:w="1353" w:type="dxa"/>
            <w:vMerge w:val="restart"/>
            <w:tcBorders>
              <w:top w:val="single" w:sz="2" w:space="0" w:color="000000"/>
              <w:left w:val="single" w:sz="2" w:space="0" w:color="000000"/>
              <w:bottom w:val="single" w:sz="2" w:space="0" w:color="000000"/>
              <w:right w:val="single" w:sz="18" w:space="0" w:color="000000"/>
            </w:tcBorders>
            <w:tcMar>
              <w:top w:w="28" w:type="dxa"/>
              <w:left w:w="102" w:type="dxa"/>
              <w:bottom w:w="28" w:type="dxa"/>
              <w:right w:w="102" w:type="dxa"/>
            </w:tcMar>
            <w:vAlign w:val="center"/>
            <w:hideMark/>
          </w:tcPr>
          <w:p w14:paraId="37E5A380" w14:textId="0691FC11" w:rsidR="006458F2" w:rsidRPr="006754BC" w:rsidRDefault="009B60DD" w:rsidP="00B33445">
            <w:pPr>
              <w:wordWrap/>
              <w:snapToGrid w:val="0"/>
              <w:spacing w:after="0" w:line="276" w:lineRule="auto"/>
              <w:jc w:val="center"/>
              <w:textAlignment w:val="baseline"/>
              <w:rPr>
                <w:rFonts w:ascii="Meiryo UI" w:eastAsia="Meiryo UI" w:hAnsi="Meiryo UI" w:cs="굴림"/>
                <w:kern w:val="0"/>
                <w:sz w:val="18"/>
                <w:szCs w:val="18"/>
              </w:rPr>
            </w:pPr>
            <w:r w:rsidRPr="006754BC">
              <w:rPr>
                <w:rFonts w:ascii="Meiryo UI" w:hAnsi="Meiryo UI" w:cs="바탕" w:hint="eastAsia"/>
                <w:kern w:val="0"/>
                <w:sz w:val="18"/>
                <w:szCs w:val="18"/>
              </w:rPr>
              <w:t>2</w:t>
            </w:r>
            <w:r w:rsidRPr="006754BC">
              <w:rPr>
                <w:rFonts w:ascii="Meiryo UI" w:hAnsi="Meiryo UI" w:cs="바탕"/>
                <w:kern w:val="0"/>
                <w:sz w:val="18"/>
                <w:szCs w:val="18"/>
              </w:rPr>
              <w:t>0</w:t>
            </w:r>
            <w:r w:rsidR="006458F2" w:rsidRPr="006754BC">
              <w:rPr>
                <w:rFonts w:ascii="Meiryo UI" w:eastAsia="Meiryo UI" w:hAnsi="Meiryo UI" w:cs="바탕" w:hint="eastAsia"/>
                <w:kern w:val="0"/>
                <w:sz w:val="18"/>
                <w:szCs w:val="18"/>
                <w:lang w:eastAsia="ja-JP"/>
              </w:rPr>
              <w:t>点</w:t>
            </w:r>
          </w:p>
        </w:tc>
      </w:tr>
      <w:tr w:rsidR="003B0399" w:rsidRPr="003B0399" w14:paraId="409D3F2B" w14:textId="77777777" w:rsidTr="0010098B">
        <w:trPr>
          <w:trHeight w:val="563"/>
          <w:jc w:val="center"/>
        </w:trPr>
        <w:tc>
          <w:tcPr>
            <w:tcW w:w="0" w:type="auto"/>
            <w:vMerge/>
            <w:tcBorders>
              <w:top w:val="single" w:sz="2" w:space="0" w:color="000000"/>
              <w:left w:val="single" w:sz="18" w:space="0" w:color="000000"/>
              <w:bottom w:val="single" w:sz="2" w:space="0" w:color="000000"/>
              <w:right w:val="single" w:sz="2" w:space="0" w:color="000000"/>
            </w:tcBorders>
            <w:vAlign w:val="center"/>
            <w:hideMark/>
          </w:tcPr>
          <w:p w14:paraId="3CCDC99A" w14:textId="77777777" w:rsidR="006458F2" w:rsidRPr="003B0399" w:rsidRDefault="006458F2" w:rsidP="00B33445">
            <w:pPr>
              <w:widowControl/>
              <w:wordWrap/>
              <w:autoSpaceDE/>
              <w:autoSpaceDN/>
              <w:spacing w:after="0" w:line="276" w:lineRule="auto"/>
              <w:jc w:val="left"/>
              <w:rPr>
                <w:rFonts w:ascii="Meiryo UI" w:eastAsia="Meiryo UI" w:hAnsi="Meiryo UI" w:cs="굴림"/>
                <w:kern w:val="0"/>
                <w:sz w:val="18"/>
                <w:szCs w:val="18"/>
              </w:rPr>
            </w:pPr>
          </w:p>
        </w:tc>
        <w:tc>
          <w:tcPr>
            <w:tcW w:w="5917" w:type="dxa"/>
            <w:tcBorders>
              <w:top w:val="dotted"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2329F1DF" w14:textId="77777777" w:rsidR="006458F2" w:rsidRPr="000F5BD2" w:rsidRDefault="000F5BD2" w:rsidP="001E3AFB">
            <w:pPr>
              <w:pStyle w:val="a5"/>
              <w:numPr>
                <w:ilvl w:val="0"/>
                <w:numId w:val="6"/>
              </w:numPr>
              <w:wordWrap/>
              <w:snapToGrid w:val="0"/>
              <w:spacing w:after="0" w:line="276" w:lineRule="auto"/>
              <w:ind w:leftChars="0"/>
              <w:jc w:val="left"/>
              <w:textAlignment w:val="baseline"/>
              <w:rPr>
                <w:rFonts w:ascii="Meiryo UI" w:eastAsia="Meiryo UI" w:hAnsi="Meiryo UI" w:cs="굴림"/>
                <w:kern w:val="0"/>
                <w:sz w:val="18"/>
                <w:szCs w:val="18"/>
                <w:lang w:eastAsia="ja-JP"/>
              </w:rPr>
            </w:pPr>
            <w:r w:rsidRPr="000F5BD2">
              <w:rPr>
                <w:rFonts w:ascii="Meiryo UI" w:eastAsia="Meiryo UI" w:hAnsi="Meiryo UI" w:cs="Helvetica"/>
                <w:sz w:val="18"/>
                <w:szCs w:val="18"/>
                <w:shd w:val="clear" w:color="auto" w:fill="FDFDFD"/>
                <w:lang w:eastAsia="ja-JP"/>
              </w:rPr>
              <w:t>事業の推進スケジュールおよび予算執行計画が合理的に提示されているか。</w:t>
            </w:r>
          </w:p>
          <w:p w14:paraId="384C91F9" w14:textId="77777777" w:rsidR="000F5BD2" w:rsidRDefault="000F5BD2" w:rsidP="001E3AFB">
            <w:pPr>
              <w:pStyle w:val="a5"/>
              <w:numPr>
                <w:ilvl w:val="0"/>
                <w:numId w:val="6"/>
              </w:numPr>
              <w:wordWrap/>
              <w:snapToGrid w:val="0"/>
              <w:spacing w:after="0" w:line="276" w:lineRule="auto"/>
              <w:ind w:leftChars="0"/>
              <w:jc w:val="left"/>
              <w:textAlignment w:val="baseline"/>
              <w:rPr>
                <w:rFonts w:ascii="Meiryo UI" w:eastAsia="Meiryo UI" w:hAnsi="Meiryo UI" w:cs="굴림"/>
                <w:kern w:val="0"/>
                <w:sz w:val="18"/>
                <w:szCs w:val="18"/>
                <w:lang w:eastAsia="ja-JP"/>
              </w:rPr>
            </w:pPr>
            <w:r w:rsidRPr="000F5BD2">
              <w:rPr>
                <w:rFonts w:ascii="Meiryo UI" w:eastAsia="Meiryo UI" w:hAnsi="Meiryo UI" w:cs="굴림"/>
                <w:kern w:val="0"/>
                <w:sz w:val="18"/>
                <w:szCs w:val="18"/>
                <w:lang w:eastAsia="ja-JP"/>
              </w:rPr>
              <w:t>本事業のための投入人員が適切に編成されているか。</w:t>
            </w:r>
          </w:p>
          <w:p w14:paraId="6E3B5C3E" w14:textId="3F8601AA" w:rsidR="000F5BD2" w:rsidRPr="003B0399" w:rsidRDefault="000F5BD2" w:rsidP="001E3AFB">
            <w:pPr>
              <w:pStyle w:val="a5"/>
              <w:numPr>
                <w:ilvl w:val="0"/>
                <w:numId w:val="6"/>
              </w:numPr>
              <w:wordWrap/>
              <w:snapToGrid w:val="0"/>
              <w:spacing w:after="0" w:line="276" w:lineRule="auto"/>
              <w:ind w:leftChars="0"/>
              <w:jc w:val="left"/>
              <w:textAlignment w:val="baseline"/>
              <w:rPr>
                <w:rFonts w:ascii="Meiryo UI" w:eastAsia="Meiryo UI" w:hAnsi="Meiryo UI" w:cs="굴림"/>
                <w:kern w:val="0"/>
                <w:sz w:val="18"/>
                <w:szCs w:val="18"/>
                <w:lang w:eastAsia="ja-JP"/>
              </w:rPr>
            </w:pPr>
            <w:r w:rsidRPr="000F5BD2">
              <w:rPr>
                <w:rFonts w:ascii="Meiryo UI" w:eastAsia="Meiryo UI" w:hAnsi="Meiryo UI" w:cs="굴림"/>
                <w:kern w:val="0"/>
                <w:sz w:val="18"/>
                <w:szCs w:val="18"/>
                <w:lang w:eastAsia="ja-JP"/>
              </w:rPr>
              <w:t>本事業に関連するリスク要因に対する危機管理対策が適切に提示されているか。</w:t>
            </w:r>
          </w:p>
        </w:tc>
        <w:tc>
          <w:tcPr>
            <w:tcW w:w="1353" w:type="dxa"/>
            <w:vMerge/>
            <w:tcBorders>
              <w:top w:val="single" w:sz="2" w:space="0" w:color="000000"/>
              <w:left w:val="single" w:sz="2" w:space="0" w:color="000000"/>
              <w:bottom w:val="single" w:sz="2" w:space="0" w:color="000000"/>
              <w:right w:val="single" w:sz="18" w:space="0" w:color="000000"/>
            </w:tcBorders>
            <w:vAlign w:val="center"/>
            <w:hideMark/>
          </w:tcPr>
          <w:p w14:paraId="764E9B00" w14:textId="77777777" w:rsidR="006458F2" w:rsidRPr="003B0399" w:rsidRDefault="006458F2" w:rsidP="00B33445">
            <w:pPr>
              <w:widowControl/>
              <w:wordWrap/>
              <w:autoSpaceDE/>
              <w:autoSpaceDN/>
              <w:spacing w:after="0" w:line="276" w:lineRule="auto"/>
              <w:jc w:val="left"/>
              <w:rPr>
                <w:rFonts w:ascii="Meiryo UI" w:eastAsia="Meiryo UI" w:hAnsi="Meiryo UI" w:cs="굴림"/>
                <w:kern w:val="0"/>
                <w:sz w:val="18"/>
                <w:szCs w:val="18"/>
                <w:lang w:eastAsia="ja-JP"/>
              </w:rPr>
            </w:pPr>
          </w:p>
        </w:tc>
      </w:tr>
      <w:bookmarkEnd w:id="1"/>
      <w:tr w:rsidR="003B0399" w:rsidRPr="003B0399" w14:paraId="14467E58" w14:textId="77777777" w:rsidTr="0010098B">
        <w:trPr>
          <w:trHeight w:val="563"/>
          <w:jc w:val="center"/>
        </w:trPr>
        <w:tc>
          <w:tcPr>
            <w:tcW w:w="7215" w:type="dxa"/>
            <w:gridSpan w:val="2"/>
            <w:tcBorders>
              <w:top w:val="single" w:sz="2" w:space="0" w:color="000000"/>
              <w:left w:val="single" w:sz="18" w:space="0" w:color="000000"/>
              <w:bottom w:val="single" w:sz="2" w:space="0" w:color="000000"/>
              <w:right w:val="single" w:sz="2" w:space="0" w:color="000000"/>
            </w:tcBorders>
            <w:vAlign w:val="center"/>
          </w:tcPr>
          <w:p w14:paraId="1C437CBC" w14:textId="0B2A1820" w:rsidR="00E34B59" w:rsidRPr="003B0399" w:rsidRDefault="00E34B59" w:rsidP="00E34B59">
            <w:pPr>
              <w:wordWrap/>
              <w:snapToGrid w:val="0"/>
              <w:spacing w:after="0" w:line="276" w:lineRule="auto"/>
              <w:jc w:val="center"/>
              <w:textAlignment w:val="baseline"/>
              <w:rPr>
                <w:rFonts w:ascii="Meiryo UI" w:eastAsia="Meiryo UI" w:hAnsi="Meiryo UI" w:cs="Helvetica"/>
                <w:b/>
                <w:bCs/>
                <w:sz w:val="24"/>
                <w:szCs w:val="24"/>
                <w:shd w:val="clear" w:color="auto" w:fill="FDFDFD"/>
                <w:lang w:eastAsia="ja-JP"/>
              </w:rPr>
            </w:pPr>
            <w:r w:rsidRPr="003B0399">
              <w:rPr>
                <w:rFonts w:ascii="Meiryo UI" w:eastAsia="Meiryo UI" w:hAnsi="Meiryo UI" w:cs="Helvetica" w:hint="eastAsia"/>
                <w:b/>
                <w:bCs/>
                <w:sz w:val="24"/>
                <w:szCs w:val="24"/>
                <w:shd w:val="clear" w:color="auto" w:fill="FDFDFD"/>
                <w:lang w:eastAsia="ja-JP"/>
              </w:rPr>
              <w:t>小計</w:t>
            </w:r>
          </w:p>
        </w:tc>
        <w:tc>
          <w:tcPr>
            <w:tcW w:w="1353" w:type="dxa"/>
            <w:tcBorders>
              <w:top w:val="single" w:sz="2" w:space="0" w:color="000000"/>
              <w:left w:val="single" w:sz="2" w:space="0" w:color="000000"/>
              <w:bottom w:val="single" w:sz="2" w:space="0" w:color="000000"/>
              <w:right w:val="single" w:sz="18" w:space="0" w:color="000000"/>
            </w:tcBorders>
            <w:vAlign w:val="center"/>
          </w:tcPr>
          <w:p w14:paraId="6414FD4E" w14:textId="081852B0" w:rsidR="00E34B59" w:rsidRPr="003B0399" w:rsidRDefault="00E34B59" w:rsidP="00E34B59">
            <w:pPr>
              <w:widowControl/>
              <w:wordWrap/>
              <w:autoSpaceDE/>
              <w:autoSpaceDN/>
              <w:spacing w:after="0" w:line="276" w:lineRule="auto"/>
              <w:jc w:val="center"/>
              <w:rPr>
                <w:rFonts w:ascii="Meiryo UI" w:eastAsia="Meiryo UI" w:hAnsi="Meiryo UI" w:cs="굴림"/>
                <w:b/>
                <w:bCs/>
                <w:kern w:val="0"/>
                <w:sz w:val="18"/>
                <w:szCs w:val="18"/>
                <w:lang w:eastAsia="ja-JP"/>
              </w:rPr>
            </w:pPr>
            <w:r w:rsidRPr="003B0399">
              <w:rPr>
                <w:rFonts w:ascii="Meiryo UI" w:eastAsia="Meiryo UI" w:hAnsi="Meiryo UI" w:cs="굴림" w:hint="eastAsia"/>
                <w:b/>
                <w:bCs/>
                <w:kern w:val="0"/>
                <w:sz w:val="18"/>
                <w:szCs w:val="18"/>
                <w:lang w:eastAsia="ja-JP"/>
              </w:rPr>
              <w:t>90点</w:t>
            </w:r>
          </w:p>
        </w:tc>
      </w:tr>
      <w:tr w:rsidR="003B0399" w:rsidRPr="003B0399" w14:paraId="4D8D26A1" w14:textId="77777777" w:rsidTr="0010098B">
        <w:trPr>
          <w:trHeight w:val="733"/>
          <w:jc w:val="center"/>
        </w:trPr>
        <w:tc>
          <w:tcPr>
            <w:tcW w:w="1298" w:type="dxa"/>
            <w:tcBorders>
              <w:top w:val="single" w:sz="2" w:space="0" w:color="000000"/>
              <w:left w:val="single" w:sz="18" w:space="0" w:color="000000"/>
              <w:bottom w:val="single" w:sz="2" w:space="0" w:color="000000"/>
              <w:right w:val="single" w:sz="2" w:space="0" w:color="000000"/>
            </w:tcBorders>
            <w:shd w:val="clear" w:color="auto" w:fill="E5E5E5"/>
            <w:tcMar>
              <w:top w:w="28" w:type="dxa"/>
              <w:left w:w="28" w:type="dxa"/>
              <w:bottom w:w="28" w:type="dxa"/>
              <w:right w:w="28" w:type="dxa"/>
            </w:tcMar>
            <w:vAlign w:val="center"/>
            <w:hideMark/>
          </w:tcPr>
          <w:p w14:paraId="38802AD9" w14:textId="77777777" w:rsidR="00E34B59" w:rsidRPr="003B0399" w:rsidRDefault="00E34B59" w:rsidP="00E34B59">
            <w:pPr>
              <w:wordWrap/>
              <w:snapToGrid w:val="0"/>
              <w:spacing w:after="0" w:line="276" w:lineRule="auto"/>
              <w:jc w:val="center"/>
              <w:textAlignment w:val="baseline"/>
              <w:rPr>
                <w:rFonts w:ascii="Meiryo UI" w:eastAsia="Meiryo UI" w:hAnsi="Meiryo UI" w:cs="굴림"/>
                <w:b/>
                <w:bCs/>
                <w:kern w:val="0"/>
                <w:sz w:val="18"/>
                <w:szCs w:val="18"/>
              </w:rPr>
            </w:pPr>
            <w:r w:rsidRPr="003B0399">
              <w:rPr>
                <w:rFonts w:ascii="Meiryo UI" w:eastAsia="Meiryo UI" w:hAnsi="Meiryo UI" w:cs="새굴림" w:hint="eastAsia"/>
                <w:b/>
                <w:bCs/>
                <w:kern w:val="0"/>
                <w:sz w:val="18"/>
                <w:szCs w:val="18"/>
                <w:lang w:eastAsia="ja-JP"/>
              </w:rPr>
              <w:t>価格評価</w:t>
            </w:r>
          </w:p>
          <w:p w14:paraId="27F897AE" w14:textId="77777777" w:rsidR="00E34B59" w:rsidRPr="003B0399" w:rsidRDefault="00E34B59" w:rsidP="00E34B59">
            <w:pPr>
              <w:wordWrap/>
              <w:snapToGrid w:val="0"/>
              <w:spacing w:after="0" w:line="276" w:lineRule="auto"/>
              <w:jc w:val="center"/>
              <w:textAlignment w:val="baseline"/>
              <w:rPr>
                <w:rFonts w:ascii="Meiryo UI" w:eastAsia="Meiryo UI" w:hAnsi="Meiryo UI" w:cs="굴림"/>
                <w:b/>
                <w:bCs/>
                <w:kern w:val="0"/>
                <w:sz w:val="18"/>
                <w:szCs w:val="18"/>
              </w:rPr>
            </w:pPr>
            <w:r w:rsidRPr="003B0399">
              <w:rPr>
                <w:rFonts w:ascii="Meiryo UI" w:eastAsia="Meiryo UI" w:hAnsi="Meiryo UI" w:cs="굴림" w:hint="eastAsia"/>
                <w:b/>
                <w:bCs/>
                <w:kern w:val="0"/>
                <w:sz w:val="18"/>
                <w:szCs w:val="18"/>
              </w:rPr>
              <w:t>(10)</w:t>
            </w:r>
          </w:p>
        </w:tc>
        <w:tc>
          <w:tcPr>
            <w:tcW w:w="591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06DFC7AE" w14:textId="77777777" w:rsidR="00E34B59" w:rsidRPr="003B0399" w:rsidRDefault="00E34B59" w:rsidP="001E3AFB">
            <w:pPr>
              <w:pStyle w:val="a5"/>
              <w:numPr>
                <w:ilvl w:val="0"/>
                <w:numId w:val="8"/>
              </w:numPr>
              <w:snapToGrid w:val="0"/>
              <w:spacing w:after="0" w:line="276" w:lineRule="auto"/>
              <w:ind w:leftChars="0"/>
              <w:textAlignment w:val="baseline"/>
              <w:rPr>
                <w:rFonts w:ascii="Meiryo UI" w:eastAsia="Meiryo UI" w:hAnsi="Meiryo UI" w:cs="굴림"/>
                <w:kern w:val="0"/>
                <w:sz w:val="18"/>
                <w:szCs w:val="18"/>
                <w:lang w:eastAsia="ja-JP"/>
              </w:rPr>
            </w:pPr>
            <w:r w:rsidRPr="003B0399">
              <w:rPr>
                <w:rFonts w:ascii="Meiryo UI" w:eastAsia="Meiryo UI" w:hAnsi="Meiryo UI" w:cs="바탕" w:hint="eastAsia"/>
                <w:kern w:val="0"/>
                <w:sz w:val="18"/>
                <w:szCs w:val="18"/>
                <w:lang w:eastAsia="ja-JP"/>
              </w:rPr>
              <w:t>入札</w:t>
            </w:r>
            <w:r w:rsidRPr="003B0399">
              <w:rPr>
                <w:rFonts w:ascii="Meiryo UI" w:eastAsia="Meiryo UI" w:hAnsi="Meiryo UI" w:cs="새굴림" w:hint="eastAsia"/>
                <w:kern w:val="0"/>
                <w:sz w:val="18"/>
                <w:szCs w:val="18"/>
                <w:lang w:eastAsia="ja-JP"/>
              </w:rPr>
              <w:t>価格の評定算式に基づき算定</w:t>
            </w:r>
          </w:p>
        </w:tc>
        <w:tc>
          <w:tcPr>
            <w:tcW w:w="1353" w:type="dxa"/>
            <w:tcBorders>
              <w:top w:val="single" w:sz="2" w:space="0" w:color="000000"/>
              <w:left w:val="single" w:sz="2" w:space="0" w:color="000000"/>
              <w:bottom w:val="single" w:sz="2" w:space="0" w:color="000000"/>
              <w:right w:val="single" w:sz="18" w:space="0" w:color="000000"/>
            </w:tcBorders>
            <w:tcMar>
              <w:top w:w="28" w:type="dxa"/>
              <w:left w:w="28" w:type="dxa"/>
              <w:bottom w:w="28" w:type="dxa"/>
              <w:right w:w="28" w:type="dxa"/>
            </w:tcMar>
            <w:vAlign w:val="center"/>
            <w:hideMark/>
          </w:tcPr>
          <w:p w14:paraId="51FC0D0A" w14:textId="77777777" w:rsidR="00E34B59" w:rsidRPr="003B0399" w:rsidRDefault="00E34B59" w:rsidP="00E34B59">
            <w:pPr>
              <w:wordWrap/>
              <w:snapToGrid w:val="0"/>
              <w:spacing w:after="0" w:line="276" w:lineRule="auto"/>
              <w:jc w:val="center"/>
              <w:textAlignment w:val="baseline"/>
              <w:rPr>
                <w:rFonts w:ascii="Meiryo UI" w:eastAsia="Meiryo UI" w:hAnsi="Meiryo UI" w:cs="굴림"/>
                <w:kern w:val="0"/>
                <w:sz w:val="18"/>
                <w:szCs w:val="18"/>
              </w:rPr>
            </w:pPr>
            <w:r w:rsidRPr="003B0399">
              <w:rPr>
                <w:rFonts w:ascii="Meiryo UI" w:eastAsia="Meiryo UI" w:hAnsi="Meiryo UI" w:cs="굴림" w:hint="eastAsia"/>
                <w:kern w:val="0"/>
                <w:sz w:val="18"/>
                <w:szCs w:val="18"/>
              </w:rPr>
              <w:t>10</w:t>
            </w:r>
            <w:r w:rsidRPr="003B0399">
              <w:rPr>
                <w:rFonts w:ascii="Meiryo UI" w:eastAsia="Meiryo UI" w:hAnsi="Meiryo UI" w:cs="바탕" w:hint="eastAsia"/>
                <w:kern w:val="0"/>
                <w:sz w:val="18"/>
                <w:szCs w:val="18"/>
                <w:lang w:eastAsia="ja-JP"/>
              </w:rPr>
              <w:t>点</w:t>
            </w:r>
          </w:p>
        </w:tc>
      </w:tr>
      <w:tr w:rsidR="003B0399" w:rsidRPr="003B0399" w14:paraId="6D486681" w14:textId="77777777" w:rsidTr="0010098B">
        <w:trPr>
          <w:trHeight w:val="293"/>
          <w:jc w:val="center"/>
        </w:trPr>
        <w:tc>
          <w:tcPr>
            <w:tcW w:w="7215" w:type="dxa"/>
            <w:gridSpan w:val="2"/>
            <w:tcBorders>
              <w:top w:val="single" w:sz="2" w:space="0" w:color="000000"/>
              <w:left w:val="single" w:sz="18" w:space="0" w:color="000000"/>
              <w:bottom w:val="single" w:sz="18" w:space="0" w:color="000000"/>
              <w:right w:val="single" w:sz="2" w:space="0" w:color="000000"/>
            </w:tcBorders>
            <w:tcMar>
              <w:top w:w="28" w:type="dxa"/>
              <w:left w:w="102" w:type="dxa"/>
              <w:bottom w:w="28" w:type="dxa"/>
              <w:right w:w="102" w:type="dxa"/>
            </w:tcMar>
            <w:vAlign w:val="center"/>
            <w:hideMark/>
          </w:tcPr>
          <w:p w14:paraId="3B0FBAD7" w14:textId="77777777" w:rsidR="00E34B59" w:rsidRPr="003B0399" w:rsidRDefault="00E34B59" w:rsidP="00E34B59">
            <w:pPr>
              <w:wordWrap/>
              <w:snapToGrid w:val="0"/>
              <w:spacing w:after="0" w:line="276" w:lineRule="auto"/>
              <w:jc w:val="center"/>
              <w:textAlignment w:val="baseline"/>
              <w:rPr>
                <w:rFonts w:ascii="Meiryo UI" w:eastAsia="Meiryo UI" w:hAnsi="Meiryo UI" w:cs="굴림"/>
                <w:b/>
                <w:bCs/>
                <w:kern w:val="0"/>
                <w:sz w:val="24"/>
                <w:szCs w:val="24"/>
              </w:rPr>
            </w:pPr>
            <w:r w:rsidRPr="003B0399">
              <w:rPr>
                <w:rFonts w:ascii="Meiryo UI" w:eastAsia="Meiryo UI" w:hAnsi="Meiryo UI" w:cs="굴림" w:hint="eastAsia"/>
                <w:b/>
                <w:bCs/>
                <w:kern w:val="0"/>
                <w:sz w:val="24"/>
                <w:szCs w:val="24"/>
                <w:lang w:eastAsia="ja-JP"/>
              </w:rPr>
              <w:t>合計</w:t>
            </w:r>
          </w:p>
        </w:tc>
        <w:tc>
          <w:tcPr>
            <w:tcW w:w="1353" w:type="dxa"/>
            <w:tcBorders>
              <w:top w:val="single" w:sz="2" w:space="0" w:color="000000"/>
              <w:left w:val="single" w:sz="2" w:space="0" w:color="000000"/>
              <w:bottom w:val="single" w:sz="18" w:space="0" w:color="000000"/>
              <w:right w:val="single" w:sz="18" w:space="0" w:color="000000"/>
            </w:tcBorders>
            <w:tcMar>
              <w:top w:w="28" w:type="dxa"/>
              <w:left w:w="102" w:type="dxa"/>
              <w:bottom w:w="28" w:type="dxa"/>
              <w:right w:w="102" w:type="dxa"/>
            </w:tcMar>
            <w:vAlign w:val="center"/>
            <w:hideMark/>
          </w:tcPr>
          <w:p w14:paraId="657FA777" w14:textId="77777777" w:rsidR="00E34B59" w:rsidRPr="003B0399" w:rsidRDefault="00E34B59" w:rsidP="00E34B59">
            <w:pPr>
              <w:wordWrap/>
              <w:snapToGrid w:val="0"/>
              <w:spacing w:after="0" w:line="276" w:lineRule="auto"/>
              <w:jc w:val="center"/>
              <w:textAlignment w:val="baseline"/>
              <w:rPr>
                <w:rFonts w:ascii="Meiryo UI" w:eastAsia="Meiryo UI" w:hAnsi="Meiryo UI" w:cs="굴림"/>
                <w:kern w:val="0"/>
                <w:sz w:val="18"/>
                <w:szCs w:val="18"/>
              </w:rPr>
            </w:pPr>
            <w:r w:rsidRPr="003B0399">
              <w:rPr>
                <w:rFonts w:ascii="Meiryo UI" w:eastAsia="Meiryo UI" w:hAnsi="Meiryo UI" w:cs="굴림" w:hint="eastAsia"/>
                <w:b/>
                <w:bCs/>
                <w:kern w:val="0"/>
                <w:sz w:val="18"/>
                <w:szCs w:val="18"/>
              </w:rPr>
              <w:t>100</w:t>
            </w:r>
            <w:r w:rsidRPr="003B0399">
              <w:rPr>
                <w:rFonts w:ascii="Meiryo UI" w:eastAsia="Meiryo UI" w:hAnsi="Meiryo UI" w:cs="바탕" w:hint="eastAsia"/>
                <w:b/>
                <w:bCs/>
                <w:kern w:val="0"/>
                <w:sz w:val="18"/>
                <w:szCs w:val="18"/>
                <w:lang w:eastAsia="ja-JP"/>
              </w:rPr>
              <w:t>点</w:t>
            </w:r>
          </w:p>
        </w:tc>
      </w:tr>
    </w:tbl>
    <w:p w14:paraId="14E22DE4" w14:textId="5DF4B166" w:rsidR="00EE4472" w:rsidRPr="007B589B" w:rsidRDefault="00EE4472">
      <w:pPr>
        <w:widowControl/>
        <w:wordWrap/>
        <w:autoSpaceDE/>
        <w:autoSpaceDN/>
        <w:rPr>
          <w:rFonts w:ascii="Meiryo UI" w:eastAsia="Yu Mincho" w:hAnsi="Meiryo UI" w:cs="굴림"/>
          <w:b/>
          <w:bCs/>
          <w:color w:val="000000"/>
          <w:spacing w:val="-20"/>
          <w:w w:val="95"/>
          <w:kern w:val="0"/>
          <w:sz w:val="48"/>
          <w:szCs w:val="48"/>
          <w:lang w:eastAsia="ja-JP"/>
        </w:rPr>
      </w:pPr>
    </w:p>
    <w:p w14:paraId="0D9160BF" w14:textId="5FA16734" w:rsidR="006458F2" w:rsidRPr="009A71B4" w:rsidRDefault="006458F2" w:rsidP="006458F2">
      <w:pPr>
        <w:snapToGrid w:val="0"/>
        <w:spacing w:before="60" w:after="300" w:line="276" w:lineRule="auto"/>
        <w:textAlignment w:val="baseline"/>
        <w:rPr>
          <w:rFonts w:ascii="Meiryo UI" w:eastAsia="Meiryo UI" w:hAnsi="Meiryo UI" w:cs="굴림"/>
          <w:color w:val="000000"/>
          <w:kern w:val="0"/>
          <w:szCs w:val="20"/>
        </w:rPr>
      </w:pPr>
      <w:proofErr w:type="spellStart"/>
      <w:r w:rsidRPr="009A71B4">
        <w:rPr>
          <w:rFonts w:ascii="Meiryo UI" w:eastAsia="Meiryo UI" w:hAnsi="Meiryo UI" w:cs="굴림" w:hint="eastAsia"/>
          <w:b/>
          <w:bCs/>
          <w:color w:val="000000"/>
          <w:spacing w:val="-20"/>
          <w:w w:val="95"/>
          <w:kern w:val="0"/>
          <w:sz w:val="48"/>
          <w:szCs w:val="48"/>
        </w:rPr>
        <w:t>Ⅳ</w:t>
      </w:r>
      <w:proofErr w:type="spellEnd"/>
      <w:r w:rsidRPr="009A71B4">
        <w:rPr>
          <w:rFonts w:ascii="Meiryo UI" w:eastAsia="Meiryo UI" w:hAnsi="Meiryo UI" w:cs="굴림" w:hint="eastAsia"/>
          <w:b/>
          <w:bCs/>
          <w:color w:val="000000"/>
          <w:spacing w:val="-20"/>
          <w:w w:val="95"/>
          <w:kern w:val="0"/>
          <w:sz w:val="48"/>
          <w:szCs w:val="48"/>
        </w:rPr>
        <w:t xml:space="preserve">. </w:t>
      </w:r>
      <w:r w:rsidRPr="009A71B4">
        <w:rPr>
          <w:rFonts w:ascii="Meiryo UI" w:eastAsia="Meiryo UI" w:hAnsi="Meiryo UI" w:cs="굴림" w:hint="eastAsia"/>
          <w:b/>
          <w:bCs/>
          <w:color w:val="000000"/>
          <w:spacing w:val="-20"/>
          <w:w w:val="95"/>
          <w:kern w:val="0"/>
          <w:sz w:val="48"/>
          <w:szCs w:val="48"/>
          <w:lang w:eastAsia="ja-JP"/>
        </w:rPr>
        <w:t>別紙書式</w:t>
      </w:r>
    </w:p>
    <w:p w14:paraId="1B88D693" w14:textId="77777777" w:rsidR="00024F41" w:rsidRDefault="00024F41" w:rsidP="006458F2">
      <w:pPr>
        <w:snapToGrid w:val="0"/>
        <w:spacing w:after="0" w:line="276" w:lineRule="auto"/>
        <w:ind w:left="410" w:hanging="410"/>
        <w:textAlignment w:val="baseline"/>
        <w:rPr>
          <w:rFonts w:ascii="Meiryo UI" w:eastAsia="Meiryo UI" w:hAnsi="Meiryo UI" w:cs="굴림"/>
          <w:b/>
          <w:bCs/>
          <w:color w:val="FF0000"/>
          <w:kern w:val="0"/>
          <w:szCs w:val="20"/>
          <w:lang w:eastAsia="ja-JP"/>
        </w:rPr>
      </w:pPr>
    </w:p>
    <w:tbl>
      <w:tblPr>
        <w:tblOverlap w:val="never"/>
        <w:tblW w:w="0" w:type="auto"/>
        <w:tblInd w:w="850" w:type="dxa"/>
        <w:tblCellMar>
          <w:top w:w="15" w:type="dxa"/>
          <w:left w:w="15" w:type="dxa"/>
          <w:bottom w:w="15" w:type="dxa"/>
          <w:right w:w="15" w:type="dxa"/>
        </w:tblCellMar>
        <w:tblLook w:val="04A0" w:firstRow="1" w:lastRow="0" w:firstColumn="1" w:lastColumn="0" w:noHBand="0" w:noVBand="1"/>
      </w:tblPr>
      <w:tblGrid>
        <w:gridCol w:w="3240"/>
        <w:gridCol w:w="5369"/>
      </w:tblGrid>
      <w:tr w:rsidR="00EA52AA" w:rsidRPr="00CF02A3" w14:paraId="7FB2C795" w14:textId="77777777" w:rsidTr="00DD0834">
        <w:trPr>
          <w:trHeight w:val="643"/>
        </w:trPr>
        <w:tc>
          <w:tcPr>
            <w:tcW w:w="3240" w:type="dxa"/>
            <w:tcBorders>
              <w:top w:val="single" w:sz="4" w:space="0" w:color="auto"/>
              <w:left w:val="single" w:sz="4" w:space="0" w:color="auto"/>
              <w:bottom w:val="double" w:sz="6" w:space="0" w:color="000000"/>
              <w:right w:val="single" w:sz="2" w:space="0" w:color="000000"/>
            </w:tcBorders>
            <w:shd w:val="clear" w:color="auto" w:fill="D8D8D8"/>
            <w:tcMar>
              <w:top w:w="28" w:type="dxa"/>
              <w:left w:w="102" w:type="dxa"/>
              <w:bottom w:w="28" w:type="dxa"/>
              <w:right w:w="102" w:type="dxa"/>
            </w:tcMar>
            <w:vAlign w:val="center"/>
            <w:hideMark/>
          </w:tcPr>
          <w:p w14:paraId="12177B3D" w14:textId="77777777" w:rsidR="00EA52AA" w:rsidRPr="00CF02A3" w:rsidRDefault="00EA52AA" w:rsidP="00DD0834">
            <w:pPr>
              <w:wordWrap/>
              <w:snapToGrid w:val="0"/>
              <w:spacing w:after="0" w:line="276" w:lineRule="auto"/>
              <w:jc w:val="center"/>
              <w:textAlignment w:val="baseline"/>
              <w:rPr>
                <w:rFonts w:ascii="Meiryo UI" w:eastAsia="Meiryo UI" w:hAnsi="Meiryo UI" w:cs="굴림"/>
                <w:color w:val="000000"/>
                <w:kern w:val="0"/>
                <w:szCs w:val="20"/>
              </w:rPr>
            </w:pPr>
            <w:r w:rsidRPr="00CF02A3">
              <w:rPr>
                <w:rFonts w:ascii="Meiryo UI" w:eastAsia="Meiryo UI" w:hAnsi="Meiryo UI" w:cs="굴림" w:hint="eastAsia"/>
                <w:color w:val="000000"/>
                <w:kern w:val="0"/>
                <w:szCs w:val="20"/>
                <w:lang w:eastAsia="ja-JP"/>
              </w:rPr>
              <w:t>書式番号</w:t>
            </w:r>
          </w:p>
        </w:tc>
        <w:tc>
          <w:tcPr>
            <w:tcW w:w="5369" w:type="dxa"/>
            <w:tcBorders>
              <w:top w:val="single" w:sz="4" w:space="0" w:color="auto"/>
              <w:left w:val="single" w:sz="2" w:space="0" w:color="000000"/>
              <w:bottom w:val="double" w:sz="6" w:space="0" w:color="000000"/>
              <w:right w:val="single" w:sz="4" w:space="0" w:color="auto"/>
            </w:tcBorders>
            <w:shd w:val="clear" w:color="auto" w:fill="D8D8D8"/>
            <w:tcMar>
              <w:top w:w="28" w:type="dxa"/>
              <w:left w:w="102" w:type="dxa"/>
              <w:bottom w:w="28" w:type="dxa"/>
              <w:right w:w="102" w:type="dxa"/>
            </w:tcMar>
            <w:vAlign w:val="center"/>
            <w:hideMark/>
          </w:tcPr>
          <w:p w14:paraId="29DF89B6" w14:textId="77777777" w:rsidR="00EA52AA" w:rsidRPr="00CF02A3" w:rsidRDefault="00EA52AA" w:rsidP="00DD0834">
            <w:pPr>
              <w:wordWrap/>
              <w:snapToGrid w:val="0"/>
              <w:spacing w:after="0" w:line="276" w:lineRule="auto"/>
              <w:jc w:val="center"/>
              <w:textAlignment w:val="baseline"/>
              <w:rPr>
                <w:rFonts w:ascii="Meiryo UI" w:eastAsia="Meiryo UI" w:hAnsi="Meiryo UI" w:cs="굴림"/>
                <w:color w:val="000000"/>
                <w:kern w:val="0"/>
                <w:szCs w:val="20"/>
              </w:rPr>
            </w:pPr>
            <w:r w:rsidRPr="00CF02A3">
              <w:rPr>
                <w:rFonts w:ascii="Meiryo UI" w:eastAsia="Meiryo UI" w:hAnsi="Meiryo UI" w:cs="굴림" w:hint="eastAsia"/>
                <w:color w:val="000000"/>
                <w:kern w:val="0"/>
                <w:szCs w:val="20"/>
                <w:lang w:eastAsia="ja-JP"/>
              </w:rPr>
              <w:t>書式名</w:t>
            </w:r>
          </w:p>
        </w:tc>
      </w:tr>
      <w:tr w:rsidR="00EA52AA" w:rsidRPr="00CF02A3" w14:paraId="3CA50CA5" w14:textId="77777777" w:rsidTr="00DD0834">
        <w:trPr>
          <w:trHeight w:val="543"/>
        </w:trPr>
        <w:tc>
          <w:tcPr>
            <w:tcW w:w="3240" w:type="dxa"/>
            <w:tcBorders>
              <w:top w:val="double" w:sz="6" w:space="0" w:color="000000"/>
              <w:left w:val="single" w:sz="4" w:space="0" w:color="auto"/>
              <w:bottom w:val="single" w:sz="2" w:space="0" w:color="000000"/>
              <w:right w:val="single" w:sz="2" w:space="0" w:color="000000"/>
            </w:tcBorders>
            <w:tcMar>
              <w:top w:w="28" w:type="dxa"/>
              <w:left w:w="102" w:type="dxa"/>
              <w:bottom w:w="28" w:type="dxa"/>
              <w:right w:w="102" w:type="dxa"/>
            </w:tcMar>
            <w:vAlign w:val="center"/>
            <w:hideMark/>
          </w:tcPr>
          <w:p w14:paraId="089F8F60" w14:textId="77777777" w:rsidR="00EA52AA" w:rsidRPr="00CF02A3" w:rsidRDefault="00EA52AA" w:rsidP="00DD0834">
            <w:pPr>
              <w:snapToGrid w:val="0"/>
              <w:spacing w:after="0" w:line="276" w:lineRule="auto"/>
              <w:ind w:left="140" w:right="80"/>
              <w:textAlignment w:val="baseline"/>
              <w:rPr>
                <w:rFonts w:ascii="Meiryo UI" w:eastAsia="Meiryo UI" w:hAnsi="Meiryo UI" w:cs="굴림"/>
                <w:color w:val="000000"/>
                <w:kern w:val="0"/>
                <w:szCs w:val="20"/>
              </w:rPr>
            </w:pPr>
            <w:r w:rsidRPr="00CF02A3">
              <w:rPr>
                <w:rFonts w:ascii="Meiryo UI" w:eastAsia="Meiryo UI" w:hAnsi="Meiryo UI" w:cs="굴림" w:hint="eastAsia"/>
                <w:color w:val="000000"/>
                <w:kern w:val="0"/>
                <w:szCs w:val="20"/>
                <w:lang w:eastAsia="ja-JP"/>
              </w:rPr>
              <w:t>別紙第１号書式</w:t>
            </w:r>
          </w:p>
        </w:tc>
        <w:tc>
          <w:tcPr>
            <w:tcW w:w="5369" w:type="dxa"/>
            <w:tcBorders>
              <w:top w:val="double" w:sz="6" w:space="0" w:color="000000"/>
              <w:left w:val="single" w:sz="2" w:space="0" w:color="000000"/>
              <w:bottom w:val="single" w:sz="2" w:space="0" w:color="000000"/>
              <w:right w:val="single" w:sz="4" w:space="0" w:color="auto"/>
            </w:tcBorders>
            <w:tcMar>
              <w:top w:w="28" w:type="dxa"/>
              <w:left w:w="102" w:type="dxa"/>
              <w:bottom w:w="28" w:type="dxa"/>
              <w:right w:w="102" w:type="dxa"/>
            </w:tcMar>
            <w:vAlign w:val="center"/>
            <w:hideMark/>
          </w:tcPr>
          <w:p w14:paraId="6C4C0D3F" w14:textId="77777777" w:rsidR="00EA52AA" w:rsidRPr="00CF02A3" w:rsidRDefault="00EA52AA" w:rsidP="00DD0834">
            <w:pPr>
              <w:snapToGrid w:val="0"/>
              <w:spacing w:after="0" w:line="276" w:lineRule="auto"/>
              <w:ind w:left="642" w:right="80" w:hanging="252"/>
              <w:textAlignment w:val="baseline"/>
              <w:rPr>
                <w:rFonts w:ascii="Meiryo UI" w:eastAsia="Meiryo UI" w:hAnsi="Meiryo UI" w:cs="굴림"/>
                <w:color w:val="000000"/>
                <w:kern w:val="0"/>
                <w:szCs w:val="20"/>
              </w:rPr>
            </w:pPr>
            <w:r w:rsidRPr="00CF02A3">
              <w:rPr>
                <w:rFonts w:ascii="Meiryo UI" w:eastAsia="Meiryo UI" w:hAnsi="Meiryo UI" w:cs="굴림" w:hint="eastAsia"/>
                <w:color w:val="000000"/>
                <w:kern w:val="0"/>
                <w:szCs w:val="20"/>
                <w:lang w:eastAsia="ja-JP"/>
              </w:rPr>
              <w:t>提案書表紙</w:t>
            </w:r>
          </w:p>
        </w:tc>
      </w:tr>
      <w:tr w:rsidR="00EA52AA" w:rsidRPr="00CF02A3" w14:paraId="1FA3BA25" w14:textId="77777777" w:rsidTr="00DD0834">
        <w:trPr>
          <w:trHeight w:val="493"/>
        </w:trPr>
        <w:tc>
          <w:tcPr>
            <w:tcW w:w="3240" w:type="dxa"/>
            <w:tcBorders>
              <w:top w:val="single" w:sz="2" w:space="0" w:color="000000"/>
              <w:left w:val="single" w:sz="4" w:space="0" w:color="auto"/>
              <w:bottom w:val="single" w:sz="2" w:space="0" w:color="000000"/>
              <w:right w:val="single" w:sz="2" w:space="0" w:color="000000"/>
            </w:tcBorders>
            <w:tcMar>
              <w:top w:w="28" w:type="dxa"/>
              <w:left w:w="102" w:type="dxa"/>
              <w:bottom w:w="28" w:type="dxa"/>
              <w:right w:w="102" w:type="dxa"/>
            </w:tcMar>
            <w:vAlign w:val="center"/>
            <w:hideMark/>
          </w:tcPr>
          <w:p w14:paraId="22E2D901" w14:textId="77777777" w:rsidR="00EA52AA" w:rsidRPr="00CF02A3" w:rsidRDefault="00EA52AA" w:rsidP="00DD0834">
            <w:pPr>
              <w:snapToGrid w:val="0"/>
              <w:spacing w:after="0" w:line="276" w:lineRule="auto"/>
              <w:ind w:left="140" w:right="80"/>
              <w:textAlignment w:val="baseline"/>
              <w:rPr>
                <w:rFonts w:ascii="Meiryo UI" w:eastAsia="Meiryo UI" w:hAnsi="Meiryo UI" w:cs="굴림"/>
                <w:color w:val="000000"/>
                <w:kern w:val="0"/>
                <w:szCs w:val="20"/>
              </w:rPr>
            </w:pPr>
            <w:r w:rsidRPr="00CF02A3">
              <w:rPr>
                <w:rFonts w:ascii="Meiryo UI" w:eastAsia="Meiryo UI" w:hAnsi="Meiryo UI" w:cs="굴림" w:hint="eastAsia"/>
                <w:color w:val="000000"/>
                <w:kern w:val="0"/>
                <w:szCs w:val="20"/>
                <w:lang w:eastAsia="ja-JP"/>
              </w:rPr>
              <w:t>別紙第２号書式</w:t>
            </w:r>
          </w:p>
        </w:tc>
        <w:tc>
          <w:tcPr>
            <w:tcW w:w="5369" w:type="dxa"/>
            <w:tcBorders>
              <w:top w:val="single" w:sz="2" w:space="0" w:color="000000"/>
              <w:left w:val="single" w:sz="2" w:space="0" w:color="000000"/>
              <w:bottom w:val="single" w:sz="2" w:space="0" w:color="000000"/>
              <w:right w:val="single" w:sz="4" w:space="0" w:color="auto"/>
            </w:tcBorders>
            <w:tcMar>
              <w:top w:w="28" w:type="dxa"/>
              <w:left w:w="102" w:type="dxa"/>
              <w:bottom w:w="28" w:type="dxa"/>
              <w:right w:w="102" w:type="dxa"/>
            </w:tcMar>
            <w:vAlign w:val="center"/>
            <w:hideMark/>
          </w:tcPr>
          <w:p w14:paraId="73ABC4A4" w14:textId="77777777" w:rsidR="00EA52AA" w:rsidRPr="00CF02A3" w:rsidRDefault="00EA52AA" w:rsidP="00DD0834">
            <w:pPr>
              <w:snapToGrid w:val="0"/>
              <w:spacing w:after="0" w:line="276" w:lineRule="auto"/>
              <w:ind w:left="642" w:right="80" w:hanging="252"/>
              <w:textAlignment w:val="baseline"/>
              <w:rPr>
                <w:rFonts w:ascii="Meiryo UI" w:eastAsia="Meiryo UI" w:hAnsi="Meiryo UI" w:cs="굴림"/>
                <w:color w:val="000000"/>
                <w:kern w:val="0"/>
                <w:szCs w:val="20"/>
              </w:rPr>
            </w:pPr>
            <w:r w:rsidRPr="00CF02A3">
              <w:rPr>
                <w:rFonts w:ascii="Meiryo UI" w:eastAsia="Meiryo UI" w:hAnsi="Meiryo UI" w:cs="굴림" w:hint="eastAsia"/>
                <w:color w:val="000000"/>
                <w:kern w:val="0"/>
                <w:szCs w:val="20"/>
                <w:lang w:eastAsia="ja-JP"/>
              </w:rPr>
              <w:t>一般現況及び沿革</w:t>
            </w:r>
          </w:p>
        </w:tc>
      </w:tr>
      <w:tr w:rsidR="00EA52AA" w:rsidRPr="00CF02A3" w14:paraId="0851C77F" w14:textId="77777777" w:rsidTr="00DD0834">
        <w:trPr>
          <w:trHeight w:val="493"/>
        </w:trPr>
        <w:tc>
          <w:tcPr>
            <w:tcW w:w="3240" w:type="dxa"/>
            <w:tcBorders>
              <w:top w:val="single" w:sz="2" w:space="0" w:color="000000"/>
              <w:left w:val="single" w:sz="4" w:space="0" w:color="auto"/>
              <w:bottom w:val="single" w:sz="2" w:space="0" w:color="000000"/>
              <w:right w:val="single" w:sz="2" w:space="0" w:color="000000"/>
            </w:tcBorders>
            <w:tcMar>
              <w:top w:w="28" w:type="dxa"/>
              <w:left w:w="102" w:type="dxa"/>
              <w:bottom w:w="28" w:type="dxa"/>
              <w:right w:w="102" w:type="dxa"/>
            </w:tcMar>
            <w:vAlign w:val="center"/>
            <w:hideMark/>
          </w:tcPr>
          <w:p w14:paraId="6728ECF0" w14:textId="77777777" w:rsidR="00EA52AA" w:rsidRPr="00CF02A3" w:rsidRDefault="00EA52AA" w:rsidP="00DD0834">
            <w:pPr>
              <w:snapToGrid w:val="0"/>
              <w:spacing w:after="0" w:line="276" w:lineRule="auto"/>
              <w:ind w:left="140" w:right="80"/>
              <w:textAlignment w:val="baseline"/>
              <w:rPr>
                <w:rFonts w:ascii="Meiryo UI" w:eastAsia="Meiryo UI" w:hAnsi="Meiryo UI" w:cs="굴림"/>
                <w:color w:val="000000"/>
                <w:kern w:val="0"/>
                <w:szCs w:val="20"/>
              </w:rPr>
            </w:pPr>
            <w:r w:rsidRPr="00CF02A3">
              <w:rPr>
                <w:rFonts w:ascii="Meiryo UI" w:eastAsia="Meiryo UI" w:hAnsi="Meiryo UI" w:cs="굴림" w:hint="eastAsia"/>
                <w:color w:val="000000"/>
                <w:kern w:val="0"/>
                <w:szCs w:val="20"/>
                <w:lang w:eastAsia="ja-JP"/>
              </w:rPr>
              <w:t>別紙第3号書式</w:t>
            </w:r>
          </w:p>
        </w:tc>
        <w:tc>
          <w:tcPr>
            <w:tcW w:w="5369" w:type="dxa"/>
            <w:tcBorders>
              <w:top w:val="single" w:sz="2" w:space="0" w:color="000000"/>
              <w:left w:val="single" w:sz="2" w:space="0" w:color="000000"/>
              <w:bottom w:val="single" w:sz="2" w:space="0" w:color="000000"/>
              <w:right w:val="single" w:sz="4" w:space="0" w:color="auto"/>
            </w:tcBorders>
            <w:tcMar>
              <w:top w:w="28" w:type="dxa"/>
              <w:left w:w="102" w:type="dxa"/>
              <w:bottom w:w="28" w:type="dxa"/>
              <w:right w:w="102" w:type="dxa"/>
            </w:tcMar>
            <w:vAlign w:val="center"/>
            <w:hideMark/>
          </w:tcPr>
          <w:p w14:paraId="2816A8AD" w14:textId="77777777" w:rsidR="00EA52AA" w:rsidRPr="00CF02A3" w:rsidRDefault="00EA52AA" w:rsidP="00DD0834">
            <w:pPr>
              <w:snapToGrid w:val="0"/>
              <w:spacing w:after="0" w:line="276" w:lineRule="auto"/>
              <w:ind w:left="642" w:right="80" w:hanging="252"/>
              <w:textAlignment w:val="baseline"/>
              <w:rPr>
                <w:rFonts w:ascii="Meiryo UI" w:eastAsia="Meiryo UI" w:hAnsi="Meiryo UI" w:cs="굴림"/>
                <w:color w:val="000000"/>
                <w:kern w:val="0"/>
                <w:szCs w:val="20"/>
                <w:lang w:eastAsia="ja-JP"/>
              </w:rPr>
            </w:pPr>
            <w:r w:rsidRPr="00CF02A3">
              <w:rPr>
                <w:rFonts w:ascii="Meiryo UI" w:eastAsia="Meiryo UI" w:hAnsi="Meiryo UI" w:cs="새굴림" w:hint="eastAsia"/>
                <w:color w:val="000000"/>
                <w:kern w:val="0"/>
                <w:szCs w:val="20"/>
                <w:lang w:eastAsia="ja-JP"/>
              </w:rPr>
              <w:t>参加人員の現況総括表</w:t>
            </w:r>
          </w:p>
        </w:tc>
      </w:tr>
      <w:tr w:rsidR="00EA52AA" w:rsidRPr="00CF02A3" w14:paraId="47B1B192" w14:textId="77777777" w:rsidTr="00DD0834">
        <w:trPr>
          <w:trHeight w:val="493"/>
        </w:trPr>
        <w:tc>
          <w:tcPr>
            <w:tcW w:w="3240" w:type="dxa"/>
            <w:tcBorders>
              <w:top w:val="single" w:sz="2" w:space="0" w:color="000000"/>
              <w:left w:val="single" w:sz="4" w:space="0" w:color="auto"/>
              <w:bottom w:val="single" w:sz="2" w:space="0" w:color="000000"/>
              <w:right w:val="single" w:sz="2" w:space="0" w:color="000000"/>
            </w:tcBorders>
            <w:tcMar>
              <w:top w:w="28" w:type="dxa"/>
              <w:left w:w="102" w:type="dxa"/>
              <w:bottom w:w="28" w:type="dxa"/>
              <w:right w:w="102" w:type="dxa"/>
            </w:tcMar>
            <w:vAlign w:val="center"/>
            <w:hideMark/>
          </w:tcPr>
          <w:p w14:paraId="445F1406" w14:textId="77777777" w:rsidR="00EA52AA" w:rsidRPr="00CF02A3" w:rsidRDefault="00EA52AA" w:rsidP="00DD0834">
            <w:pPr>
              <w:snapToGrid w:val="0"/>
              <w:spacing w:after="0" w:line="276" w:lineRule="auto"/>
              <w:ind w:left="140" w:right="80"/>
              <w:textAlignment w:val="baseline"/>
              <w:rPr>
                <w:rFonts w:ascii="Meiryo UI" w:eastAsia="Meiryo UI" w:hAnsi="Meiryo UI" w:cs="굴림"/>
                <w:color w:val="000000"/>
                <w:kern w:val="0"/>
                <w:szCs w:val="20"/>
              </w:rPr>
            </w:pPr>
            <w:r w:rsidRPr="00CF02A3">
              <w:rPr>
                <w:rFonts w:ascii="Meiryo UI" w:eastAsia="Meiryo UI" w:hAnsi="Meiryo UI" w:cs="굴림" w:hint="eastAsia"/>
                <w:color w:val="000000"/>
                <w:kern w:val="0"/>
                <w:szCs w:val="20"/>
                <w:lang w:eastAsia="ja-JP"/>
              </w:rPr>
              <w:t>別紙第3‐1号書式</w:t>
            </w:r>
          </w:p>
        </w:tc>
        <w:tc>
          <w:tcPr>
            <w:tcW w:w="5369" w:type="dxa"/>
            <w:tcBorders>
              <w:top w:val="single" w:sz="2" w:space="0" w:color="000000"/>
              <w:left w:val="single" w:sz="2" w:space="0" w:color="000000"/>
              <w:bottom w:val="single" w:sz="2" w:space="0" w:color="000000"/>
              <w:right w:val="single" w:sz="4" w:space="0" w:color="auto"/>
            </w:tcBorders>
            <w:tcMar>
              <w:top w:w="28" w:type="dxa"/>
              <w:left w:w="102" w:type="dxa"/>
              <w:bottom w:w="28" w:type="dxa"/>
              <w:right w:w="102" w:type="dxa"/>
            </w:tcMar>
            <w:vAlign w:val="center"/>
            <w:hideMark/>
          </w:tcPr>
          <w:p w14:paraId="0E900F90" w14:textId="77777777" w:rsidR="00EA52AA" w:rsidRPr="00CF02A3" w:rsidRDefault="00EA52AA" w:rsidP="00DD0834">
            <w:pPr>
              <w:snapToGrid w:val="0"/>
              <w:spacing w:after="0" w:line="276" w:lineRule="auto"/>
              <w:ind w:left="642" w:right="80" w:hanging="252"/>
              <w:textAlignment w:val="baseline"/>
              <w:rPr>
                <w:rFonts w:ascii="Meiryo UI" w:eastAsia="Meiryo UI" w:hAnsi="Meiryo UI" w:cs="굴림"/>
                <w:color w:val="000000"/>
                <w:kern w:val="0"/>
                <w:szCs w:val="20"/>
              </w:rPr>
            </w:pPr>
            <w:r w:rsidRPr="00CF02A3">
              <w:rPr>
                <w:rFonts w:ascii="Meiryo UI" w:eastAsia="Meiryo UI" w:hAnsi="Meiryo UI" w:cs="새굴림" w:hint="eastAsia"/>
                <w:color w:val="000000"/>
                <w:kern w:val="0"/>
                <w:szCs w:val="20"/>
                <w:lang w:eastAsia="ja-JP"/>
              </w:rPr>
              <w:t>参加人員の履歴事項</w:t>
            </w:r>
          </w:p>
        </w:tc>
      </w:tr>
      <w:tr w:rsidR="004C2C17" w:rsidRPr="00CF02A3" w14:paraId="6464279C" w14:textId="77777777" w:rsidTr="00DD0834">
        <w:trPr>
          <w:trHeight w:val="493"/>
        </w:trPr>
        <w:tc>
          <w:tcPr>
            <w:tcW w:w="3240" w:type="dxa"/>
            <w:tcBorders>
              <w:top w:val="single" w:sz="2" w:space="0" w:color="000000"/>
              <w:left w:val="single" w:sz="4" w:space="0" w:color="auto"/>
              <w:bottom w:val="single" w:sz="2" w:space="0" w:color="000000"/>
              <w:right w:val="single" w:sz="2" w:space="0" w:color="000000"/>
            </w:tcBorders>
            <w:tcMar>
              <w:top w:w="28" w:type="dxa"/>
              <w:left w:w="102" w:type="dxa"/>
              <w:bottom w:w="28" w:type="dxa"/>
              <w:right w:w="102" w:type="dxa"/>
            </w:tcMar>
            <w:vAlign w:val="center"/>
          </w:tcPr>
          <w:p w14:paraId="23F12909" w14:textId="181FC874" w:rsidR="004C2C17" w:rsidRPr="00CF02A3" w:rsidRDefault="004C2C17" w:rsidP="00DD0834">
            <w:pPr>
              <w:snapToGrid w:val="0"/>
              <w:spacing w:after="0" w:line="276" w:lineRule="auto"/>
              <w:ind w:left="140" w:right="80"/>
              <w:textAlignment w:val="baseline"/>
              <w:rPr>
                <w:rFonts w:ascii="Meiryo UI" w:eastAsia="Meiryo UI" w:hAnsi="Meiryo UI" w:cs="굴림"/>
                <w:color w:val="000000"/>
                <w:kern w:val="0"/>
                <w:szCs w:val="20"/>
                <w:lang w:eastAsia="ja-JP"/>
              </w:rPr>
            </w:pPr>
            <w:r w:rsidRPr="00CF02A3">
              <w:rPr>
                <w:rFonts w:ascii="Meiryo UI" w:eastAsia="Meiryo UI" w:hAnsi="Meiryo UI" w:cs="굴림" w:hint="eastAsia"/>
                <w:color w:val="000000"/>
                <w:kern w:val="0"/>
                <w:szCs w:val="20"/>
                <w:lang w:eastAsia="ja-JP"/>
              </w:rPr>
              <w:t>別紙第</w:t>
            </w:r>
            <w:r>
              <w:rPr>
                <w:rFonts w:ascii="Meiryo UI" w:eastAsia="Meiryo UI" w:hAnsi="Meiryo UI" w:cs="굴림" w:hint="eastAsia"/>
                <w:color w:val="000000"/>
                <w:kern w:val="0"/>
                <w:szCs w:val="20"/>
                <w:lang w:eastAsia="ja-JP"/>
              </w:rPr>
              <w:t>5</w:t>
            </w:r>
            <w:r w:rsidRPr="00CF02A3">
              <w:rPr>
                <w:rFonts w:ascii="Meiryo UI" w:eastAsia="Meiryo UI" w:hAnsi="Meiryo UI" w:cs="굴림" w:hint="eastAsia"/>
                <w:color w:val="000000"/>
                <w:kern w:val="0"/>
                <w:szCs w:val="20"/>
                <w:lang w:eastAsia="ja-JP"/>
              </w:rPr>
              <w:t>号書式</w:t>
            </w:r>
          </w:p>
        </w:tc>
        <w:tc>
          <w:tcPr>
            <w:tcW w:w="5369" w:type="dxa"/>
            <w:tcBorders>
              <w:top w:val="single" w:sz="2" w:space="0" w:color="000000"/>
              <w:left w:val="single" w:sz="2" w:space="0" w:color="000000"/>
              <w:bottom w:val="single" w:sz="2" w:space="0" w:color="000000"/>
              <w:right w:val="single" w:sz="4" w:space="0" w:color="auto"/>
            </w:tcBorders>
            <w:tcMar>
              <w:top w:w="28" w:type="dxa"/>
              <w:left w:w="102" w:type="dxa"/>
              <w:bottom w:w="28" w:type="dxa"/>
              <w:right w:w="102" w:type="dxa"/>
            </w:tcMar>
            <w:vAlign w:val="center"/>
          </w:tcPr>
          <w:p w14:paraId="75C0114A" w14:textId="3E09CCF9" w:rsidR="004C2C17" w:rsidRPr="00CF02A3" w:rsidRDefault="009077BE" w:rsidP="00DD0834">
            <w:pPr>
              <w:snapToGrid w:val="0"/>
              <w:spacing w:after="0" w:line="276" w:lineRule="auto"/>
              <w:ind w:left="642" w:right="80" w:hanging="252"/>
              <w:textAlignment w:val="baseline"/>
              <w:rPr>
                <w:rFonts w:ascii="Meiryo UI" w:eastAsia="Meiryo UI" w:hAnsi="Meiryo UI" w:cs="새굴림"/>
                <w:color w:val="000000"/>
                <w:kern w:val="0"/>
                <w:szCs w:val="20"/>
                <w:lang w:eastAsia="ja-JP"/>
              </w:rPr>
            </w:pPr>
            <w:r w:rsidRPr="009077BE">
              <w:rPr>
                <w:rFonts w:ascii="Meiryo UI" w:eastAsia="Meiryo UI" w:hAnsi="Meiryo UI" w:cs="새굴림"/>
                <w:color w:val="000000"/>
                <w:kern w:val="0"/>
                <w:szCs w:val="20"/>
                <w:lang w:eastAsia="ja-JP"/>
              </w:rPr>
              <w:t>共同受注標準協定書（分担実施方式）</w:t>
            </w:r>
          </w:p>
        </w:tc>
      </w:tr>
      <w:tr w:rsidR="00EA52AA" w:rsidRPr="00CF02A3" w14:paraId="6D67289A" w14:textId="77777777" w:rsidTr="00DD0834">
        <w:trPr>
          <w:trHeight w:val="493"/>
        </w:trPr>
        <w:tc>
          <w:tcPr>
            <w:tcW w:w="3240" w:type="dxa"/>
            <w:tcBorders>
              <w:top w:val="single" w:sz="2" w:space="0" w:color="000000"/>
              <w:left w:val="single" w:sz="4" w:space="0" w:color="auto"/>
              <w:bottom w:val="single" w:sz="2" w:space="0" w:color="000000"/>
              <w:right w:val="single" w:sz="2" w:space="0" w:color="000000"/>
            </w:tcBorders>
            <w:tcMar>
              <w:top w:w="28" w:type="dxa"/>
              <w:left w:w="102" w:type="dxa"/>
              <w:bottom w:w="28" w:type="dxa"/>
              <w:right w:w="102" w:type="dxa"/>
            </w:tcMar>
            <w:vAlign w:val="center"/>
            <w:hideMark/>
          </w:tcPr>
          <w:p w14:paraId="06F618F7" w14:textId="77777777" w:rsidR="00EA52AA" w:rsidRPr="00CF02A3" w:rsidRDefault="00EA52AA" w:rsidP="00DD0834">
            <w:pPr>
              <w:snapToGrid w:val="0"/>
              <w:spacing w:after="0" w:line="276" w:lineRule="auto"/>
              <w:ind w:left="140" w:right="80"/>
              <w:textAlignment w:val="baseline"/>
              <w:rPr>
                <w:rFonts w:ascii="Meiryo UI" w:eastAsia="Meiryo UI" w:hAnsi="Meiryo UI" w:cs="굴림"/>
                <w:color w:val="000000"/>
                <w:kern w:val="0"/>
                <w:szCs w:val="20"/>
              </w:rPr>
            </w:pPr>
            <w:r w:rsidRPr="00CF02A3">
              <w:rPr>
                <w:rFonts w:ascii="Meiryo UI" w:eastAsia="Meiryo UI" w:hAnsi="Meiryo UI" w:cs="굴림" w:hint="eastAsia"/>
                <w:color w:val="000000"/>
                <w:kern w:val="0"/>
                <w:szCs w:val="20"/>
                <w:lang w:eastAsia="ja-JP"/>
              </w:rPr>
              <w:t>別紙第6号書式</w:t>
            </w:r>
          </w:p>
        </w:tc>
        <w:tc>
          <w:tcPr>
            <w:tcW w:w="5369" w:type="dxa"/>
            <w:tcBorders>
              <w:top w:val="single" w:sz="2" w:space="0" w:color="000000"/>
              <w:left w:val="single" w:sz="2" w:space="0" w:color="000000"/>
              <w:bottom w:val="single" w:sz="2" w:space="0" w:color="000000"/>
              <w:right w:val="single" w:sz="4" w:space="0" w:color="auto"/>
            </w:tcBorders>
            <w:tcMar>
              <w:top w:w="28" w:type="dxa"/>
              <w:left w:w="102" w:type="dxa"/>
              <w:bottom w:w="28" w:type="dxa"/>
              <w:right w:w="102" w:type="dxa"/>
            </w:tcMar>
            <w:vAlign w:val="center"/>
            <w:hideMark/>
          </w:tcPr>
          <w:p w14:paraId="2A2876ED" w14:textId="77777777" w:rsidR="00EA52AA" w:rsidRPr="00CF02A3" w:rsidRDefault="00EA52AA" w:rsidP="00DD0834">
            <w:pPr>
              <w:snapToGrid w:val="0"/>
              <w:spacing w:after="0" w:line="276" w:lineRule="auto"/>
              <w:ind w:left="642" w:right="80" w:hanging="252"/>
              <w:textAlignment w:val="baseline"/>
              <w:rPr>
                <w:rFonts w:ascii="Meiryo UI" w:eastAsia="Meiryo UI" w:hAnsi="Meiryo UI" w:cs="굴림"/>
                <w:color w:val="000000"/>
                <w:kern w:val="0"/>
                <w:szCs w:val="20"/>
                <w:lang w:eastAsia="ja-JP"/>
              </w:rPr>
            </w:pPr>
            <w:r w:rsidRPr="00CF02A3">
              <w:rPr>
                <w:rFonts w:ascii="Meiryo UI" w:eastAsia="Meiryo UI" w:hAnsi="Meiryo UI" w:cs="굴림" w:hint="eastAsia"/>
                <w:color w:val="000000"/>
                <w:kern w:val="0"/>
                <w:szCs w:val="20"/>
                <w:lang w:eastAsia="ja-JP"/>
              </w:rPr>
              <w:t>個人情報</w:t>
            </w:r>
            <w:r w:rsidRPr="00CF02A3">
              <w:rPr>
                <w:rFonts w:ascii="Meiryo UI" w:eastAsia="Meiryo UI" w:hAnsi="Meiryo UI" w:cs="새굴림" w:hint="eastAsia"/>
                <w:color w:val="000000"/>
                <w:kern w:val="0"/>
                <w:szCs w:val="20"/>
                <w:lang w:eastAsia="ja-JP"/>
              </w:rPr>
              <w:t>収集</w:t>
            </w:r>
            <w:r w:rsidRPr="00CF02A3">
              <w:rPr>
                <w:rFonts w:ascii="Meiryo UI" w:eastAsia="Meiryo UI" w:hAnsi="Meiryo UI" w:cs="MS Mincho" w:hint="eastAsia"/>
                <w:color w:val="000000"/>
                <w:kern w:val="0"/>
                <w:szCs w:val="20"/>
                <w:lang w:eastAsia="ja-JP"/>
              </w:rPr>
              <w:t>・利用・提供同意書</w:t>
            </w:r>
          </w:p>
        </w:tc>
      </w:tr>
      <w:tr w:rsidR="00EA52AA" w:rsidRPr="00CF02A3" w14:paraId="73EC12F9" w14:textId="77777777" w:rsidTr="00DD0834">
        <w:trPr>
          <w:trHeight w:val="493"/>
        </w:trPr>
        <w:tc>
          <w:tcPr>
            <w:tcW w:w="3240" w:type="dxa"/>
            <w:tcBorders>
              <w:top w:val="single" w:sz="2" w:space="0" w:color="000000"/>
              <w:left w:val="single" w:sz="4" w:space="0" w:color="auto"/>
              <w:bottom w:val="single" w:sz="2" w:space="0" w:color="000000"/>
              <w:right w:val="single" w:sz="2" w:space="0" w:color="000000"/>
            </w:tcBorders>
            <w:tcMar>
              <w:top w:w="28" w:type="dxa"/>
              <w:left w:w="102" w:type="dxa"/>
              <w:bottom w:w="28" w:type="dxa"/>
              <w:right w:w="102" w:type="dxa"/>
            </w:tcMar>
            <w:vAlign w:val="center"/>
            <w:hideMark/>
          </w:tcPr>
          <w:p w14:paraId="298D993A" w14:textId="2F98DEC6" w:rsidR="00EA52AA" w:rsidRPr="00CF02A3" w:rsidRDefault="00EA52AA" w:rsidP="00DD0834">
            <w:pPr>
              <w:snapToGrid w:val="0"/>
              <w:spacing w:after="0" w:line="276" w:lineRule="auto"/>
              <w:ind w:left="140" w:right="80"/>
              <w:textAlignment w:val="baseline"/>
              <w:rPr>
                <w:rFonts w:ascii="Meiryo UI" w:eastAsia="Meiryo UI" w:hAnsi="Meiryo UI" w:cs="굴림"/>
                <w:color w:val="000000"/>
                <w:kern w:val="0"/>
                <w:szCs w:val="20"/>
              </w:rPr>
            </w:pPr>
            <w:r w:rsidRPr="00CF02A3">
              <w:rPr>
                <w:rFonts w:ascii="Meiryo UI" w:eastAsia="Meiryo UI" w:hAnsi="Meiryo UI" w:cs="굴림" w:hint="eastAsia"/>
                <w:color w:val="000000"/>
                <w:kern w:val="0"/>
                <w:szCs w:val="20"/>
                <w:lang w:eastAsia="ja-JP"/>
              </w:rPr>
              <w:t>別紙第</w:t>
            </w:r>
            <w:r>
              <w:rPr>
                <w:rFonts w:ascii="Meiryo UI" w:eastAsia="Meiryo UI" w:hAnsi="Meiryo UI" w:cs="굴림" w:hint="eastAsia"/>
                <w:color w:val="000000"/>
                <w:kern w:val="0"/>
                <w:szCs w:val="20"/>
                <w:lang w:eastAsia="ja-JP"/>
              </w:rPr>
              <w:t>7</w:t>
            </w:r>
            <w:r w:rsidRPr="00CF02A3">
              <w:rPr>
                <w:rFonts w:ascii="Meiryo UI" w:eastAsia="Meiryo UI" w:hAnsi="Meiryo UI" w:cs="굴림" w:hint="eastAsia"/>
                <w:color w:val="000000"/>
                <w:kern w:val="0"/>
                <w:szCs w:val="20"/>
                <w:lang w:eastAsia="ja-JP"/>
              </w:rPr>
              <w:t>号書式</w:t>
            </w:r>
          </w:p>
        </w:tc>
        <w:tc>
          <w:tcPr>
            <w:tcW w:w="5369" w:type="dxa"/>
            <w:tcBorders>
              <w:top w:val="single" w:sz="2" w:space="0" w:color="000000"/>
              <w:left w:val="single" w:sz="2" w:space="0" w:color="000000"/>
              <w:bottom w:val="single" w:sz="2" w:space="0" w:color="000000"/>
              <w:right w:val="single" w:sz="4" w:space="0" w:color="auto"/>
            </w:tcBorders>
            <w:tcMar>
              <w:top w:w="28" w:type="dxa"/>
              <w:left w:w="102" w:type="dxa"/>
              <w:bottom w:w="28" w:type="dxa"/>
              <w:right w:w="102" w:type="dxa"/>
            </w:tcMar>
            <w:vAlign w:val="center"/>
          </w:tcPr>
          <w:p w14:paraId="383C1485" w14:textId="77777777" w:rsidR="00EA52AA" w:rsidRPr="00CF02A3" w:rsidRDefault="00EA52AA" w:rsidP="00DD0834">
            <w:pPr>
              <w:snapToGrid w:val="0"/>
              <w:spacing w:after="0" w:line="276" w:lineRule="auto"/>
              <w:ind w:left="642" w:right="80" w:hanging="252"/>
              <w:textAlignment w:val="baseline"/>
              <w:rPr>
                <w:rFonts w:ascii="Meiryo UI" w:eastAsia="Meiryo UI" w:hAnsi="Meiryo UI" w:cs="굴림"/>
                <w:color w:val="000000"/>
                <w:kern w:val="0"/>
                <w:szCs w:val="20"/>
                <w:lang w:eastAsia="ja-JP"/>
              </w:rPr>
            </w:pPr>
            <w:r w:rsidRPr="00CF02A3">
              <w:rPr>
                <w:rFonts w:ascii="Meiryo UI" w:eastAsia="Meiryo UI" w:hAnsi="Meiryo UI" w:cs="굴림" w:hint="eastAsia"/>
                <w:color w:val="000000"/>
                <w:kern w:val="0"/>
                <w:szCs w:val="20"/>
                <w:lang w:eastAsia="ja-JP"/>
              </w:rPr>
              <w:t>業務委託</w:t>
            </w:r>
            <w:r w:rsidRPr="00CF02A3">
              <w:rPr>
                <w:rFonts w:ascii="Meiryo UI" w:eastAsia="Meiryo UI" w:hAnsi="Meiryo UI" w:cs="새굴림" w:hint="eastAsia"/>
                <w:color w:val="000000"/>
                <w:kern w:val="0"/>
                <w:szCs w:val="20"/>
                <w:lang w:eastAsia="ja-JP"/>
              </w:rPr>
              <w:t>参加確認書及び報酬支給確約書</w:t>
            </w:r>
          </w:p>
        </w:tc>
      </w:tr>
    </w:tbl>
    <w:p w14:paraId="49C7D3DC" w14:textId="77777777" w:rsidR="00EA52AA" w:rsidRDefault="00EA52AA" w:rsidP="004B34FB">
      <w:pPr>
        <w:snapToGrid w:val="0"/>
        <w:spacing w:after="0" w:line="276" w:lineRule="auto"/>
        <w:textAlignment w:val="baseline"/>
        <w:rPr>
          <w:rFonts w:ascii="Meiryo UI" w:eastAsia="Meiryo UI" w:hAnsi="Meiryo UI" w:cs="굴림"/>
          <w:b/>
          <w:bCs/>
          <w:color w:val="FF0000"/>
          <w:kern w:val="0"/>
          <w:szCs w:val="20"/>
          <w:lang w:eastAsia="ja-JP"/>
        </w:rPr>
      </w:pPr>
    </w:p>
    <w:p w14:paraId="4C8506A0" w14:textId="208EA626" w:rsidR="006458F2" w:rsidRPr="009A71B4" w:rsidRDefault="006458F2" w:rsidP="006458F2">
      <w:pPr>
        <w:snapToGrid w:val="0"/>
        <w:spacing w:after="0" w:line="276" w:lineRule="auto"/>
        <w:ind w:left="410" w:hanging="410"/>
        <w:textAlignment w:val="baseline"/>
        <w:rPr>
          <w:rFonts w:ascii="Meiryo UI" w:eastAsia="Meiryo UI" w:hAnsi="Meiryo UI" w:cs="굴림"/>
          <w:color w:val="000000"/>
          <w:kern w:val="0"/>
          <w:szCs w:val="20"/>
          <w:lang w:eastAsia="ja-JP"/>
        </w:rPr>
      </w:pPr>
      <w:r w:rsidRPr="009A71B4">
        <w:rPr>
          <w:rFonts w:ascii="Meiryo UI" w:eastAsia="Meiryo UI" w:hAnsi="Meiryo UI" w:cs="굴림" w:hint="eastAsia"/>
          <w:b/>
          <w:bCs/>
          <w:color w:val="FF0000"/>
          <w:kern w:val="0"/>
          <w:szCs w:val="20"/>
          <w:lang w:eastAsia="ja-JP"/>
        </w:rPr>
        <w:t>※ ご提出いただいた</w:t>
      </w:r>
      <w:r w:rsidRPr="009A71B4">
        <w:rPr>
          <w:rFonts w:ascii="Meiryo UI" w:eastAsia="Meiryo UI" w:hAnsi="Meiryo UI" w:cs="바탕" w:hint="eastAsia"/>
          <w:b/>
          <w:bCs/>
          <w:color w:val="FF0000"/>
          <w:kern w:val="0"/>
          <w:szCs w:val="20"/>
          <w:lang w:eastAsia="ja-JP"/>
        </w:rPr>
        <w:t>文書が事実と異なる場合、事業者の選定が無効となります。</w:t>
      </w:r>
    </w:p>
    <w:p w14:paraId="3F756481" w14:textId="65D78E90" w:rsidR="006D7759" w:rsidRPr="009A71B4" w:rsidRDefault="006D7759">
      <w:pPr>
        <w:widowControl/>
        <w:wordWrap/>
        <w:autoSpaceDE/>
        <w:autoSpaceDN/>
        <w:rPr>
          <w:rFonts w:ascii="Meiryo UI" w:eastAsia="Meiryo UI" w:hAnsi="Meiryo UI" w:cs="굴림"/>
          <w:color w:val="000000"/>
          <w:kern w:val="0"/>
          <w:sz w:val="28"/>
          <w:szCs w:val="28"/>
          <w:lang w:eastAsia="ja-JP"/>
        </w:rPr>
      </w:pPr>
      <w:r w:rsidRPr="009A71B4">
        <w:rPr>
          <w:rFonts w:ascii="Meiryo UI" w:eastAsia="Meiryo UI" w:hAnsi="Meiryo UI" w:cs="굴림"/>
          <w:color w:val="000000"/>
          <w:kern w:val="0"/>
          <w:sz w:val="28"/>
          <w:szCs w:val="28"/>
          <w:lang w:eastAsia="ja-JP"/>
        </w:rPr>
        <w:br w:type="page"/>
      </w:r>
    </w:p>
    <w:p w14:paraId="0794C30F" w14:textId="20A3AAD5" w:rsidR="00C058B3" w:rsidRPr="009A71B4" w:rsidRDefault="00C058B3" w:rsidP="00C058B3">
      <w:pPr>
        <w:snapToGrid w:val="0"/>
        <w:spacing w:after="0" w:line="360" w:lineRule="auto"/>
        <w:textAlignment w:val="baseline"/>
        <w:rPr>
          <w:rFonts w:ascii="Meiryo UI" w:eastAsia="Meiryo UI" w:hAnsi="Meiryo UI" w:cs="굴림"/>
          <w:color w:val="000000"/>
          <w:kern w:val="0"/>
          <w:szCs w:val="20"/>
          <w:lang w:eastAsia="zh-CN"/>
        </w:rPr>
      </w:pPr>
      <w:r w:rsidRPr="009A71B4">
        <w:rPr>
          <w:rFonts w:ascii="Meiryo UI" w:eastAsia="Meiryo UI" w:hAnsi="Meiryo UI" w:cs="굴림" w:hint="eastAsia"/>
          <w:color w:val="000000"/>
          <w:kern w:val="0"/>
          <w:sz w:val="28"/>
          <w:szCs w:val="28"/>
          <w:lang w:eastAsia="zh-CN"/>
        </w:rPr>
        <w:lastRenderedPageBreak/>
        <w:t>【</w:t>
      </w:r>
      <w:r w:rsidR="0021158E" w:rsidRPr="009A71B4">
        <w:rPr>
          <w:rFonts w:ascii="Meiryo UI" w:eastAsia="Meiryo UI" w:hAnsi="Meiryo UI" w:hint="eastAsia"/>
          <w:lang w:eastAsia="zh-CN"/>
        </w:rPr>
        <w:t xml:space="preserve"> </w:t>
      </w:r>
      <w:r w:rsidR="0021158E" w:rsidRPr="009A71B4">
        <w:rPr>
          <w:rFonts w:ascii="Meiryo UI" w:eastAsia="Meiryo UI" w:hAnsi="Meiryo UI" w:cs="바탕" w:hint="eastAsia"/>
          <w:color w:val="000000"/>
          <w:kern w:val="0"/>
          <w:sz w:val="28"/>
          <w:szCs w:val="28"/>
          <w:lang w:eastAsia="zh-CN"/>
        </w:rPr>
        <w:t>別紙第</w:t>
      </w:r>
      <w:r w:rsidR="0021158E" w:rsidRPr="009A71B4">
        <w:rPr>
          <w:rFonts w:ascii="Meiryo UI" w:eastAsia="Meiryo UI" w:hAnsi="Meiryo UI" w:cs="굴림"/>
          <w:color w:val="000000"/>
          <w:kern w:val="0"/>
          <w:sz w:val="28"/>
          <w:szCs w:val="28"/>
          <w:lang w:eastAsia="zh-CN"/>
        </w:rPr>
        <w:t>1</w:t>
      </w:r>
      <w:r w:rsidR="0021158E" w:rsidRPr="009A71B4">
        <w:rPr>
          <w:rFonts w:ascii="Meiryo UI" w:eastAsia="Meiryo UI" w:hAnsi="Meiryo UI" w:cs="새굴림" w:hint="eastAsia"/>
          <w:color w:val="000000"/>
          <w:kern w:val="0"/>
          <w:sz w:val="28"/>
          <w:szCs w:val="28"/>
          <w:lang w:eastAsia="zh-CN"/>
        </w:rPr>
        <w:t>号書式</w:t>
      </w:r>
      <w:r w:rsidR="0021158E" w:rsidRPr="009A71B4">
        <w:rPr>
          <w:rFonts w:ascii="Meiryo UI" w:eastAsia="Meiryo UI" w:hAnsi="Meiryo UI" w:cs="굴림" w:hint="eastAsia"/>
          <w:color w:val="000000"/>
          <w:kern w:val="0"/>
          <w:sz w:val="28"/>
          <w:szCs w:val="28"/>
          <w:lang w:eastAsia="zh-CN"/>
        </w:rPr>
        <w:t xml:space="preserve"> </w:t>
      </w:r>
      <w:r w:rsidRPr="009A71B4">
        <w:rPr>
          <w:rFonts w:ascii="Meiryo UI" w:eastAsia="Meiryo UI" w:hAnsi="Meiryo UI" w:cs="굴림" w:hint="eastAsia"/>
          <w:color w:val="000000"/>
          <w:kern w:val="0"/>
          <w:sz w:val="28"/>
          <w:szCs w:val="28"/>
          <w:lang w:eastAsia="zh-CN"/>
        </w:rPr>
        <w:t>】</w:t>
      </w:r>
    </w:p>
    <w:p w14:paraId="6BCA4A5D" w14:textId="4690C9B7" w:rsidR="00C058B3" w:rsidRPr="009A71B4" w:rsidRDefault="0021158E" w:rsidP="0021158E">
      <w:pPr>
        <w:tabs>
          <w:tab w:val="left" w:pos="300"/>
          <w:tab w:val="left" w:pos="704"/>
          <w:tab w:val="left" w:pos="1042"/>
          <w:tab w:val="left" w:pos="1236"/>
          <w:tab w:val="left" w:pos="1602"/>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napToGrid w:val="0"/>
        <w:spacing w:after="0" w:line="384" w:lineRule="auto"/>
        <w:jc w:val="center"/>
        <w:textAlignment w:val="baseline"/>
        <w:rPr>
          <w:rFonts w:ascii="Meiryo UI" w:eastAsia="Meiryo UI" w:hAnsi="Meiryo UI" w:cs="바탕"/>
          <w:b/>
          <w:bCs/>
          <w:color w:val="000000"/>
          <w:kern w:val="0"/>
          <w:sz w:val="40"/>
          <w:szCs w:val="40"/>
          <w:lang w:eastAsia="zh-CN"/>
        </w:rPr>
      </w:pPr>
      <w:r w:rsidRPr="009A71B4">
        <w:rPr>
          <w:rFonts w:ascii="Meiryo UI" w:eastAsia="Meiryo UI" w:hAnsi="Meiryo UI" w:cs="바탕" w:hint="eastAsia"/>
          <w:b/>
          <w:bCs/>
          <w:color w:val="000000"/>
          <w:kern w:val="0"/>
          <w:sz w:val="40"/>
          <w:szCs w:val="40"/>
          <w:lang w:eastAsia="zh-CN"/>
        </w:rPr>
        <w:t>提案書表紙</w:t>
      </w:r>
    </w:p>
    <w:p w14:paraId="3B974E64" w14:textId="15615805" w:rsidR="006D7759" w:rsidRPr="009A71B4" w:rsidRDefault="006D7759" w:rsidP="0021158E">
      <w:pPr>
        <w:tabs>
          <w:tab w:val="left" w:pos="300"/>
          <w:tab w:val="left" w:pos="704"/>
          <w:tab w:val="left" w:pos="1042"/>
          <w:tab w:val="left" w:pos="1236"/>
          <w:tab w:val="left" w:pos="1602"/>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napToGrid w:val="0"/>
        <w:spacing w:after="0" w:line="384" w:lineRule="auto"/>
        <w:jc w:val="center"/>
        <w:textAlignment w:val="baseline"/>
        <w:rPr>
          <w:rFonts w:ascii="Meiryo UI" w:eastAsia="Meiryo UI" w:hAnsi="Meiryo UI" w:cs="굴림"/>
          <w:color w:val="000000"/>
          <w:kern w:val="0"/>
          <w:sz w:val="28"/>
          <w:szCs w:val="28"/>
          <w:lang w:eastAsia="zh-CN"/>
        </w:rPr>
      </w:pPr>
    </w:p>
    <w:p w14:paraId="527A6BBE" w14:textId="77777777" w:rsidR="006D7759" w:rsidRPr="009A71B4" w:rsidRDefault="006D7759" w:rsidP="0021158E">
      <w:pPr>
        <w:tabs>
          <w:tab w:val="left" w:pos="300"/>
          <w:tab w:val="left" w:pos="704"/>
          <w:tab w:val="left" w:pos="1042"/>
          <w:tab w:val="left" w:pos="1236"/>
          <w:tab w:val="left" w:pos="1602"/>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napToGrid w:val="0"/>
        <w:spacing w:after="0" w:line="384" w:lineRule="auto"/>
        <w:jc w:val="center"/>
        <w:textAlignment w:val="baseline"/>
        <w:rPr>
          <w:rFonts w:ascii="Meiryo UI" w:eastAsia="Meiryo UI" w:hAnsi="Meiryo UI" w:cs="굴림"/>
          <w:color w:val="000000"/>
          <w:kern w:val="0"/>
          <w:sz w:val="28"/>
          <w:szCs w:val="28"/>
          <w:lang w:eastAsia="zh-CN"/>
        </w:rPr>
      </w:pPr>
    </w:p>
    <w:tbl>
      <w:tblPr>
        <w:tblOverlap w:val="never"/>
        <w:tblW w:w="0" w:type="auto"/>
        <w:jc w:val="center"/>
        <w:tblCellMar>
          <w:top w:w="15" w:type="dxa"/>
          <w:left w:w="15" w:type="dxa"/>
          <w:bottom w:w="15" w:type="dxa"/>
          <w:right w:w="15" w:type="dxa"/>
        </w:tblCellMar>
        <w:tblLook w:val="04A0" w:firstRow="1" w:lastRow="0" w:firstColumn="1" w:lastColumn="0" w:noHBand="0" w:noVBand="1"/>
      </w:tblPr>
      <w:tblGrid>
        <w:gridCol w:w="8823"/>
      </w:tblGrid>
      <w:tr w:rsidR="00C058B3" w:rsidRPr="009A71B4" w14:paraId="66251D26" w14:textId="77777777" w:rsidTr="00C058B3">
        <w:trPr>
          <w:trHeight w:val="1650"/>
          <w:jc w:val="center"/>
        </w:trPr>
        <w:tc>
          <w:tcPr>
            <w:tcW w:w="882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20E0ABA2" w14:textId="4E80878E" w:rsidR="00C058B3" w:rsidRPr="009E4929" w:rsidRDefault="009942B6" w:rsidP="009E4929">
            <w:pPr>
              <w:wordWrap/>
              <w:snapToGrid w:val="0"/>
              <w:spacing w:after="0" w:line="336" w:lineRule="auto"/>
              <w:jc w:val="center"/>
              <w:textAlignment w:val="baseline"/>
              <w:rPr>
                <w:rFonts w:ascii="Meiryo UI" w:eastAsia="Meiryo UI" w:hAnsi="Meiryo UI" w:cs="바탕"/>
                <w:b/>
                <w:bCs/>
                <w:kern w:val="0"/>
                <w:sz w:val="40"/>
                <w:szCs w:val="40"/>
              </w:rPr>
            </w:pPr>
            <w:r>
              <w:rPr>
                <w:rFonts w:ascii="Meiryo UI" w:eastAsia="Meiryo UI" w:hAnsi="Meiryo UI" w:cs="굴림" w:hint="eastAsia"/>
                <w:b/>
                <w:bCs/>
                <w:kern w:val="0"/>
                <w:sz w:val="40"/>
                <w:szCs w:val="40"/>
                <w:lang w:eastAsia="ja-JP"/>
              </w:rPr>
              <w:t>「</w:t>
            </w:r>
            <w:r w:rsidR="009E4929" w:rsidRPr="009E4929">
              <w:rPr>
                <w:rFonts w:ascii="Meiryo UI" w:eastAsia="Meiryo UI" w:hAnsi="Meiryo UI" w:cs="바탕"/>
                <w:b/>
                <w:bCs/>
                <w:kern w:val="0"/>
                <w:sz w:val="40"/>
                <w:szCs w:val="40"/>
              </w:rPr>
              <w:t>2025 KOCCA CKL TOKYO 入居企業</w:t>
            </w:r>
            <w:r w:rsidR="009E4929">
              <w:rPr>
                <w:rFonts w:ascii="Meiryo UI" w:eastAsia="Meiryo UI" w:hAnsi="Meiryo UI" w:cs="바탕" w:hint="eastAsia"/>
                <w:b/>
                <w:bCs/>
                <w:kern w:val="0"/>
                <w:sz w:val="40"/>
                <w:szCs w:val="40"/>
                <w:lang w:eastAsia="ja-JP"/>
              </w:rPr>
              <w:t xml:space="preserve"> </w:t>
            </w:r>
            <w:r w:rsidR="00304AF3">
              <w:rPr>
                <w:rFonts w:ascii="Meiryo UI" w:eastAsia="Meiryo UI" w:hAnsi="Meiryo UI" w:cs="바탕"/>
                <w:b/>
                <w:bCs/>
                <w:kern w:val="0"/>
                <w:sz w:val="40"/>
                <w:szCs w:val="40"/>
              </w:rPr>
              <w:t>支援プログラム</w:t>
            </w:r>
            <w:r w:rsidR="00866263">
              <w:rPr>
                <w:rFonts w:ascii="Meiryo UI" w:hAnsi="Meiryo UI" w:cs="바탕" w:hint="eastAsia"/>
                <w:b/>
                <w:bCs/>
                <w:kern w:val="0"/>
                <w:sz w:val="40"/>
                <w:szCs w:val="40"/>
              </w:rPr>
              <w:t xml:space="preserve"> </w:t>
            </w:r>
            <w:r w:rsidR="009E4929" w:rsidRPr="009E4929">
              <w:rPr>
                <w:rFonts w:ascii="Meiryo UI" w:eastAsia="Meiryo UI" w:hAnsi="Meiryo UI" w:cs="바탕"/>
                <w:b/>
                <w:bCs/>
                <w:kern w:val="0"/>
                <w:sz w:val="40"/>
                <w:szCs w:val="40"/>
              </w:rPr>
              <w:t>委託業務</w:t>
            </w:r>
            <w:r>
              <w:rPr>
                <w:rFonts w:ascii="Meiryo UI" w:eastAsia="Meiryo UI" w:hAnsi="Meiryo UI" w:cs="굴림" w:hint="eastAsia"/>
                <w:b/>
                <w:bCs/>
                <w:kern w:val="0"/>
                <w:sz w:val="40"/>
                <w:szCs w:val="40"/>
                <w:lang w:eastAsia="zh-CN"/>
              </w:rPr>
              <w:t>」</w:t>
            </w:r>
            <w:r w:rsidR="007762B2" w:rsidRPr="009942B6">
              <w:rPr>
                <w:rFonts w:ascii="Meiryo UI" w:eastAsia="Meiryo UI" w:hAnsi="Meiryo UI" w:cs="굴림"/>
                <w:b/>
                <w:bCs/>
                <w:kern w:val="0"/>
                <w:sz w:val="40"/>
                <w:szCs w:val="40"/>
                <w:lang w:eastAsia="ja-JP"/>
              </w:rPr>
              <w:t xml:space="preserve"> </w:t>
            </w:r>
            <w:r w:rsidR="00B277A2" w:rsidRPr="009942B6">
              <w:rPr>
                <w:rFonts w:ascii="Meiryo UI" w:eastAsia="Meiryo UI" w:hAnsi="Meiryo UI" w:cs="바탕" w:hint="eastAsia"/>
                <w:b/>
                <w:bCs/>
                <w:kern w:val="0"/>
                <w:sz w:val="40"/>
                <w:szCs w:val="40"/>
              </w:rPr>
              <w:t>提案書</w:t>
            </w:r>
          </w:p>
        </w:tc>
      </w:tr>
    </w:tbl>
    <w:p w14:paraId="38DC1698" w14:textId="77777777" w:rsidR="00C058B3" w:rsidRPr="009A71B4" w:rsidRDefault="00C058B3" w:rsidP="00C058B3">
      <w:pPr>
        <w:tabs>
          <w:tab w:val="left" w:pos="300"/>
          <w:tab w:val="left" w:pos="704"/>
          <w:tab w:val="left" w:pos="1042"/>
          <w:tab w:val="left" w:pos="1236"/>
          <w:tab w:val="left" w:pos="1602"/>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napToGrid w:val="0"/>
        <w:spacing w:after="0" w:line="384" w:lineRule="auto"/>
        <w:jc w:val="center"/>
        <w:textAlignment w:val="baseline"/>
        <w:rPr>
          <w:rFonts w:ascii="Meiryo UI" w:eastAsia="Meiryo UI" w:hAnsi="Meiryo UI" w:cs="굴림"/>
          <w:color w:val="000000"/>
          <w:kern w:val="0"/>
          <w:sz w:val="28"/>
          <w:szCs w:val="28"/>
        </w:rPr>
      </w:pPr>
    </w:p>
    <w:p w14:paraId="6E5B8C40" w14:textId="77777777" w:rsidR="00C058B3" w:rsidRPr="009A71B4" w:rsidRDefault="00C058B3" w:rsidP="00C058B3">
      <w:pPr>
        <w:tabs>
          <w:tab w:val="left" w:pos="300"/>
          <w:tab w:val="left" w:pos="704"/>
          <w:tab w:val="left" w:pos="1042"/>
          <w:tab w:val="left" w:pos="1236"/>
          <w:tab w:val="left" w:pos="1602"/>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napToGrid w:val="0"/>
        <w:spacing w:after="0" w:line="384" w:lineRule="auto"/>
        <w:jc w:val="center"/>
        <w:textAlignment w:val="baseline"/>
        <w:rPr>
          <w:rFonts w:ascii="Meiryo UI" w:eastAsia="Meiryo UI" w:hAnsi="Meiryo UI" w:cs="굴림"/>
          <w:color w:val="000000"/>
          <w:kern w:val="0"/>
          <w:sz w:val="28"/>
          <w:szCs w:val="28"/>
        </w:rPr>
      </w:pPr>
    </w:p>
    <w:p w14:paraId="6656947E" w14:textId="77777777" w:rsidR="00C058B3" w:rsidRPr="009A71B4" w:rsidRDefault="00C058B3" w:rsidP="00C058B3">
      <w:pPr>
        <w:tabs>
          <w:tab w:val="left" w:pos="300"/>
          <w:tab w:val="left" w:pos="704"/>
          <w:tab w:val="left" w:pos="1042"/>
          <w:tab w:val="left" w:pos="1236"/>
          <w:tab w:val="left" w:pos="1602"/>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napToGrid w:val="0"/>
        <w:spacing w:after="0" w:line="384" w:lineRule="auto"/>
        <w:jc w:val="center"/>
        <w:textAlignment w:val="baseline"/>
        <w:rPr>
          <w:rFonts w:ascii="Meiryo UI" w:eastAsia="Meiryo UI" w:hAnsi="Meiryo UI" w:cs="굴림"/>
          <w:color w:val="000000"/>
          <w:kern w:val="0"/>
          <w:sz w:val="28"/>
          <w:szCs w:val="28"/>
        </w:rPr>
      </w:pPr>
    </w:p>
    <w:p w14:paraId="228B9E69" w14:textId="77777777" w:rsidR="00C058B3" w:rsidRPr="009A71B4" w:rsidRDefault="00C058B3" w:rsidP="00C058B3">
      <w:pPr>
        <w:tabs>
          <w:tab w:val="left" w:pos="300"/>
          <w:tab w:val="left" w:pos="704"/>
          <w:tab w:val="left" w:pos="1042"/>
          <w:tab w:val="left" w:pos="1236"/>
          <w:tab w:val="left" w:pos="1602"/>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napToGrid w:val="0"/>
        <w:spacing w:after="0" w:line="384" w:lineRule="auto"/>
        <w:jc w:val="center"/>
        <w:textAlignment w:val="baseline"/>
        <w:rPr>
          <w:rFonts w:ascii="Meiryo UI" w:eastAsia="Meiryo UI" w:hAnsi="Meiryo UI" w:cs="굴림"/>
          <w:color w:val="000000"/>
          <w:kern w:val="0"/>
          <w:sz w:val="28"/>
          <w:szCs w:val="28"/>
        </w:rPr>
      </w:pPr>
    </w:p>
    <w:p w14:paraId="6148E68D" w14:textId="77777777" w:rsidR="00C058B3" w:rsidRPr="009A71B4" w:rsidRDefault="00C058B3" w:rsidP="00C058B3">
      <w:pPr>
        <w:tabs>
          <w:tab w:val="left" w:pos="300"/>
          <w:tab w:val="left" w:pos="704"/>
          <w:tab w:val="left" w:pos="1042"/>
          <w:tab w:val="left" w:pos="1236"/>
          <w:tab w:val="left" w:pos="1602"/>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napToGrid w:val="0"/>
        <w:spacing w:after="0" w:line="384" w:lineRule="auto"/>
        <w:jc w:val="center"/>
        <w:textAlignment w:val="baseline"/>
        <w:rPr>
          <w:rFonts w:ascii="Meiryo UI" w:eastAsia="Meiryo UI" w:hAnsi="Meiryo UI" w:cs="굴림"/>
          <w:color w:val="000000"/>
          <w:kern w:val="0"/>
          <w:sz w:val="28"/>
          <w:szCs w:val="28"/>
        </w:rPr>
      </w:pPr>
    </w:p>
    <w:p w14:paraId="44C1A935" w14:textId="77777777" w:rsidR="00C058B3" w:rsidRPr="009A71B4" w:rsidRDefault="00C058B3" w:rsidP="00C058B3">
      <w:pPr>
        <w:tabs>
          <w:tab w:val="left" w:pos="300"/>
          <w:tab w:val="left" w:pos="704"/>
          <w:tab w:val="left" w:pos="1042"/>
          <w:tab w:val="left" w:pos="1236"/>
          <w:tab w:val="left" w:pos="1602"/>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napToGrid w:val="0"/>
        <w:spacing w:after="0" w:line="384" w:lineRule="auto"/>
        <w:jc w:val="center"/>
        <w:textAlignment w:val="baseline"/>
        <w:rPr>
          <w:rFonts w:ascii="Meiryo UI" w:eastAsia="Meiryo UI" w:hAnsi="Meiryo UI" w:cs="굴림"/>
          <w:color w:val="000000"/>
          <w:kern w:val="0"/>
          <w:sz w:val="28"/>
          <w:szCs w:val="28"/>
        </w:rPr>
      </w:pPr>
    </w:p>
    <w:tbl>
      <w:tblPr>
        <w:tblOverlap w:val="never"/>
        <w:tblW w:w="0" w:type="auto"/>
        <w:jc w:val="center"/>
        <w:tblCellMar>
          <w:top w:w="15" w:type="dxa"/>
          <w:left w:w="15" w:type="dxa"/>
          <w:bottom w:w="15" w:type="dxa"/>
          <w:right w:w="15" w:type="dxa"/>
        </w:tblCellMar>
        <w:tblLook w:val="04A0" w:firstRow="1" w:lastRow="0" w:firstColumn="1" w:lastColumn="0" w:noHBand="0" w:noVBand="1"/>
      </w:tblPr>
      <w:tblGrid>
        <w:gridCol w:w="5487"/>
      </w:tblGrid>
      <w:tr w:rsidR="00C058B3" w:rsidRPr="009A71B4" w14:paraId="12E96D89" w14:textId="77777777" w:rsidTr="00C058B3">
        <w:trPr>
          <w:trHeight w:val="1230"/>
          <w:jc w:val="center"/>
        </w:trPr>
        <w:tc>
          <w:tcPr>
            <w:tcW w:w="548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54852501" w14:textId="22726DE2" w:rsidR="00C058B3" w:rsidRPr="009A71B4" w:rsidRDefault="002C2B9B" w:rsidP="00C058B3">
            <w:pPr>
              <w:snapToGrid w:val="0"/>
              <w:spacing w:after="0" w:line="384" w:lineRule="auto"/>
              <w:ind w:left="300"/>
              <w:textAlignment w:val="baseline"/>
              <w:rPr>
                <w:rFonts w:ascii="Meiryo UI" w:eastAsia="Meiryo UI" w:hAnsi="Meiryo UI" w:cs="굴림"/>
                <w:color w:val="000000"/>
                <w:kern w:val="0"/>
                <w:szCs w:val="20"/>
              </w:rPr>
            </w:pPr>
            <w:r w:rsidRPr="009A71B4">
              <w:rPr>
                <w:rFonts w:ascii="Meiryo UI" w:eastAsia="Meiryo UI" w:hAnsi="Meiryo UI" w:cs="맑은 고딕" w:hint="eastAsia"/>
                <w:color w:val="000000"/>
                <w:kern w:val="0"/>
                <w:sz w:val="24"/>
                <w:szCs w:val="24"/>
              </w:rPr>
              <w:t>受付番</w:t>
            </w:r>
            <w:r w:rsidRPr="009A71B4">
              <w:rPr>
                <w:rFonts w:ascii="Meiryo UI" w:eastAsia="Meiryo UI" w:hAnsi="Meiryo UI" w:cs="새굴림" w:hint="eastAsia"/>
                <w:color w:val="000000"/>
                <w:kern w:val="0"/>
                <w:sz w:val="24"/>
                <w:szCs w:val="24"/>
              </w:rPr>
              <w:t>号</w:t>
            </w:r>
            <w:r w:rsidR="00C058B3" w:rsidRPr="009A71B4">
              <w:rPr>
                <w:rFonts w:ascii="Meiryo UI" w:eastAsia="Meiryo UI" w:hAnsi="Meiryo UI" w:cs="굴림" w:hint="eastAsia"/>
                <w:color w:val="000000"/>
                <w:kern w:val="0"/>
                <w:sz w:val="24"/>
                <w:szCs w:val="24"/>
              </w:rPr>
              <w:t xml:space="preserve"> </w:t>
            </w:r>
            <w:r w:rsidR="00C058B3" w:rsidRPr="009A71B4">
              <w:rPr>
                <w:rFonts w:ascii="Meiryo UI" w:eastAsia="Meiryo UI" w:hAnsi="Meiryo UI" w:cs="굴림"/>
                <w:color w:val="000000"/>
                <w:kern w:val="0"/>
                <w:sz w:val="24"/>
                <w:szCs w:val="24"/>
              </w:rPr>
              <w:t xml:space="preserve">: </w:t>
            </w:r>
          </w:p>
        </w:tc>
      </w:tr>
    </w:tbl>
    <w:p w14:paraId="78B77932" w14:textId="77777777" w:rsidR="0086069D" w:rsidRPr="009A71B4" w:rsidRDefault="0086069D" w:rsidP="00C058B3">
      <w:pPr>
        <w:snapToGrid w:val="0"/>
        <w:spacing w:after="0" w:line="360" w:lineRule="auto"/>
        <w:textAlignment w:val="baseline"/>
        <w:rPr>
          <w:rFonts w:ascii="Meiryo UI" w:eastAsia="Meiryo UI" w:hAnsi="Meiryo UI" w:cs="굴림"/>
          <w:color w:val="000000"/>
          <w:kern w:val="0"/>
          <w:sz w:val="28"/>
          <w:szCs w:val="28"/>
        </w:rPr>
      </w:pPr>
    </w:p>
    <w:p w14:paraId="005BA69F" w14:textId="49152B60" w:rsidR="006D7759" w:rsidRPr="009A71B4" w:rsidRDefault="006D7759">
      <w:pPr>
        <w:widowControl/>
        <w:wordWrap/>
        <w:autoSpaceDE/>
        <w:autoSpaceDN/>
        <w:rPr>
          <w:rFonts w:ascii="Meiryo UI" w:eastAsia="Meiryo UI" w:hAnsi="Meiryo UI" w:cs="굴림"/>
          <w:color w:val="000000"/>
          <w:kern w:val="0"/>
          <w:sz w:val="28"/>
          <w:szCs w:val="28"/>
        </w:rPr>
      </w:pPr>
      <w:r w:rsidRPr="009A71B4">
        <w:rPr>
          <w:rFonts w:ascii="Meiryo UI" w:eastAsia="Meiryo UI" w:hAnsi="Meiryo UI" w:cs="굴림"/>
          <w:color w:val="000000"/>
          <w:kern w:val="0"/>
          <w:sz w:val="28"/>
          <w:szCs w:val="28"/>
        </w:rPr>
        <w:br w:type="page"/>
      </w:r>
    </w:p>
    <w:p w14:paraId="0052905D" w14:textId="0C418CB7" w:rsidR="00516C99" w:rsidRPr="009A71B4" w:rsidRDefault="00516C99" w:rsidP="00516C99">
      <w:pPr>
        <w:snapToGrid w:val="0"/>
        <w:spacing w:after="0" w:line="360" w:lineRule="auto"/>
        <w:textAlignment w:val="baseline"/>
        <w:rPr>
          <w:rFonts w:ascii="Meiryo UI" w:eastAsia="Meiryo UI" w:hAnsi="Meiryo UI" w:cs="굴림"/>
          <w:color w:val="000000"/>
          <w:kern w:val="0"/>
          <w:szCs w:val="20"/>
        </w:rPr>
      </w:pPr>
      <w:r w:rsidRPr="009A71B4">
        <w:rPr>
          <w:rFonts w:ascii="Meiryo UI" w:eastAsia="Meiryo UI" w:hAnsi="Meiryo UI" w:cs="굴림" w:hint="eastAsia"/>
          <w:color w:val="000000"/>
          <w:kern w:val="0"/>
          <w:sz w:val="28"/>
          <w:szCs w:val="28"/>
        </w:rPr>
        <w:lastRenderedPageBreak/>
        <w:t>【</w:t>
      </w:r>
      <w:r w:rsidRPr="009A71B4">
        <w:rPr>
          <w:rFonts w:ascii="Meiryo UI" w:eastAsia="Meiryo UI" w:hAnsi="Meiryo UI" w:hint="eastAsia"/>
        </w:rPr>
        <w:t xml:space="preserve"> </w:t>
      </w:r>
      <w:r w:rsidRPr="009A71B4">
        <w:rPr>
          <w:rFonts w:ascii="Meiryo UI" w:eastAsia="Meiryo UI" w:hAnsi="Meiryo UI" w:cs="바탕" w:hint="eastAsia"/>
          <w:color w:val="000000"/>
          <w:kern w:val="0"/>
          <w:sz w:val="28"/>
          <w:szCs w:val="28"/>
        </w:rPr>
        <w:t>別紙第</w:t>
      </w:r>
      <w:r w:rsidRPr="009A71B4">
        <w:rPr>
          <w:rFonts w:ascii="Meiryo UI" w:eastAsia="Meiryo UI" w:hAnsi="Meiryo UI" w:cs="굴림"/>
          <w:color w:val="000000"/>
          <w:kern w:val="0"/>
          <w:sz w:val="28"/>
          <w:szCs w:val="28"/>
        </w:rPr>
        <w:t>2</w:t>
      </w:r>
      <w:r w:rsidRPr="009A71B4">
        <w:rPr>
          <w:rFonts w:ascii="Meiryo UI" w:eastAsia="Meiryo UI" w:hAnsi="Meiryo UI" w:cs="새굴림" w:hint="eastAsia"/>
          <w:color w:val="000000"/>
          <w:kern w:val="0"/>
          <w:sz w:val="28"/>
          <w:szCs w:val="28"/>
        </w:rPr>
        <w:t>号書式</w:t>
      </w:r>
      <w:r w:rsidRPr="009A71B4">
        <w:rPr>
          <w:rFonts w:ascii="Meiryo UI" w:eastAsia="Meiryo UI" w:hAnsi="Meiryo UI" w:cs="굴림" w:hint="eastAsia"/>
          <w:color w:val="000000"/>
          <w:kern w:val="0"/>
          <w:sz w:val="28"/>
          <w:szCs w:val="28"/>
        </w:rPr>
        <w:t xml:space="preserve"> 】</w:t>
      </w:r>
    </w:p>
    <w:p w14:paraId="316DB7AE" w14:textId="259EB4E5" w:rsidR="00C058B3" w:rsidRPr="009A71B4" w:rsidRDefault="00516C99" w:rsidP="00C058B3">
      <w:pPr>
        <w:tabs>
          <w:tab w:val="left" w:pos="300"/>
          <w:tab w:val="left" w:pos="704"/>
          <w:tab w:val="left" w:pos="1042"/>
          <w:tab w:val="left" w:pos="1236"/>
          <w:tab w:val="left" w:pos="1602"/>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napToGrid w:val="0"/>
        <w:spacing w:after="0" w:line="384" w:lineRule="auto"/>
        <w:jc w:val="center"/>
        <w:textAlignment w:val="baseline"/>
        <w:rPr>
          <w:rFonts w:ascii="Meiryo UI" w:eastAsia="Meiryo UI" w:hAnsi="Meiryo UI" w:cs="굴림"/>
          <w:b/>
          <w:bCs/>
          <w:color w:val="000000"/>
          <w:kern w:val="0"/>
          <w:sz w:val="28"/>
          <w:szCs w:val="28"/>
        </w:rPr>
      </w:pPr>
      <w:r w:rsidRPr="009A71B4">
        <w:rPr>
          <w:rFonts w:ascii="Meiryo UI" w:eastAsia="Meiryo UI" w:hAnsi="Meiryo UI" w:cs="맑은 고딕" w:hint="eastAsia"/>
          <w:b/>
          <w:bCs/>
          <w:color w:val="000000"/>
          <w:kern w:val="0"/>
          <w:sz w:val="40"/>
          <w:szCs w:val="40"/>
        </w:rPr>
        <w:t>一般現況</w:t>
      </w:r>
      <w:r w:rsidR="006D7759" w:rsidRPr="009A71B4">
        <w:rPr>
          <w:rFonts w:ascii="Meiryo UI" w:eastAsia="Meiryo UI" w:hAnsi="Meiryo UI" w:cs="맑은 고딕" w:hint="eastAsia"/>
          <w:b/>
          <w:bCs/>
          <w:color w:val="000000"/>
          <w:kern w:val="0"/>
          <w:sz w:val="40"/>
          <w:szCs w:val="40"/>
          <w:lang w:eastAsia="ja-JP"/>
        </w:rPr>
        <w:t>及び</w:t>
      </w:r>
      <w:r w:rsidRPr="009A71B4">
        <w:rPr>
          <w:rFonts w:ascii="Meiryo UI" w:eastAsia="Meiryo UI" w:hAnsi="Meiryo UI" w:cs="맑은 고딕" w:hint="eastAsia"/>
          <w:b/>
          <w:bCs/>
          <w:color w:val="000000"/>
          <w:kern w:val="0"/>
          <w:sz w:val="40"/>
          <w:szCs w:val="40"/>
        </w:rPr>
        <w:t>沿革</w:t>
      </w:r>
    </w:p>
    <w:tbl>
      <w:tblPr>
        <w:tblOverlap w:val="never"/>
        <w:tblW w:w="0" w:type="auto"/>
        <w:jc w:val="center"/>
        <w:tblCellMar>
          <w:top w:w="15" w:type="dxa"/>
          <w:left w:w="15" w:type="dxa"/>
          <w:bottom w:w="15" w:type="dxa"/>
          <w:right w:w="15" w:type="dxa"/>
        </w:tblCellMar>
        <w:tblLook w:val="04A0" w:firstRow="1" w:lastRow="0" w:firstColumn="1" w:lastColumn="0" w:noHBand="0" w:noVBand="1"/>
      </w:tblPr>
      <w:tblGrid>
        <w:gridCol w:w="2307"/>
        <w:gridCol w:w="3570"/>
        <w:gridCol w:w="198"/>
        <w:gridCol w:w="1317"/>
        <w:gridCol w:w="9"/>
        <w:gridCol w:w="2150"/>
      </w:tblGrid>
      <w:tr w:rsidR="00C058B3" w:rsidRPr="009A71B4" w14:paraId="47AADA09" w14:textId="77777777" w:rsidTr="00C058B3">
        <w:trPr>
          <w:trHeight w:val="466"/>
          <w:jc w:val="center"/>
        </w:trPr>
        <w:tc>
          <w:tcPr>
            <w:tcW w:w="2307" w:type="dxa"/>
            <w:tcBorders>
              <w:top w:val="single" w:sz="2" w:space="0" w:color="000000"/>
              <w:left w:val="single" w:sz="2" w:space="0" w:color="000000"/>
              <w:bottom w:val="single" w:sz="2" w:space="0" w:color="000000"/>
              <w:right w:val="single" w:sz="2" w:space="0" w:color="000000"/>
            </w:tcBorders>
            <w:shd w:val="clear" w:color="auto" w:fill="F7F7F7"/>
            <w:tcMar>
              <w:top w:w="28" w:type="dxa"/>
              <w:left w:w="28" w:type="dxa"/>
              <w:bottom w:w="28" w:type="dxa"/>
              <w:right w:w="28" w:type="dxa"/>
            </w:tcMar>
            <w:vAlign w:val="center"/>
            <w:hideMark/>
          </w:tcPr>
          <w:p w14:paraId="592C6D12" w14:textId="65E2B656" w:rsidR="00C058B3" w:rsidRPr="009A71B4" w:rsidRDefault="00516C99" w:rsidP="00C058B3">
            <w:pPr>
              <w:wordWrap/>
              <w:snapToGrid w:val="0"/>
              <w:spacing w:after="0" w:line="384" w:lineRule="auto"/>
              <w:ind w:left="100" w:right="100"/>
              <w:jc w:val="center"/>
              <w:textAlignment w:val="baseline"/>
              <w:rPr>
                <w:rFonts w:ascii="Meiryo UI" w:eastAsia="Meiryo UI" w:hAnsi="Meiryo UI" w:cs="맑은 고딕"/>
                <w:b/>
                <w:bCs/>
                <w:color w:val="000000"/>
                <w:kern w:val="0"/>
                <w:szCs w:val="20"/>
              </w:rPr>
            </w:pPr>
            <w:r w:rsidRPr="009A71B4">
              <w:rPr>
                <w:rFonts w:ascii="Meiryo UI" w:eastAsia="Meiryo UI" w:hAnsi="Meiryo UI" w:cs="새굴림" w:hint="eastAsia"/>
                <w:b/>
                <w:bCs/>
                <w:color w:val="000000"/>
                <w:kern w:val="0"/>
                <w:szCs w:val="20"/>
              </w:rPr>
              <w:t>会</w:t>
            </w:r>
            <w:r w:rsidRPr="009A71B4">
              <w:rPr>
                <w:rFonts w:ascii="Meiryo UI" w:eastAsia="Meiryo UI" w:hAnsi="Meiryo UI" w:cs="맑은 고딕" w:hint="eastAsia"/>
                <w:b/>
                <w:bCs/>
                <w:color w:val="000000"/>
                <w:kern w:val="0"/>
                <w:szCs w:val="20"/>
              </w:rPr>
              <w:t>社名</w:t>
            </w:r>
          </w:p>
        </w:tc>
        <w:tc>
          <w:tcPr>
            <w:tcW w:w="357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186123BB" w14:textId="77777777" w:rsidR="00C058B3" w:rsidRPr="009A71B4" w:rsidRDefault="00C058B3" w:rsidP="00C058B3">
            <w:pPr>
              <w:snapToGrid w:val="0"/>
              <w:spacing w:after="0" w:line="384" w:lineRule="auto"/>
              <w:ind w:left="100" w:right="100"/>
              <w:textAlignment w:val="baseline"/>
              <w:rPr>
                <w:rFonts w:ascii="Meiryo UI" w:eastAsia="Meiryo UI" w:hAnsi="Meiryo UI" w:cs="굴림"/>
                <w:color w:val="000000"/>
                <w:kern w:val="0"/>
                <w:szCs w:val="20"/>
              </w:rPr>
            </w:pPr>
            <w:r w:rsidRPr="009A71B4">
              <w:rPr>
                <w:rFonts w:ascii="Meiryo UI" w:eastAsia="Meiryo UI" w:hAnsi="Meiryo UI" w:cs="MS Mincho" w:hint="eastAsia"/>
                <w:b/>
                <w:bCs/>
                <w:color w:val="FF0000"/>
                <w:kern w:val="0"/>
                <w:szCs w:val="20"/>
              </w:rPr>
              <w:t>⁂</w:t>
            </w:r>
          </w:p>
        </w:tc>
        <w:tc>
          <w:tcPr>
            <w:tcW w:w="1515" w:type="dxa"/>
            <w:gridSpan w:val="2"/>
            <w:tcBorders>
              <w:top w:val="single" w:sz="2" w:space="0" w:color="000000"/>
              <w:left w:val="single" w:sz="2" w:space="0" w:color="000000"/>
              <w:bottom w:val="single" w:sz="2" w:space="0" w:color="000000"/>
              <w:right w:val="single" w:sz="2" w:space="0" w:color="000000"/>
            </w:tcBorders>
            <w:shd w:val="clear" w:color="auto" w:fill="F7F7F7"/>
            <w:tcMar>
              <w:top w:w="28" w:type="dxa"/>
              <w:left w:w="28" w:type="dxa"/>
              <w:bottom w:w="28" w:type="dxa"/>
              <w:right w:w="28" w:type="dxa"/>
            </w:tcMar>
            <w:vAlign w:val="center"/>
            <w:hideMark/>
          </w:tcPr>
          <w:p w14:paraId="61A48EC1" w14:textId="7F117206" w:rsidR="00C058B3" w:rsidRPr="009A71B4" w:rsidRDefault="00F47AEA" w:rsidP="00F47AEA">
            <w:pPr>
              <w:wordWrap/>
              <w:snapToGrid w:val="0"/>
              <w:spacing w:after="0" w:line="384" w:lineRule="auto"/>
              <w:ind w:left="100" w:right="100"/>
              <w:jc w:val="center"/>
              <w:textAlignment w:val="baseline"/>
              <w:rPr>
                <w:rFonts w:ascii="Meiryo UI" w:eastAsia="Meiryo UI" w:hAnsi="Meiryo UI" w:cs="새굴림"/>
                <w:b/>
                <w:bCs/>
                <w:color w:val="000000"/>
                <w:kern w:val="0"/>
                <w:szCs w:val="20"/>
              </w:rPr>
            </w:pPr>
            <w:r w:rsidRPr="009A71B4">
              <w:rPr>
                <w:rFonts w:ascii="Meiryo UI" w:eastAsia="Meiryo UI" w:hAnsi="Meiryo UI" w:cs="새굴림" w:hint="eastAsia"/>
                <w:b/>
                <w:bCs/>
                <w:color w:val="000000"/>
                <w:kern w:val="0"/>
                <w:szCs w:val="20"/>
              </w:rPr>
              <w:t>代表者</w:t>
            </w:r>
          </w:p>
        </w:tc>
        <w:tc>
          <w:tcPr>
            <w:tcW w:w="2159"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01056972" w14:textId="77777777" w:rsidR="00C058B3" w:rsidRPr="009A71B4" w:rsidRDefault="00C058B3" w:rsidP="00C058B3">
            <w:pPr>
              <w:snapToGrid w:val="0"/>
              <w:spacing w:after="0" w:line="384" w:lineRule="auto"/>
              <w:ind w:left="100" w:right="100"/>
              <w:textAlignment w:val="baseline"/>
              <w:rPr>
                <w:rFonts w:ascii="Meiryo UI" w:eastAsia="Meiryo UI" w:hAnsi="Meiryo UI" w:cs="굴림"/>
                <w:b/>
                <w:bCs/>
                <w:color w:val="000000"/>
                <w:kern w:val="0"/>
                <w:szCs w:val="20"/>
              </w:rPr>
            </w:pPr>
            <w:r w:rsidRPr="009A71B4">
              <w:rPr>
                <w:rFonts w:ascii="Meiryo UI" w:eastAsia="Meiryo UI" w:hAnsi="Meiryo UI" w:cs="MS Mincho" w:hint="eastAsia"/>
                <w:b/>
                <w:bCs/>
                <w:color w:val="FF0000"/>
                <w:kern w:val="0"/>
                <w:szCs w:val="20"/>
              </w:rPr>
              <w:t>⁂</w:t>
            </w:r>
          </w:p>
        </w:tc>
      </w:tr>
      <w:tr w:rsidR="00C058B3" w:rsidRPr="009A71B4" w14:paraId="5ABF8A0C" w14:textId="77777777" w:rsidTr="00C058B3">
        <w:trPr>
          <w:trHeight w:val="466"/>
          <w:jc w:val="center"/>
        </w:trPr>
        <w:tc>
          <w:tcPr>
            <w:tcW w:w="2307" w:type="dxa"/>
            <w:tcBorders>
              <w:top w:val="single" w:sz="2" w:space="0" w:color="000000"/>
              <w:left w:val="single" w:sz="2" w:space="0" w:color="000000"/>
              <w:bottom w:val="single" w:sz="2" w:space="0" w:color="000000"/>
              <w:right w:val="single" w:sz="2" w:space="0" w:color="000000"/>
            </w:tcBorders>
            <w:shd w:val="clear" w:color="auto" w:fill="F7F7F7"/>
            <w:tcMar>
              <w:top w:w="28" w:type="dxa"/>
              <w:left w:w="28" w:type="dxa"/>
              <w:bottom w:w="28" w:type="dxa"/>
              <w:right w:w="28" w:type="dxa"/>
            </w:tcMar>
            <w:vAlign w:val="center"/>
            <w:hideMark/>
          </w:tcPr>
          <w:p w14:paraId="007B57C7" w14:textId="00AB798A" w:rsidR="00C058B3" w:rsidRPr="009A71B4" w:rsidRDefault="00516C99" w:rsidP="00C058B3">
            <w:pPr>
              <w:wordWrap/>
              <w:snapToGrid w:val="0"/>
              <w:spacing w:after="0" w:line="384" w:lineRule="auto"/>
              <w:ind w:left="100" w:right="100"/>
              <w:jc w:val="center"/>
              <w:textAlignment w:val="baseline"/>
              <w:rPr>
                <w:rFonts w:ascii="Meiryo UI" w:eastAsia="Meiryo UI" w:hAnsi="Meiryo UI" w:cs="맑은 고딕"/>
                <w:b/>
                <w:bCs/>
                <w:color w:val="000000"/>
                <w:kern w:val="0"/>
                <w:szCs w:val="20"/>
              </w:rPr>
            </w:pPr>
            <w:r w:rsidRPr="009A71B4">
              <w:rPr>
                <w:rFonts w:ascii="Meiryo UI" w:eastAsia="Meiryo UI" w:hAnsi="Meiryo UI" w:cs="맑은 고딕" w:hint="eastAsia"/>
                <w:b/>
                <w:bCs/>
                <w:color w:val="000000"/>
                <w:kern w:val="0"/>
                <w:szCs w:val="20"/>
              </w:rPr>
              <w:t>事業分野</w:t>
            </w:r>
          </w:p>
        </w:tc>
        <w:tc>
          <w:tcPr>
            <w:tcW w:w="357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16E31755" w14:textId="77777777" w:rsidR="00C058B3" w:rsidRPr="009A71B4" w:rsidRDefault="00C058B3" w:rsidP="00C058B3">
            <w:pPr>
              <w:snapToGrid w:val="0"/>
              <w:spacing w:after="0" w:line="384" w:lineRule="auto"/>
              <w:ind w:left="100" w:right="100"/>
              <w:textAlignment w:val="baseline"/>
              <w:rPr>
                <w:rFonts w:ascii="Meiryo UI" w:eastAsia="Meiryo UI" w:hAnsi="Meiryo UI" w:cs="굴림"/>
                <w:b/>
                <w:bCs/>
                <w:color w:val="FF0000"/>
                <w:kern w:val="0"/>
                <w:szCs w:val="20"/>
              </w:rPr>
            </w:pPr>
          </w:p>
        </w:tc>
        <w:tc>
          <w:tcPr>
            <w:tcW w:w="1515" w:type="dxa"/>
            <w:gridSpan w:val="2"/>
            <w:tcBorders>
              <w:top w:val="single" w:sz="2" w:space="0" w:color="000000"/>
              <w:left w:val="single" w:sz="2" w:space="0" w:color="000000"/>
              <w:bottom w:val="single" w:sz="2" w:space="0" w:color="000000"/>
              <w:right w:val="single" w:sz="2" w:space="0" w:color="000000"/>
            </w:tcBorders>
            <w:shd w:val="clear" w:color="auto" w:fill="F7F7F7"/>
            <w:tcMar>
              <w:top w:w="28" w:type="dxa"/>
              <w:left w:w="28" w:type="dxa"/>
              <w:bottom w:w="28" w:type="dxa"/>
              <w:right w:w="28" w:type="dxa"/>
            </w:tcMar>
            <w:vAlign w:val="center"/>
            <w:hideMark/>
          </w:tcPr>
          <w:p w14:paraId="2102C789" w14:textId="41408E9D" w:rsidR="00C058B3" w:rsidRPr="009A71B4" w:rsidRDefault="00F47AEA" w:rsidP="00C058B3">
            <w:pPr>
              <w:wordWrap/>
              <w:snapToGrid w:val="0"/>
              <w:spacing w:after="0" w:line="384" w:lineRule="auto"/>
              <w:ind w:left="100" w:right="100"/>
              <w:jc w:val="center"/>
              <w:textAlignment w:val="baseline"/>
              <w:rPr>
                <w:rFonts w:ascii="Meiryo UI" w:eastAsia="Meiryo UI" w:hAnsi="Meiryo UI" w:cs="새굴림"/>
                <w:b/>
                <w:bCs/>
                <w:color w:val="000000"/>
                <w:kern w:val="0"/>
                <w:szCs w:val="20"/>
              </w:rPr>
            </w:pPr>
            <w:r w:rsidRPr="009A71B4">
              <w:rPr>
                <w:rFonts w:ascii="Meiryo UI" w:eastAsia="Meiryo UI" w:hAnsi="Meiryo UI" w:cs="새굴림" w:hint="eastAsia"/>
                <w:b/>
                <w:bCs/>
                <w:color w:val="000000"/>
                <w:kern w:val="0"/>
                <w:szCs w:val="20"/>
              </w:rPr>
              <w:t>事業者番号</w:t>
            </w:r>
          </w:p>
        </w:tc>
        <w:tc>
          <w:tcPr>
            <w:tcW w:w="2159"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02ADA5D5" w14:textId="77777777" w:rsidR="00C058B3" w:rsidRPr="009A71B4" w:rsidRDefault="00C058B3" w:rsidP="00C058B3">
            <w:pPr>
              <w:snapToGrid w:val="0"/>
              <w:spacing w:after="0" w:line="384" w:lineRule="auto"/>
              <w:ind w:left="100" w:right="100"/>
              <w:textAlignment w:val="baseline"/>
              <w:rPr>
                <w:rFonts w:ascii="Meiryo UI" w:eastAsia="Meiryo UI" w:hAnsi="Meiryo UI" w:cs="굴림"/>
                <w:b/>
                <w:bCs/>
                <w:color w:val="000000"/>
                <w:kern w:val="0"/>
                <w:szCs w:val="20"/>
              </w:rPr>
            </w:pPr>
            <w:r w:rsidRPr="009A71B4">
              <w:rPr>
                <w:rFonts w:ascii="Meiryo UI" w:eastAsia="Meiryo UI" w:hAnsi="Meiryo UI" w:cs="MS Mincho" w:hint="eastAsia"/>
                <w:b/>
                <w:bCs/>
                <w:color w:val="FF0000"/>
                <w:kern w:val="0"/>
                <w:szCs w:val="20"/>
              </w:rPr>
              <w:t>⁂</w:t>
            </w:r>
          </w:p>
        </w:tc>
      </w:tr>
      <w:tr w:rsidR="00C058B3" w:rsidRPr="009A71B4" w14:paraId="5DA5E386" w14:textId="77777777" w:rsidTr="00C058B3">
        <w:trPr>
          <w:trHeight w:val="466"/>
          <w:jc w:val="center"/>
        </w:trPr>
        <w:tc>
          <w:tcPr>
            <w:tcW w:w="2307" w:type="dxa"/>
            <w:tcBorders>
              <w:top w:val="single" w:sz="2" w:space="0" w:color="000000"/>
              <w:left w:val="single" w:sz="2" w:space="0" w:color="000000"/>
              <w:bottom w:val="single" w:sz="2" w:space="0" w:color="000000"/>
              <w:right w:val="single" w:sz="2" w:space="0" w:color="000000"/>
            </w:tcBorders>
            <w:shd w:val="clear" w:color="auto" w:fill="F7F7F7"/>
            <w:tcMar>
              <w:top w:w="28" w:type="dxa"/>
              <w:left w:w="28" w:type="dxa"/>
              <w:bottom w:w="28" w:type="dxa"/>
              <w:right w:w="28" w:type="dxa"/>
            </w:tcMar>
            <w:vAlign w:val="center"/>
            <w:hideMark/>
          </w:tcPr>
          <w:p w14:paraId="011FD042" w14:textId="10066C46" w:rsidR="00C058B3" w:rsidRPr="009A71B4" w:rsidRDefault="00516C99" w:rsidP="00C058B3">
            <w:pPr>
              <w:wordWrap/>
              <w:snapToGrid w:val="0"/>
              <w:spacing w:after="0" w:line="384" w:lineRule="auto"/>
              <w:ind w:left="100" w:right="100"/>
              <w:jc w:val="center"/>
              <w:textAlignment w:val="baseline"/>
              <w:rPr>
                <w:rFonts w:ascii="Meiryo UI" w:eastAsia="Meiryo UI" w:hAnsi="Meiryo UI" w:cs="맑은 고딕"/>
                <w:b/>
                <w:bCs/>
                <w:color w:val="000000"/>
                <w:kern w:val="0"/>
                <w:szCs w:val="20"/>
              </w:rPr>
            </w:pPr>
            <w:r w:rsidRPr="009A71B4">
              <w:rPr>
                <w:rFonts w:ascii="Meiryo UI" w:eastAsia="Meiryo UI" w:hAnsi="Meiryo UI" w:cs="맑은 고딕"/>
                <w:b/>
                <w:bCs/>
                <w:color w:val="000000"/>
                <w:kern w:val="0"/>
                <w:szCs w:val="20"/>
              </w:rPr>
              <w:t>住所</w:t>
            </w:r>
          </w:p>
        </w:tc>
        <w:tc>
          <w:tcPr>
            <w:tcW w:w="7244" w:type="dxa"/>
            <w:gridSpan w:val="5"/>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3C853743" w14:textId="77777777" w:rsidR="00C058B3" w:rsidRPr="009A71B4" w:rsidRDefault="00C058B3" w:rsidP="00C058B3">
            <w:pPr>
              <w:snapToGrid w:val="0"/>
              <w:spacing w:after="0" w:line="384" w:lineRule="auto"/>
              <w:ind w:left="100" w:right="100"/>
              <w:textAlignment w:val="baseline"/>
              <w:rPr>
                <w:rFonts w:ascii="Meiryo UI" w:eastAsia="Meiryo UI" w:hAnsi="Meiryo UI" w:cs="굴림"/>
                <w:b/>
                <w:bCs/>
                <w:color w:val="000000"/>
                <w:kern w:val="0"/>
                <w:szCs w:val="20"/>
              </w:rPr>
            </w:pPr>
            <w:r w:rsidRPr="009A71B4">
              <w:rPr>
                <w:rFonts w:ascii="Meiryo UI" w:eastAsia="Meiryo UI" w:hAnsi="Meiryo UI" w:cs="MS Mincho" w:hint="eastAsia"/>
                <w:b/>
                <w:bCs/>
                <w:color w:val="FF0000"/>
                <w:kern w:val="0"/>
                <w:szCs w:val="20"/>
              </w:rPr>
              <w:t>⁂</w:t>
            </w:r>
          </w:p>
        </w:tc>
      </w:tr>
      <w:tr w:rsidR="00C058B3" w:rsidRPr="009A71B4" w14:paraId="1C613AA0" w14:textId="77777777" w:rsidTr="00C058B3">
        <w:trPr>
          <w:trHeight w:val="466"/>
          <w:jc w:val="center"/>
        </w:trPr>
        <w:tc>
          <w:tcPr>
            <w:tcW w:w="2307" w:type="dxa"/>
            <w:tcBorders>
              <w:top w:val="single" w:sz="2" w:space="0" w:color="000000"/>
              <w:left w:val="single" w:sz="2" w:space="0" w:color="000000"/>
              <w:bottom w:val="single" w:sz="2" w:space="0" w:color="000000"/>
              <w:right w:val="single" w:sz="2" w:space="0" w:color="000000"/>
            </w:tcBorders>
            <w:shd w:val="clear" w:color="auto" w:fill="F7F7F7"/>
            <w:tcMar>
              <w:top w:w="28" w:type="dxa"/>
              <w:left w:w="28" w:type="dxa"/>
              <w:bottom w:w="28" w:type="dxa"/>
              <w:right w:w="28" w:type="dxa"/>
            </w:tcMar>
            <w:vAlign w:val="center"/>
            <w:hideMark/>
          </w:tcPr>
          <w:p w14:paraId="40167D59" w14:textId="366F22AC" w:rsidR="00C058B3" w:rsidRPr="009A71B4" w:rsidRDefault="00516C99" w:rsidP="00C058B3">
            <w:pPr>
              <w:wordWrap/>
              <w:snapToGrid w:val="0"/>
              <w:spacing w:after="0" w:line="384" w:lineRule="auto"/>
              <w:ind w:left="100" w:right="100"/>
              <w:jc w:val="center"/>
              <w:textAlignment w:val="baseline"/>
              <w:rPr>
                <w:rFonts w:ascii="Meiryo UI" w:eastAsia="Meiryo UI" w:hAnsi="Meiryo UI" w:cs="맑은 고딕"/>
                <w:b/>
                <w:bCs/>
                <w:color w:val="000000"/>
                <w:kern w:val="0"/>
                <w:szCs w:val="20"/>
              </w:rPr>
            </w:pPr>
            <w:r w:rsidRPr="009A71B4">
              <w:rPr>
                <w:rFonts w:ascii="Meiryo UI" w:eastAsia="Meiryo UI" w:hAnsi="Meiryo UI" w:cs="맑은 고딕"/>
                <w:b/>
                <w:bCs/>
                <w:color w:val="000000"/>
                <w:kern w:val="0"/>
                <w:szCs w:val="20"/>
              </w:rPr>
              <w:t>電話番</w:t>
            </w:r>
            <w:r w:rsidRPr="009A71B4">
              <w:rPr>
                <w:rFonts w:ascii="Meiryo UI" w:eastAsia="Meiryo UI" w:hAnsi="Meiryo UI" w:cs="새굴림" w:hint="eastAsia"/>
                <w:b/>
                <w:bCs/>
                <w:color w:val="000000"/>
                <w:kern w:val="0"/>
                <w:szCs w:val="20"/>
              </w:rPr>
              <w:t>号</w:t>
            </w:r>
          </w:p>
        </w:tc>
        <w:tc>
          <w:tcPr>
            <w:tcW w:w="3768"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39D387DD" w14:textId="77777777" w:rsidR="00C058B3" w:rsidRPr="009A71B4" w:rsidRDefault="00C058B3" w:rsidP="00C058B3">
            <w:pPr>
              <w:snapToGrid w:val="0"/>
              <w:spacing w:after="0" w:line="384" w:lineRule="auto"/>
              <w:ind w:left="100" w:right="100"/>
              <w:textAlignment w:val="baseline"/>
              <w:rPr>
                <w:rFonts w:ascii="Meiryo UI" w:eastAsia="Meiryo UI" w:hAnsi="Meiryo UI" w:cs="굴림"/>
                <w:b/>
                <w:bCs/>
                <w:color w:val="000000"/>
                <w:kern w:val="0"/>
                <w:szCs w:val="20"/>
              </w:rPr>
            </w:pPr>
            <w:r w:rsidRPr="009A71B4">
              <w:rPr>
                <w:rFonts w:ascii="Meiryo UI" w:eastAsia="Meiryo UI" w:hAnsi="Meiryo UI" w:cs="MS Mincho" w:hint="eastAsia"/>
                <w:b/>
                <w:bCs/>
                <w:color w:val="FF0000"/>
                <w:kern w:val="0"/>
                <w:szCs w:val="20"/>
              </w:rPr>
              <w:t>⁂</w:t>
            </w:r>
          </w:p>
        </w:tc>
        <w:tc>
          <w:tcPr>
            <w:tcW w:w="1326" w:type="dxa"/>
            <w:gridSpan w:val="2"/>
            <w:tcBorders>
              <w:top w:val="single" w:sz="2" w:space="0" w:color="000000"/>
              <w:left w:val="single" w:sz="2" w:space="0" w:color="000000"/>
              <w:bottom w:val="single" w:sz="2" w:space="0" w:color="000000"/>
              <w:right w:val="single" w:sz="2" w:space="0" w:color="000000"/>
            </w:tcBorders>
            <w:shd w:val="clear" w:color="auto" w:fill="F7F7F7"/>
            <w:tcMar>
              <w:top w:w="28" w:type="dxa"/>
              <w:left w:w="28" w:type="dxa"/>
              <w:bottom w:w="28" w:type="dxa"/>
              <w:right w:w="28" w:type="dxa"/>
            </w:tcMar>
            <w:vAlign w:val="center"/>
            <w:hideMark/>
          </w:tcPr>
          <w:p w14:paraId="030FFC89" w14:textId="77777777" w:rsidR="00C058B3" w:rsidRPr="009A71B4" w:rsidRDefault="00C058B3" w:rsidP="00C058B3">
            <w:pPr>
              <w:wordWrap/>
              <w:snapToGrid w:val="0"/>
              <w:spacing w:after="0" w:line="384" w:lineRule="auto"/>
              <w:ind w:left="100" w:right="100"/>
              <w:jc w:val="center"/>
              <w:textAlignment w:val="baseline"/>
              <w:rPr>
                <w:rFonts w:ascii="Meiryo UI" w:eastAsia="Meiryo UI" w:hAnsi="Meiryo UI" w:cs="굴림"/>
                <w:color w:val="000000"/>
                <w:kern w:val="0"/>
                <w:szCs w:val="20"/>
              </w:rPr>
            </w:pPr>
            <w:r w:rsidRPr="009A71B4">
              <w:rPr>
                <w:rFonts w:ascii="Meiryo UI" w:eastAsia="Meiryo UI" w:hAnsi="Meiryo UI" w:cs="굴림"/>
                <w:b/>
                <w:bCs/>
                <w:color w:val="000000"/>
                <w:kern w:val="0"/>
                <w:szCs w:val="20"/>
              </w:rPr>
              <w:t>FAX</w:t>
            </w:r>
          </w:p>
        </w:tc>
        <w:tc>
          <w:tcPr>
            <w:tcW w:w="215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1757BFAE" w14:textId="77777777" w:rsidR="00C058B3" w:rsidRPr="009A71B4" w:rsidRDefault="00C058B3" w:rsidP="00C058B3">
            <w:pPr>
              <w:snapToGrid w:val="0"/>
              <w:spacing w:after="0" w:line="384" w:lineRule="auto"/>
              <w:ind w:left="100" w:right="100"/>
              <w:textAlignment w:val="baseline"/>
              <w:rPr>
                <w:rFonts w:ascii="Meiryo UI" w:eastAsia="Meiryo UI" w:hAnsi="Meiryo UI" w:cs="굴림"/>
                <w:b/>
                <w:bCs/>
                <w:color w:val="000000"/>
                <w:kern w:val="0"/>
                <w:szCs w:val="20"/>
              </w:rPr>
            </w:pPr>
            <w:r w:rsidRPr="009A71B4">
              <w:rPr>
                <w:rFonts w:ascii="Meiryo UI" w:eastAsia="Meiryo UI" w:hAnsi="Meiryo UI" w:cs="MS Mincho" w:hint="eastAsia"/>
                <w:b/>
                <w:bCs/>
                <w:color w:val="FF0000"/>
                <w:kern w:val="0"/>
                <w:szCs w:val="20"/>
              </w:rPr>
              <w:t>⁂</w:t>
            </w:r>
          </w:p>
        </w:tc>
      </w:tr>
      <w:tr w:rsidR="00C058B3" w:rsidRPr="009A71B4" w14:paraId="1084564D" w14:textId="77777777" w:rsidTr="00C058B3">
        <w:trPr>
          <w:trHeight w:val="466"/>
          <w:jc w:val="center"/>
        </w:trPr>
        <w:tc>
          <w:tcPr>
            <w:tcW w:w="2307" w:type="dxa"/>
            <w:tcBorders>
              <w:top w:val="single" w:sz="2" w:space="0" w:color="000000"/>
              <w:left w:val="single" w:sz="2" w:space="0" w:color="000000"/>
              <w:bottom w:val="single" w:sz="2" w:space="0" w:color="000000"/>
              <w:right w:val="single" w:sz="2" w:space="0" w:color="000000"/>
            </w:tcBorders>
            <w:shd w:val="clear" w:color="auto" w:fill="F7F7F7"/>
            <w:tcMar>
              <w:top w:w="28" w:type="dxa"/>
              <w:left w:w="28" w:type="dxa"/>
              <w:bottom w:w="28" w:type="dxa"/>
              <w:right w:w="28" w:type="dxa"/>
            </w:tcMar>
            <w:vAlign w:val="center"/>
            <w:hideMark/>
          </w:tcPr>
          <w:p w14:paraId="5912D062" w14:textId="60F8164E" w:rsidR="00C058B3" w:rsidRPr="009A71B4" w:rsidRDefault="00516C99" w:rsidP="00C058B3">
            <w:pPr>
              <w:wordWrap/>
              <w:snapToGrid w:val="0"/>
              <w:spacing w:after="0" w:line="384" w:lineRule="auto"/>
              <w:ind w:left="100" w:right="100"/>
              <w:jc w:val="center"/>
              <w:textAlignment w:val="baseline"/>
              <w:rPr>
                <w:rFonts w:ascii="Meiryo UI" w:eastAsia="Meiryo UI" w:hAnsi="Meiryo UI" w:cs="굴림"/>
                <w:color w:val="000000"/>
                <w:kern w:val="0"/>
                <w:szCs w:val="20"/>
              </w:rPr>
            </w:pPr>
            <w:r w:rsidRPr="009A71B4">
              <w:rPr>
                <w:rFonts w:ascii="Meiryo UI" w:eastAsia="Meiryo UI" w:hAnsi="Meiryo UI" w:cs="맑은 고딕" w:hint="eastAsia"/>
                <w:b/>
                <w:bCs/>
                <w:color w:val="000000"/>
                <w:kern w:val="0"/>
                <w:szCs w:val="20"/>
              </w:rPr>
              <w:t>該</w:t>
            </w:r>
            <w:r w:rsidRPr="009A71B4">
              <w:rPr>
                <w:rFonts w:ascii="Meiryo UI" w:eastAsia="Meiryo UI" w:hAnsi="Meiryo UI" w:cs="새굴림" w:hint="eastAsia"/>
                <w:b/>
                <w:bCs/>
                <w:color w:val="000000"/>
                <w:kern w:val="0"/>
                <w:szCs w:val="20"/>
              </w:rPr>
              <w:t>当</w:t>
            </w:r>
            <w:r w:rsidRPr="009A71B4">
              <w:rPr>
                <w:rFonts w:ascii="Meiryo UI" w:eastAsia="Meiryo UI" w:hAnsi="Meiryo UI" w:cs="맑은 고딕" w:hint="eastAsia"/>
                <w:b/>
                <w:bCs/>
                <w:color w:val="000000"/>
                <w:kern w:val="0"/>
                <w:szCs w:val="20"/>
              </w:rPr>
              <w:t>部門</w:t>
            </w:r>
            <w:r w:rsidRPr="009A71B4">
              <w:rPr>
                <w:rFonts w:ascii="Meiryo UI" w:eastAsia="Meiryo UI" w:hAnsi="Meiryo UI" w:cs="새굴림" w:hint="eastAsia"/>
                <w:b/>
                <w:bCs/>
                <w:color w:val="000000"/>
                <w:kern w:val="0"/>
                <w:szCs w:val="20"/>
              </w:rPr>
              <w:t>従</w:t>
            </w:r>
            <w:r w:rsidRPr="009A71B4">
              <w:rPr>
                <w:rFonts w:ascii="Meiryo UI" w:eastAsia="Meiryo UI" w:hAnsi="Meiryo UI" w:cs="맑은 고딕" w:hint="eastAsia"/>
                <w:b/>
                <w:bCs/>
                <w:color w:val="000000"/>
                <w:kern w:val="0"/>
                <w:szCs w:val="20"/>
              </w:rPr>
              <w:t>事期間</w:t>
            </w:r>
          </w:p>
        </w:tc>
        <w:tc>
          <w:tcPr>
            <w:tcW w:w="7244" w:type="dxa"/>
            <w:gridSpan w:val="5"/>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41D12BA6" w14:textId="3BA7560D" w:rsidR="00C058B3" w:rsidRPr="009A71B4" w:rsidRDefault="00C50F85" w:rsidP="00C50F85">
            <w:pPr>
              <w:pStyle w:val="a3"/>
              <w:ind w:left="100" w:right="100" w:firstLineChars="100" w:firstLine="200"/>
              <w:rPr>
                <w:rFonts w:ascii="Meiryo UI" w:eastAsia="Meiryo UI" w:hAnsi="Meiryo UI"/>
                <w:lang w:eastAsia="ja-JP"/>
              </w:rPr>
            </w:pPr>
            <w:r w:rsidRPr="009A71B4">
              <w:rPr>
                <w:rFonts w:ascii="Meiryo UI" w:eastAsia="Meiryo UI" w:hAnsi="Meiryo UI"/>
                <w:b/>
                <w:bCs/>
                <w:lang w:eastAsia="ja-JP"/>
              </w:rPr>
              <w:t xml:space="preserve">　　</w:t>
            </w:r>
            <w:r w:rsidRPr="009A71B4">
              <w:rPr>
                <w:rFonts w:ascii="Meiryo UI" w:eastAsia="Meiryo UI" w:hAnsi="Meiryo UI" w:hint="eastAsia"/>
                <w:b/>
                <w:bCs/>
                <w:lang w:eastAsia="ja-JP"/>
              </w:rPr>
              <w:t xml:space="preserve"> 　年　　　</w:t>
            </w:r>
            <w:r w:rsidRPr="009A71B4">
              <w:rPr>
                <w:rFonts w:ascii="Meiryo UI" w:eastAsia="Meiryo UI" w:hAnsi="Meiryo UI"/>
                <w:lang w:eastAsia="ja-JP"/>
              </w:rPr>
              <w:tab/>
            </w:r>
            <w:r w:rsidRPr="009A71B4">
              <w:rPr>
                <w:rFonts w:ascii="Meiryo UI" w:eastAsia="Meiryo UI" w:hAnsi="Meiryo UI" w:cs="바탕" w:hint="eastAsia"/>
                <w:b/>
                <w:bCs/>
                <w:lang w:eastAsia="ja-JP"/>
              </w:rPr>
              <w:t xml:space="preserve">月　</w:t>
            </w:r>
            <w:r w:rsidRPr="009A71B4">
              <w:rPr>
                <w:rFonts w:ascii="Meiryo UI" w:eastAsia="Meiryo UI" w:hAnsi="Meiryo UI" w:hint="eastAsia"/>
                <w:b/>
                <w:bCs/>
                <w:lang w:eastAsia="ja-JP"/>
              </w:rPr>
              <w:t xml:space="preserve">～ 　　　年　　 　</w:t>
            </w:r>
            <w:r w:rsidRPr="009A71B4">
              <w:rPr>
                <w:rFonts w:ascii="Meiryo UI" w:eastAsia="Meiryo UI" w:hAnsi="Meiryo UI" w:cs="바탕" w:hint="eastAsia"/>
                <w:b/>
                <w:bCs/>
                <w:lang w:eastAsia="ja-JP"/>
              </w:rPr>
              <w:t>月</w:t>
            </w:r>
            <w:r w:rsidRPr="009A71B4">
              <w:rPr>
                <w:rFonts w:ascii="Meiryo UI" w:eastAsia="Meiryo UI" w:hAnsi="Meiryo UI" w:hint="eastAsia"/>
                <w:b/>
                <w:bCs/>
                <w:lang w:eastAsia="ja-JP"/>
              </w:rPr>
              <w:t xml:space="preserve"> </w:t>
            </w:r>
            <w:r w:rsidRPr="009A71B4">
              <w:rPr>
                <w:rFonts w:ascii="Meiryo UI" w:eastAsia="Meiryo UI" w:hAnsi="Meiryo UI"/>
                <w:b/>
                <w:bCs/>
                <w:lang w:eastAsia="ja-JP"/>
              </w:rPr>
              <w:t>(</w:t>
            </w:r>
            <w:r w:rsidRPr="009A71B4">
              <w:rPr>
                <w:rFonts w:ascii="Meiryo UI" w:eastAsia="Meiryo UI" w:hAnsi="Meiryo UI" w:hint="eastAsia"/>
                <w:b/>
                <w:bCs/>
                <w:lang w:eastAsia="ja-JP"/>
              </w:rPr>
              <w:t xml:space="preserve">　</w:t>
            </w:r>
            <w:r w:rsidRPr="009A71B4">
              <w:rPr>
                <w:rFonts w:ascii="Meiryo UI" w:eastAsia="Meiryo UI" w:hAnsi="Meiryo UI" w:cs="바탕" w:hint="eastAsia"/>
                <w:b/>
                <w:bCs/>
                <w:lang w:eastAsia="ja-JP"/>
              </w:rPr>
              <w:t xml:space="preserve">年　</w:t>
            </w:r>
            <w:r w:rsidRPr="009A71B4">
              <w:rPr>
                <w:rFonts w:ascii="Meiryo UI" w:eastAsia="Meiryo UI" w:hAnsi="Meiryo UI" w:hint="eastAsia"/>
                <w:b/>
                <w:bCs/>
                <w:lang w:eastAsia="ja-JP"/>
              </w:rPr>
              <w:t>カ月</w:t>
            </w:r>
            <w:r w:rsidRPr="009A71B4">
              <w:rPr>
                <w:rFonts w:ascii="Meiryo UI" w:eastAsia="Meiryo UI" w:hAnsi="Meiryo UI"/>
                <w:b/>
                <w:bCs/>
                <w:lang w:eastAsia="ja-JP"/>
              </w:rPr>
              <w:t>)</w:t>
            </w:r>
          </w:p>
        </w:tc>
      </w:tr>
      <w:tr w:rsidR="00C058B3" w:rsidRPr="009A71B4" w14:paraId="4692F99E" w14:textId="77777777" w:rsidTr="00F47AEA">
        <w:trPr>
          <w:trHeight w:val="7727"/>
          <w:jc w:val="center"/>
        </w:trPr>
        <w:tc>
          <w:tcPr>
            <w:tcW w:w="9551" w:type="dxa"/>
            <w:gridSpan w:val="6"/>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hideMark/>
          </w:tcPr>
          <w:p w14:paraId="60B62414" w14:textId="7BA99561" w:rsidR="00C058B3" w:rsidRPr="009A71B4" w:rsidRDefault="00F47AEA" w:rsidP="00C058B3">
            <w:pPr>
              <w:snapToGrid w:val="0"/>
              <w:spacing w:before="284" w:after="0" w:line="384" w:lineRule="auto"/>
              <w:ind w:left="100" w:right="100"/>
              <w:textAlignment w:val="baseline"/>
              <w:rPr>
                <w:rFonts w:ascii="Meiryo UI" w:eastAsia="Meiryo UI" w:hAnsi="Meiryo UI" w:cs="굴림"/>
                <w:color w:val="000000"/>
                <w:kern w:val="0"/>
                <w:szCs w:val="20"/>
                <w:lang w:eastAsia="ja-JP"/>
              </w:rPr>
            </w:pPr>
            <w:r w:rsidRPr="009A71B4">
              <w:rPr>
                <w:rFonts w:ascii="Meiryo UI" w:eastAsia="Meiryo UI" w:hAnsi="Meiryo UI" w:cs="맑은 고딕" w:hint="eastAsia"/>
                <w:color w:val="000000"/>
                <w:kern w:val="0"/>
                <w:szCs w:val="20"/>
                <w:u w:val="single" w:color="000000"/>
                <w:lang w:eastAsia="ja-JP"/>
              </w:rPr>
              <w:t>主要沿革</w:t>
            </w:r>
            <w:r w:rsidRPr="009A71B4">
              <w:rPr>
                <w:rFonts w:ascii="Meiryo UI" w:eastAsia="Meiryo UI" w:hAnsi="Meiryo UI" w:cs="맑은 고딕"/>
                <w:color w:val="000000"/>
                <w:kern w:val="0"/>
                <w:szCs w:val="20"/>
                <w:u w:val="single" w:color="000000"/>
                <w:lang w:eastAsia="ja-JP"/>
              </w:rPr>
              <w:t>(</w:t>
            </w:r>
            <w:r w:rsidR="007C0742" w:rsidRPr="009A71B4">
              <w:rPr>
                <w:rFonts w:ascii="Meiryo UI" w:eastAsia="Meiryo UI" w:hAnsi="Meiryo UI" w:cs="맑은 고딕" w:hint="eastAsia"/>
                <w:color w:val="000000"/>
                <w:kern w:val="0"/>
                <w:szCs w:val="20"/>
                <w:u w:val="single" w:color="000000"/>
                <w:lang w:eastAsia="ja-JP"/>
              </w:rPr>
              <w:t>会社</w:t>
            </w:r>
            <w:r w:rsidRPr="009A71B4">
              <w:rPr>
                <w:rFonts w:ascii="Meiryo UI" w:eastAsia="Meiryo UI" w:hAnsi="Meiryo UI" w:cs="맑은 고딕"/>
                <w:color w:val="000000"/>
                <w:kern w:val="0"/>
                <w:szCs w:val="20"/>
                <w:u w:val="single" w:color="000000"/>
                <w:lang w:eastAsia="ja-JP"/>
              </w:rPr>
              <w:t>情報削除</w:t>
            </w:r>
            <w:r w:rsidRPr="009A71B4">
              <w:rPr>
                <w:rFonts w:ascii="Meiryo UI" w:eastAsia="Meiryo UI" w:hAnsi="Meiryo UI" w:cs="맑은 고딕" w:hint="eastAsia"/>
                <w:color w:val="000000"/>
                <w:kern w:val="0"/>
                <w:szCs w:val="20"/>
                <w:u w:val="single" w:color="000000"/>
                <w:lang w:eastAsia="ja-JP"/>
              </w:rPr>
              <w:t>版</w:t>
            </w:r>
            <w:r w:rsidRPr="009A71B4">
              <w:rPr>
                <w:rFonts w:ascii="Meiryo UI" w:eastAsia="Meiryo UI" w:hAnsi="Meiryo UI" w:cs="맑은 고딕"/>
                <w:color w:val="000000"/>
                <w:kern w:val="0"/>
                <w:szCs w:val="20"/>
                <w:u w:val="single" w:color="000000"/>
                <w:lang w:eastAsia="ja-JP"/>
              </w:rPr>
              <w:t>作成時</w:t>
            </w:r>
            <w:r w:rsidR="008B0E05" w:rsidRPr="009A71B4">
              <w:rPr>
                <w:rFonts w:ascii="Meiryo UI" w:eastAsia="Meiryo UI" w:hAnsi="Meiryo UI" w:cs="맑은 고딕" w:hint="eastAsia"/>
                <w:color w:val="000000"/>
                <w:kern w:val="0"/>
                <w:szCs w:val="20"/>
                <w:u w:val="single" w:color="000000"/>
                <w:lang w:eastAsia="ja-JP"/>
              </w:rPr>
              <w:t>に</w:t>
            </w:r>
            <w:r w:rsidRPr="009A71B4">
              <w:rPr>
                <w:rFonts w:ascii="Meiryo UI" w:eastAsia="Meiryo UI" w:hAnsi="Meiryo UI" w:cs="맑은 고딕" w:hint="eastAsia"/>
                <w:color w:val="000000"/>
                <w:kern w:val="0"/>
                <w:szCs w:val="20"/>
                <w:u w:val="single" w:color="000000"/>
                <w:lang w:eastAsia="ja-JP"/>
              </w:rPr>
              <w:t>は、</w:t>
            </w:r>
            <w:r w:rsidRPr="009A71B4">
              <w:rPr>
                <w:rFonts w:ascii="Meiryo UI" w:eastAsia="Meiryo UI" w:hAnsi="Meiryo UI" w:cs="맑은 고딕"/>
                <w:color w:val="000000"/>
                <w:kern w:val="0"/>
                <w:szCs w:val="20"/>
                <w:u w:val="single" w:color="000000"/>
                <w:lang w:eastAsia="ja-JP"/>
              </w:rPr>
              <w:t>系列</w:t>
            </w:r>
            <w:r w:rsidRPr="009A71B4">
              <w:rPr>
                <w:rFonts w:ascii="Meiryo UI" w:eastAsia="Meiryo UI" w:hAnsi="Meiryo UI" w:cs="새굴림" w:hint="eastAsia"/>
                <w:color w:val="000000"/>
                <w:kern w:val="0"/>
                <w:szCs w:val="20"/>
                <w:u w:val="single" w:color="000000"/>
                <w:lang w:eastAsia="ja-JP"/>
              </w:rPr>
              <w:t>会</w:t>
            </w:r>
            <w:r w:rsidRPr="009A71B4">
              <w:rPr>
                <w:rFonts w:ascii="Meiryo UI" w:eastAsia="Meiryo UI" w:hAnsi="Meiryo UI" w:cs="맑은 고딕" w:hint="eastAsia"/>
                <w:color w:val="000000"/>
                <w:kern w:val="0"/>
                <w:szCs w:val="20"/>
                <w:u w:val="single" w:color="000000"/>
                <w:lang w:eastAsia="ja-JP"/>
              </w:rPr>
              <w:t>社の作業遂行</w:t>
            </w:r>
            <w:r w:rsidRPr="009A71B4">
              <w:rPr>
                <w:rFonts w:ascii="Meiryo UI" w:eastAsia="Meiryo UI" w:hAnsi="Meiryo UI" w:cs="새굴림" w:hint="eastAsia"/>
                <w:color w:val="000000"/>
                <w:kern w:val="0"/>
                <w:szCs w:val="20"/>
                <w:u w:val="single" w:color="000000"/>
                <w:lang w:eastAsia="ja-JP"/>
              </w:rPr>
              <w:t>内訳</w:t>
            </w:r>
            <w:r w:rsidRPr="009A71B4">
              <w:rPr>
                <w:rFonts w:ascii="Meiryo UI" w:eastAsia="Meiryo UI" w:hAnsi="Meiryo UI" w:cs="맑은 고딕" w:hint="eastAsia"/>
                <w:color w:val="000000"/>
                <w:kern w:val="0"/>
                <w:szCs w:val="20"/>
                <w:u w:val="single" w:color="000000"/>
                <w:lang w:eastAsia="ja-JP"/>
              </w:rPr>
              <w:t>など提案</w:t>
            </w:r>
            <w:r w:rsidR="007C0742" w:rsidRPr="009A71B4">
              <w:rPr>
                <w:rFonts w:ascii="Meiryo UI" w:eastAsia="Meiryo UI" w:hAnsi="Meiryo UI" w:cs="맑은 고딕" w:hint="eastAsia"/>
                <w:color w:val="000000"/>
                <w:kern w:val="0"/>
                <w:szCs w:val="20"/>
                <w:u w:val="single" w:color="000000"/>
                <w:lang w:eastAsia="ja-JP"/>
              </w:rPr>
              <w:t>社</w:t>
            </w:r>
            <w:r w:rsidRPr="009A71B4">
              <w:rPr>
                <w:rFonts w:ascii="Meiryo UI" w:eastAsia="Meiryo UI" w:hAnsi="Meiryo UI" w:cs="맑은 고딕" w:hint="eastAsia"/>
                <w:color w:val="000000"/>
                <w:kern w:val="0"/>
                <w:szCs w:val="20"/>
                <w:u w:val="single" w:color="000000"/>
                <w:lang w:eastAsia="ja-JP"/>
              </w:rPr>
              <w:t>が</w:t>
            </w:r>
            <w:r w:rsidR="008B0E05" w:rsidRPr="009A71B4">
              <w:rPr>
                <w:rFonts w:ascii="Meiryo UI" w:eastAsia="Meiryo UI" w:hAnsi="Meiryo UI" w:cs="맑은 고딕" w:hint="eastAsia"/>
                <w:color w:val="000000"/>
                <w:kern w:val="0"/>
                <w:szCs w:val="20"/>
                <w:u w:val="single" w:color="000000"/>
                <w:lang w:eastAsia="ja-JP"/>
              </w:rPr>
              <w:t>特定される</w:t>
            </w:r>
            <w:r w:rsidRPr="009A71B4">
              <w:rPr>
                <w:rFonts w:ascii="Meiryo UI" w:eastAsia="Meiryo UI" w:hAnsi="Meiryo UI" w:cs="맑은 고딕" w:hint="eastAsia"/>
                <w:color w:val="000000"/>
                <w:kern w:val="0"/>
                <w:szCs w:val="20"/>
                <w:u w:val="single" w:color="000000"/>
                <w:lang w:eastAsia="ja-JP"/>
              </w:rPr>
              <w:t>項目を全て削除</w:t>
            </w:r>
            <w:r w:rsidRPr="009A71B4">
              <w:rPr>
                <w:rFonts w:ascii="Meiryo UI" w:eastAsia="Meiryo UI" w:hAnsi="Meiryo UI" w:cs="맑은 고딕"/>
                <w:color w:val="000000"/>
                <w:kern w:val="0"/>
                <w:szCs w:val="20"/>
                <w:u w:val="single" w:color="000000"/>
                <w:lang w:eastAsia="ja-JP"/>
              </w:rPr>
              <w:t>)</w:t>
            </w:r>
          </w:p>
        </w:tc>
      </w:tr>
    </w:tbl>
    <w:p w14:paraId="76FC2156" w14:textId="64642847" w:rsidR="007C0742" w:rsidRDefault="00C058B3" w:rsidP="007C0742">
      <w:pPr>
        <w:snapToGrid w:val="0"/>
        <w:spacing w:after="0" w:line="384" w:lineRule="auto"/>
        <w:ind w:left="100" w:right="100"/>
        <w:textAlignment w:val="baseline"/>
        <w:rPr>
          <w:rFonts w:ascii="Meiryo UI" w:eastAsia="Meiryo UI" w:hAnsi="Meiryo UI" w:cs="맑은 고딕"/>
          <w:b/>
          <w:bCs/>
          <w:color w:val="FF0000"/>
          <w:kern w:val="0"/>
          <w:sz w:val="24"/>
          <w:szCs w:val="24"/>
          <w:lang w:eastAsia="ja-JP"/>
        </w:rPr>
      </w:pPr>
      <w:r w:rsidRPr="009A71B4">
        <w:rPr>
          <w:rFonts w:ascii="Meiryo UI" w:eastAsia="Meiryo UI" w:hAnsi="Meiryo UI" w:cs="MS Mincho" w:hint="eastAsia"/>
          <w:b/>
          <w:bCs/>
          <w:color w:val="FF0000"/>
          <w:kern w:val="0"/>
          <w:sz w:val="24"/>
          <w:szCs w:val="24"/>
          <w:lang w:eastAsia="ja-JP"/>
        </w:rPr>
        <w:t>⁂</w:t>
      </w:r>
      <w:r w:rsidRPr="009A71B4">
        <w:rPr>
          <w:rFonts w:ascii="Meiryo UI" w:eastAsia="Meiryo UI" w:hAnsi="Meiryo UI" w:cs="굴림"/>
          <w:b/>
          <w:bCs/>
          <w:color w:val="FF0000"/>
          <w:kern w:val="0"/>
          <w:sz w:val="24"/>
          <w:szCs w:val="24"/>
          <w:lang w:eastAsia="ja-JP"/>
        </w:rPr>
        <w:t xml:space="preserve"> </w:t>
      </w:r>
      <w:r w:rsidR="007C0742" w:rsidRPr="009A71B4">
        <w:rPr>
          <w:rFonts w:ascii="Meiryo UI" w:eastAsia="Meiryo UI" w:hAnsi="Meiryo UI" w:cs="맑은 고딕" w:hint="eastAsia"/>
          <w:b/>
          <w:bCs/>
          <w:color w:val="FF0000"/>
          <w:kern w:val="0"/>
          <w:sz w:val="24"/>
          <w:szCs w:val="24"/>
          <w:lang w:eastAsia="ja-JP"/>
        </w:rPr>
        <w:t>は、業者情報削除版</w:t>
      </w:r>
      <w:r w:rsidR="008E675C">
        <w:rPr>
          <w:rFonts w:ascii="Meiryo UI" w:eastAsia="Meiryo UI" w:hAnsi="Meiryo UI" w:cs="맑은 고딕" w:hint="eastAsia"/>
          <w:b/>
          <w:bCs/>
          <w:color w:val="FF0000"/>
          <w:kern w:val="0"/>
          <w:sz w:val="24"/>
          <w:szCs w:val="24"/>
          <w:lang w:eastAsia="ja-JP"/>
        </w:rPr>
        <w:t>の</w:t>
      </w:r>
      <w:r w:rsidR="007C0742" w:rsidRPr="009A71B4">
        <w:rPr>
          <w:rFonts w:ascii="Meiryo UI" w:eastAsia="Meiryo UI" w:hAnsi="Meiryo UI" w:cs="맑은 고딕" w:hint="eastAsia"/>
          <w:b/>
          <w:bCs/>
          <w:color w:val="FF0000"/>
          <w:kern w:val="0"/>
          <w:sz w:val="24"/>
          <w:szCs w:val="24"/>
          <w:lang w:eastAsia="ja-JP"/>
        </w:rPr>
        <w:t>作成時には</w:t>
      </w:r>
      <w:r w:rsidR="007C0742" w:rsidRPr="009A71B4">
        <w:rPr>
          <w:rFonts w:ascii="Meiryo UI" w:eastAsia="Meiryo UI" w:hAnsi="Meiryo UI" w:cs="맑은 고딕" w:hint="eastAsia"/>
          <w:b/>
          <w:bCs/>
          <w:color w:val="FF0000"/>
          <w:kern w:val="0"/>
          <w:sz w:val="24"/>
          <w:szCs w:val="24"/>
          <w:u w:val="single"/>
          <w:lang w:eastAsia="ja-JP"/>
        </w:rPr>
        <w:t>空欄に</w:t>
      </w:r>
      <w:r w:rsidR="007C0742" w:rsidRPr="009A71B4">
        <w:rPr>
          <w:rFonts w:ascii="Meiryo UI" w:eastAsia="Meiryo UI" w:hAnsi="Meiryo UI" w:cs="맑은 고딕" w:hint="eastAsia"/>
          <w:b/>
          <w:bCs/>
          <w:color w:val="FF0000"/>
          <w:kern w:val="0"/>
          <w:sz w:val="24"/>
          <w:szCs w:val="24"/>
          <w:lang w:eastAsia="ja-JP"/>
        </w:rPr>
        <w:t>してください。</w:t>
      </w:r>
    </w:p>
    <w:p w14:paraId="7CC78BA4" w14:textId="77777777" w:rsidR="003F4782" w:rsidRPr="009A71B4" w:rsidRDefault="003F4782" w:rsidP="007C0742">
      <w:pPr>
        <w:snapToGrid w:val="0"/>
        <w:spacing w:after="0" w:line="384" w:lineRule="auto"/>
        <w:ind w:left="100" w:right="100"/>
        <w:textAlignment w:val="baseline"/>
        <w:rPr>
          <w:rFonts w:ascii="Meiryo UI" w:eastAsia="Meiryo UI" w:hAnsi="Meiryo UI" w:cs="맑은 고딕"/>
          <w:b/>
          <w:bCs/>
          <w:color w:val="FF0000"/>
          <w:kern w:val="0"/>
          <w:sz w:val="24"/>
          <w:szCs w:val="24"/>
          <w:lang w:eastAsia="ja-JP"/>
        </w:rPr>
      </w:pPr>
    </w:p>
    <w:p w14:paraId="35FB9EEB" w14:textId="01374486" w:rsidR="00F95913" w:rsidRPr="009A71B4" w:rsidRDefault="00F95913" w:rsidP="00F95913">
      <w:pPr>
        <w:snapToGrid w:val="0"/>
        <w:spacing w:after="0" w:line="360" w:lineRule="auto"/>
        <w:textAlignment w:val="baseline"/>
        <w:rPr>
          <w:rFonts w:ascii="Meiryo UI" w:eastAsia="Meiryo UI" w:hAnsi="Meiryo UI" w:cs="굴림"/>
          <w:color w:val="000000"/>
          <w:kern w:val="0"/>
          <w:szCs w:val="20"/>
          <w:lang w:eastAsia="ja-JP"/>
        </w:rPr>
      </w:pPr>
      <w:r w:rsidRPr="009A71B4">
        <w:rPr>
          <w:rFonts w:ascii="Meiryo UI" w:eastAsia="Meiryo UI" w:hAnsi="Meiryo UI" w:cs="굴림" w:hint="eastAsia"/>
          <w:color w:val="000000"/>
          <w:kern w:val="0"/>
          <w:sz w:val="28"/>
          <w:szCs w:val="28"/>
          <w:lang w:eastAsia="ja-JP"/>
        </w:rPr>
        <w:lastRenderedPageBreak/>
        <w:t>【</w:t>
      </w:r>
      <w:r w:rsidRPr="009A71B4">
        <w:rPr>
          <w:rFonts w:ascii="Meiryo UI" w:eastAsia="Meiryo UI" w:hAnsi="Meiryo UI" w:hint="eastAsia"/>
          <w:lang w:eastAsia="ja-JP"/>
        </w:rPr>
        <w:t xml:space="preserve"> </w:t>
      </w:r>
      <w:r w:rsidRPr="009A71B4">
        <w:rPr>
          <w:rFonts w:ascii="Meiryo UI" w:eastAsia="Meiryo UI" w:hAnsi="Meiryo UI" w:cs="바탕" w:hint="eastAsia"/>
          <w:color w:val="000000"/>
          <w:kern w:val="0"/>
          <w:sz w:val="28"/>
          <w:szCs w:val="28"/>
          <w:lang w:eastAsia="ja-JP"/>
        </w:rPr>
        <w:t>別紙第</w:t>
      </w:r>
      <w:r w:rsidRPr="009A71B4">
        <w:rPr>
          <w:rFonts w:ascii="Meiryo UI" w:eastAsia="Meiryo UI" w:hAnsi="Meiryo UI" w:cs="굴림" w:hint="eastAsia"/>
          <w:color w:val="000000"/>
          <w:kern w:val="0"/>
          <w:sz w:val="28"/>
          <w:szCs w:val="28"/>
          <w:lang w:eastAsia="ja-JP"/>
        </w:rPr>
        <w:t>3</w:t>
      </w:r>
      <w:r w:rsidRPr="009A71B4">
        <w:rPr>
          <w:rFonts w:ascii="Meiryo UI" w:eastAsia="Meiryo UI" w:hAnsi="Meiryo UI" w:cs="새굴림" w:hint="eastAsia"/>
          <w:color w:val="000000"/>
          <w:kern w:val="0"/>
          <w:sz w:val="28"/>
          <w:szCs w:val="28"/>
          <w:lang w:eastAsia="ja-JP"/>
        </w:rPr>
        <w:t>号書式</w:t>
      </w:r>
      <w:r w:rsidRPr="009A71B4">
        <w:rPr>
          <w:rFonts w:ascii="Meiryo UI" w:eastAsia="Meiryo UI" w:hAnsi="Meiryo UI" w:cs="굴림" w:hint="eastAsia"/>
          <w:color w:val="000000"/>
          <w:kern w:val="0"/>
          <w:sz w:val="28"/>
          <w:szCs w:val="28"/>
          <w:lang w:eastAsia="ja-JP"/>
        </w:rPr>
        <w:t xml:space="preserve"> 】</w:t>
      </w:r>
    </w:p>
    <w:p w14:paraId="22772F50" w14:textId="7EF67C0B" w:rsidR="008B0E05" w:rsidRPr="009A71B4" w:rsidRDefault="00F95913" w:rsidP="003F4782">
      <w:pPr>
        <w:tabs>
          <w:tab w:val="left" w:pos="300"/>
          <w:tab w:val="left" w:pos="704"/>
          <w:tab w:val="left" w:pos="1042"/>
          <w:tab w:val="left" w:pos="1236"/>
          <w:tab w:val="left" w:pos="1602"/>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napToGrid w:val="0"/>
        <w:spacing w:after="0" w:line="384" w:lineRule="auto"/>
        <w:jc w:val="center"/>
        <w:textAlignment w:val="baseline"/>
        <w:rPr>
          <w:rFonts w:ascii="Meiryo UI" w:eastAsia="Meiryo UI" w:hAnsi="Meiryo UI" w:cs="맑은 고딕"/>
          <w:b/>
          <w:bCs/>
          <w:color w:val="000000"/>
          <w:kern w:val="0"/>
          <w:sz w:val="40"/>
          <w:szCs w:val="40"/>
          <w:lang w:eastAsia="ja-JP"/>
        </w:rPr>
      </w:pPr>
      <w:r w:rsidRPr="009A71B4">
        <w:rPr>
          <w:rFonts w:ascii="Meiryo UI" w:eastAsia="Meiryo UI" w:hAnsi="Meiryo UI" w:cs="새굴림" w:hint="eastAsia"/>
          <w:b/>
          <w:bCs/>
          <w:color w:val="000000"/>
          <w:kern w:val="0"/>
          <w:sz w:val="40"/>
          <w:szCs w:val="40"/>
          <w:lang w:eastAsia="ja-JP"/>
        </w:rPr>
        <w:t>参</w:t>
      </w:r>
      <w:r w:rsidRPr="009A71B4">
        <w:rPr>
          <w:rFonts w:ascii="Meiryo UI" w:eastAsia="Meiryo UI" w:hAnsi="Meiryo UI" w:cs="맑은 고딕" w:hint="eastAsia"/>
          <w:b/>
          <w:bCs/>
          <w:color w:val="000000"/>
          <w:kern w:val="0"/>
          <w:sz w:val="40"/>
          <w:szCs w:val="40"/>
          <w:lang w:eastAsia="ja-JP"/>
        </w:rPr>
        <w:t>加人員</w:t>
      </w:r>
      <w:r w:rsidR="003F4782">
        <w:rPr>
          <w:rFonts w:ascii="Meiryo UI" w:eastAsia="Meiryo UI" w:hAnsi="Meiryo UI" w:cs="맑은 고딕" w:hint="eastAsia"/>
          <w:b/>
          <w:bCs/>
          <w:color w:val="000000"/>
          <w:kern w:val="0"/>
          <w:sz w:val="40"/>
          <w:szCs w:val="40"/>
          <w:lang w:eastAsia="ja-JP"/>
        </w:rPr>
        <w:t>の</w:t>
      </w:r>
      <w:r w:rsidRPr="009A71B4">
        <w:rPr>
          <w:rFonts w:ascii="Meiryo UI" w:eastAsia="Meiryo UI" w:hAnsi="Meiryo UI" w:cs="맑은 고딕" w:hint="eastAsia"/>
          <w:b/>
          <w:bCs/>
          <w:color w:val="000000"/>
          <w:kern w:val="0"/>
          <w:sz w:val="40"/>
          <w:szCs w:val="40"/>
          <w:lang w:eastAsia="ja-JP"/>
        </w:rPr>
        <w:t>現況</w:t>
      </w:r>
      <w:r w:rsidRPr="009A71B4">
        <w:rPr>
          <w:rFonts w:ascii="Meiryo UI" w:eastAsia="Meiryo UI" w:hAnsi="Meiryo UI" w:cs="새굴림" w:hint="eastAsia"/>
          <w:b/>
          <w:bCs/>
          <w:color w:val="000000"/>
          <w:kern w:val="0"/>
          <w:sz w:val="40"/>
          <w:szCs w:val="40"/>
          <w:lang w:eastAsia="ja-JP"/>
        </w:rPr>
        <w:t>総</w:t>
      </w:r>
      <w:r w:rsidRPr="009A71B4">
        <w:rPr>
          <w:rFonts w:ascii="Meiryo UI" w:eastAsia="Meiryo UI" w:hAnsi="Meiryo UI" w:cs="맑은 고딕" w:hint="eastAsia"/>
          <w:b/>
          <w:bCs/>
          <w:color w:val="000000"/>
          <w:kern w:val="0"/>
          <w:sz w:val="40"/>
          <w:szCs w:val="40"/>
          <w:lang w:eastAsia="ja-JP"/>
        </w:rPr>
        <w:t>括表</w:t>
      </w:r>
      <w:r w:rsidRPr="009A71B4">
        <w:rPr>
          <w:rFonts w:ascii="Meiryo UI" w:eastAsia="Meiryo UI" w:hAnsi="Meiryo UI" w:cs="맑은 고딕"/>
          <w:b/>
          <w:bCs/>
          <w:color w:val="000000"/>
          <w:kern w:val="0"/>
          <w:sz w:val="40"/>
          <w:szCs w:val="40"/>
          <w:lang w:eastAsia="ja-JP"/>
        </w:rPr>
        <w:t xml:space="preserve"> </w:t>
      </w:r>
    </w:p>
    <w:p w14:paraId="677A3D5C" w14:textId="2CE9DAAF" w:rsidR="00C058B3" w:rsidRPr="009A71B4" w:rsidRDefault="00C058B3" w:rsidP="008B0E05">
      <w:pPr>
        <w:tabs>
          <w:tab w:val="left" w:pos="300"/>
          <w:tab w:val="left" w:pos="704"/>
          <w:tab w:val="left" w:pos="1042"/>
          <w:tab w:val="left" w:pos="1236"/>
          <w:tab w:val="left" w:pos="1602"/>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napToGrid w:val="0"/>
        <w:spacing w:after="0" w:line="384" w:lineRule="auto"/>
        <w:jc w:val="center"/>
        <w:textAlignment w:val="baseline"/>
        <w:rPr>
          <w:rFonts w:ascii="Meiryo UI" w:eastAsia="Meiryo UI" w:hAnsi="Meiryo UI" w:cs="맑은 고딕"/>
          <w:b/>
          <w:bCs/>
          <w:color w:val="000000"/>
          <w:kern w:val="0"/>
          <w:sz w:val="40"/>
          <w:szCs w:val="40"/>
        </w:rPr>
      </w:pPr>
      <w:r w:rsidRPr="009A71B4">
        <w:rPr>
          <w:rFonts w:ascii="Meiryo UI" w:eastAsia="Meiryo UI" w:hAnsi="Meiryo UI" w:cs="굴림"/>
          <w:b/>
          <w:bCs/>
          <w:color w:val="000000"/>
          <w:kern w:val="0"/>
          <w:sz w:val="28"/>
          <w:szCs w:val="28"/>
        </w:rPr>
        <w:t>(</w:t>
      </w:r>
      <w:r w:rsidR="00F95913" w:rsidRPr="009A71B4">
        <w:rPr>
          <w:rFonts w:ascii="Meiryo UI" w:eastAsia="Meiryo UI" w:hAnsi="Meiryo UI" w:cs="맑은 고딕" w:hint="eastAsia"/>
          <w:b/>
          <w:bCs/>
          <w:color w:val="000000"/>
          <w:kern w:val="0"/>
          <w:sz w:val="28"/>
          <w:szCs w:val="28"/>
        </w:rPr>
        <w:t>提出日基準</w:t>
      </w:r>
      <w:r w:rsidRPr="009A71B4">
        <w:rPr>
          <w:rFonts w:ascii="Meiryo UI" w:eastAsia="Meiryo UI" w:hAnsi="Meiryo UI" w:cs="굴림"/>
          <w:b/>
          <w:bCs/>
          <w:color w:val="000000"/>
          <w:kern w:val="0"/>
          <w:sz w:val="28"/>
          <w:szCs w:val="28"/>
        </w:rPr>
        <w:t>)</w:t>
      </w:r>
    </w:p>
    <w:tbl>
      <w:tblPr>
        <w:tblOverlap w:val="never"/>
        <w:tblW w:w="0" w:type="auto"/>
        <w:jc w:val="center"/>
        <w:tblCellMar>
          <w:top w:w="15" w:type="dxa"/>
          <w:left w:w="15" w:type="dxa"/>
          <w:bottom w:w="15" w:type="dxa"/>
          <w:right w:w="15" w:type="dxa"/>
        </w:tblCellMar>
        <w:tblLook w:val="04A0" w:firstRow="1" w:lastRow="0" w:firstColumn="1" w:lastColumn="0" w:noHBand="0" w:noVBand="1"/>
      </w:tblPr>
      <w:tblGrid>
        <w:gridCol w:w="724"/>
        <w:gridCol w:w="1235"/>
        <w:gridCol w:w="3488"/>
        <w:gridCol w:w="1338"/>
        <w:gridCol w:w="1312"/>
        <w:gridCol w:w="1482"/>
      </w:tblGrid>
      <w:tr w:rsidR="00C058B3" w:rsidRPr="009A71B4" w14:paraId="6E7E0834" w14:textId="77777777" w:rsidTr="00C058B3">
        <w:trPr>
          <w:trHeight w:val="593"/>
          <w:jc w:val="center"/>
        </w:trPr>
        <w:tc>
          <w:tcPr>
            <w:tcW w:w="724" w:type="dxa"/>
            <w:tcBorders>
              <w:top w:val="single" w:sz="2" w:space="0" w:color="000000"/>
              <w:left w:val="single" w:sz="2" w:space="0" w:color="000000"/>
              <w:bottom w:val="double" w:sz="6" w:space="0" w:color="000000"/>
              <w:right w:val="single" w:sz="2" w:space="0" w:color="000000"/>
            </w:tcBorders>
            <w:shd w:val="clear" w:color="auto" w:fill="F7F7F7"/>
            <w:tcMar>
              <w:top w:w="28" w:type="dxa"/>
              <w:left w:w="28" w:type="dxa"/>
              <w:bottom w:w="28" w:type="dxa"/>
              <w:right w:w="28" w:type="dxa"/>
            </w:tcMar>
            <w:vAlign w:val="center"/>
            <w:hideMark/>
          </w:tcPr>
          <w:p w14:paraId="6E6279AD" w14:textId="37C85E76" w:rsidR="00C058B3" w:rsidRPr="009A71B4" w:rsidRDefault="00FF0B13" w:rsidP="00C058B3">
            <w:pPr>
              <w:wordWrap/>
              <w:snapToGrid w:val="0"/>
              <w:spacing w:after="0" w:line="240" w:lineRule="auto"/>
              <w:jc w:val="center"/>
              <w:textAlignment w:val="baseline"/>
              <w:rPr>
                <w:rFonts w:ascii="Meiryo UI" w:eastAsia="Meiryo UI" w:hAnsi="Meiryo UI" w:cs="맑은 고딕"/>
                <w:b/>
                <w:bCs/>
                <w:color w:val="000000"/>
                <w:kern w:val="0"/>
                <w:sz w:val="24"/>
                <w:szCs w:val="24"/>
              </w:rPr>
            </w:pPr>
            <w:r w:rsidRPr="009A71B4">
              <w:rPr>
                <w:rFonts w:ascii="Meiryo UI" w:eastAsia="Meiryo UI" w:hAnsi="Meiryo UI" w:cs="맑은 고딕" w:hint="eastAsia"/>
                <w:b/>
                <w:bCs/>
                <w:color w:val="000000"/>
                <w:kern w:val="0"/>
                <w:sz w:val="24"/>
                <w:szCs w:val="24"/>
              </w:rPr>
              <w:t>番</w:t>
            </w:r>
            <w:r w:rsidRPr="009A71B4">
              <w:rPr>
                <w:rFonts w:ascii="Meiryo UI" w:eastAsia="Meiryo UI" w:hAnsi="Meiryo UI" w:cs="새굴림" w:hint="eastAsia"/>
                <w:b/>
                <w:bCs/>
                <w:color w:val="000000"/>
                <w:kern w:val="0"/>
                <w:sz w:val="24"/>
                <w:szCs w:val="24"/>
              </w:rPr>
              <w:t>号</w:t>
            </w:r>
          </w:p>
        </w:tc>
        <w:tc>
          <w:tcPr>
            <w:tcW w:w="1235" w:type="dxa"/>
            <w:tcBorders>
              <w:top w:val="single" w:sz="2" w:space="0" w:color="000000"/>
              <w:left w:val="single" w:sz="2" w:space="0" w:color="000000"/>
              <w:bottom w:val="double" w:sz="6" w:space="0" w:color="000000"/>
              <w:right w:val="single" w:sz="2" w:space="0" w:color="000000"/>
            </w:tcBorders>
            <w:shd w:val="clear" w:color="auto" w:fill="F7F7F7"/>
            <w:tcMar>
              <w:top w:w="28" w:type="dxa"/>
              <w:left w:w="28" w:type="dxa"/>
              <w:bottom w:w="28" w:type="dxa"/>
              <w:right w:w="28" w:type="dxa"/>
            </w:tcMar>
            <w:vAlign w:val="center"/>
            <w:hideMark/>
          </w:tcPr>
          <w:p w14:paraId="52E2C3C7" w14:textId="68036578" w:rsidR="00C058B3" w:rsidRPr="009A71B4" w:rsidRDefault="00FF0B13" w:rsidP="00C058B3">
            <w:pPr>
              <w:wordWrap/>
              <w:snapToGrid w:val="0"/>
              <w:spacing w:after="0" w:line="240" w:lineRule="auto"/>
              <w:jc w:val="center"/>
              <w:textAlignment w:val="baseline"/>
              <w:rPr>
                <w:rFonts w:ascii="Meiryo UI" w:eastAsia="Meiryo UI" w:hAnsi="Meiryo UI" w:cs="맑은 고딕"/>
                <w:b/>
                <w:bCs/>
                <w:color w:val="000000"/>
                <w:kern w:val="0"/>
                <w:sz w:val="24"/>
                <w:szCs w:val="24"/>
              </w:rPr>
            </w:pPr>
            <w:r w:rsidRPr="009A71B4">
              <w:rPr>
                <w:rFonts w:ascii="Meiryo UI" w:eastAsia="Meiryo UI" w:hAnsi="Meiryo UI" w:cs="맑은 고딕" w:hint="eastAsia"/>
                <w:b/>
                <w:bCs/>
                <w:color w:val="000000"/>
                <w:kern w:val="0"/>
                <w:sz w:val="24"/>
                <w:szCs w:val="24"/>
              </w:rPr>
              <w:t>氏名</w:t>
            </w:r>
          </w:p>
        </w:tc>
        <w:tc>
          <w:tcPr>
            <w:tcW w:w="3488" w:type="dxa"/>
            <w:tcBorders>
              <w:top w:val="single" w:sz="2" w:space="0" w:color="000000"/>
              <w:left w:val="single" w:sz="2" w:space="0" w:color="000000"/>
              <w:bottom w:val="double" w:sz="6" w:space="0" w:color="000000"/>
              <w:right w:val="single" w:sz="2" w:space="0" w:color="000000"/>
            </w:tcBorders>
            <w:shd w:val="clear" w:color="auto" w:fill="F7F7F7"/>
            <w:tcMar>
              <w:top w:w="28" w:type="dxa"/>
              <w:left w:w="28" w:type="dxa"/>
              <w:bottom w:w="28" w:type="dxa"/>
              <w:right w:w="28" w:type="dxa"/>
            </w:tcMar>
            <w:vAlign w:val="center"/>
            <w:hideMark/>
          </w:tcPr>
          <w:p w14:paraId="607D92B7" w14:textId="37C8231C" w:rsidR="00C058B3" w:rsidRPr="009A71B4" w:rsidRDefault="00FF0B13" w:rsidP="00C058B3">
            <w:pPr>
              <w:wordWrap/>
              <w:snapToGrid w:val="0"/>
              <w:spacing w:after="0" w:line="240" w:lineRule="auto"/>
              <w:jc w:val="center"/>
              <w:textAlignment w:val="baseline"/>
              <w:rPr>
                <w:rFonts w:ascii="Meiryo UI" w:eastAsia="Meiryo UI" w:hAnsi="Meiryo UI" w:cs="맑은 고딕"/>
                <w:b/>
                <w:bCs/>
                <w:color w:val="000000"/>
                <w:kern w:val="0"/>
                <w:sz w:val="24"/>
                <w:szCs w:val="24"/>
              </w:rPr>
            </w:pPr>
            <w:r w:rsidRPr="009A71B4">
              <w:rPr>
                <w:rFonts w:ascii="Meiryo UI" w:eastAsia="Meiryo UI" w:hAnsi="Meiryo UI" w:cs="맑은 고딕" w:hint="eastAsia"/>
                <w:b/>
                <w:bCs/>
                <w:color w:val="000000"/>
                <w:kern w:val="0"/>
                <w:sz w:val="24"/>
                <w:szCs w:val="24"/>
              </w:rPr>
              <w:t>担</w:t>
            </w:r>
            <w:r w:rsidRPr="009A71B4">
              <w:rPr>
                <w:rFonts w:ascii="Meiryo UI" w:eastAsia="Meiryo UI" w:hAnsi="Meiryo UI" w:cs="새굴림" w:hint="eastAsia"/>
                <w:b/>
                <w:bCs/>
                <w:color w:val="000000"/>
                <w:kern w:val="0"/>
                <w:sz w:val="24"/>
                <w:szCs w:val="24"/>
              </w:rPr>
              <w:t>当</w:t>
            </w:r>
            <w:r w:rsidRPr="009A71B4">
              <w:rPr>
                <w:rFonts w:ascii="Meiryo UI" w:eastAsia="Meiryo UI" w:hAnsi="Meiryo UI" w:cs="맑은 고딕" w:hint="eastAsia"/>
                <w:b/>
                <w:bCs/>
                <w:color w:val="000000"/>
                <w:kern w:val="0"/>
                <w:sz w:val="24"/>
                <w:szCs w:val="24"/>
              </w:rPr>
              <w:t>業務</w:t>
            </w:r>
          </w:p>
        </w:tc>
        <w:tc>
          <w:tcPr>
            <w:tcW w:w="1338" w:type="dxa"/>
            <w:tcBorders>
              <w:top w:val="single" w:sz="2" w:space="0" w:color="000000"/>
              <w:left w:val="single" w:sz="2" w:space="0" w:color="000000"/>
              <w:bottom w:val="double" w:sz="6" w:space="0" w:color="000000"/>
              <w:right w:val="single" w:sz="2" w:space="0" w:color="000000"/>
            </w:tcBorders>
            <w:shd w:val="clear" w:color="auto" w:fill="F7F7F7"/>
            <w:tcMar>
              <w:top w:w="28" w:type="dxa"/>
              <w:left w:w="28" w:type="dxa"/>
              <w:bottom w:w="28" w:type="dxa"/>
              <w:right w:w="28" w:type="dxa"/>
            </w:tcMar>
            <w:vAlign w:val="center"/>
            <w:hideMark/>
          </w:tcPr>
          <w:p w14:paraId="3A32BBB3" w14:textId="77777777" w:rsidR="00FF0B13" w:rsidRPr="009A71B4" w:rsidRDefault="00FF0B13" w:rsidP="00FF0B13">
            <w:pPr>
              <w:wordWrap/>
              <w:snapToGrid w:val="0"/>
              <w:spacing w:after="0" w:line="240" w:lineRule="auto"/>
              <w:jc w:val="center"/>
              <w:textAlignment w:val="baseline"/>
              <w:rPr>
                <w:rFonts w:ascii="Meiryo UI" w:eastAsia="Meiryo UI" w:hAnsi="Meiryo UI" w:cs="맑은 고딕"/>
                <w:b/>
                <w:bCs/>
                <w:color w:val="000000"/>
                <w:kern w:val="0"/>
                <w:sz w:val="24"/>
                <w:szCs w:val="24"/>
              </w:rPr>
            </w:pPr>
            <w:r w:rsidRPr="009A71B4">
              <w:rPr>
                <w:rFonts w:ascii="Meiryo UI" w:eastAsia="Meiryo UI" w:hAnsi="Meiryo UI" w:cs="맑은 고딕" w:hint="eastAsia"/>
                <w:b/>
                <w:bCs/>
                <w:color w:val="000000"/>
                <w:kern w:val="0"/>
                <w:sz w:val="24"/>
                <w:szCs w:val="24"/>
              </w:rPr>
              <w:t>該</w:t>
            </w:r>
            <w:r w:rsidRPr="009A71B4">
              <w:rPr>
                <w:rFonts w:ascii="Meiryo UI" w:eastAsia="Meiryo UI" w:hAnsi="Meiryo UI" w:cs="새굴림" w:hint="eastAsia"/>
                <w:b/>
                <w:bCs/>
                <w:color w:val="000000"/>
                <w:kern w:val="0"/>
                <w:sz w:val="24"/>
                <w:szCs w:val="24"/>
              </w:rPr>
              <w:t>当</w:t>
            </w:r>
            <w:r w:rsidRPr="009A71B4">
              <w:rPr>
                <w:rFonts w:ascii="Meiryo UI" w:eastAsia="Meiryo UI" w:hAnsi="Meiryo UI" w:cs="맑은 고딕" w:hint="eastAsia"/>
                <w:b/>
                <w:bCs/>
                <w:color w:val="000000"/>
                <w:kern w:val="0"/>
                <w:sz w:val="24"/>
                <w:szCs w:val="24"/>
              </w:rPr>
              <w:t>分野</w:t>
            </w:r>
          </w:p>
          <w:p w14:paraId="4C726620" w14:textId="47578DEE" w:rsidR="00C058B3" w:rsidRPr="009A71B4" w:rsidRDefault="00FF0B13" w:rsidP="00FF0B13">
            <w:pPr>
              <w:wordWrap/>
              <w:snapToGrid w:val="0"/>
              <w:spacing w:after="0" w:line="240" w:lineRule="auto"/>
              <w:jc w:val="center"/>
              <w:textAlignment w:val="baseline"/>
              <w:rPr>
                <w:rFonts w:ascii="Meiryo UI" w:eastAsia="Meiryo UI" w:hAnsi="Meiryo UI" w:cs="맑은 고딕"/>
                <w:b/>
                <w:bCs/>
                <w:color w:val="000000"/>
                <w:kern w:val="0"/>
                <w:sz w:val="24"/>
                <w:szCs w:val="24"/>
              </w:rPr>
            </w:pPr>
            <w:r w:rsidRPr="009A71B4">
              <w:rPr>
                <w:rFonts w:ascii="Meiryo UI" w:eastAsia="Meiryo UI" w:hAnsi="Meiryo UI" w:cs="맑은 고딕" w:hint="eastAsia"/>
                <w:b/>
                <w:bCs/>
                <w:color w:val="000000"/>
                <w:kern w:val="0"/>
                <w:sz w:val="24"/>
                <w:szCs w:val="24"/>
              </w:rPr>
              <w:t>勤務</w:t>
            </w:r>
            <w:r w:rsidRPr="009A71B4">
              <w:rPr>
                <w:rFonts w:ascii="Meiryo UI" w:eastAsia="Meiryo UI" w:hAnsi="Meiryo UI" w:cs="새굴림" w:hint="eastAsia"/>
                <w:b/>
                <w:bCs/>
                <w:color w:val="000000"/>
                <w:kern w:val="0"/>
                <w:sz w:val="24"/>
                <w:szCs w:val="24"/>
              </w:rPr>
              <w:t>歴</w:t>
            </w:r>
          </w:p>
        </w:tc>
        <w:tc>
          <w:tcPr>
            <w:tcW w:w="1312" w:type="dxa"/>
            <w:tcBorders>
              <w:top w:val="single" w:sz="2" w:space="0" w:color="000000"/>
              <w:left w:val="single" w:sz="2" w:space="0" w:color="000000"/>
              <w:bottom w:val="double" w:sz="6" w:space="0" w:color="000000"/>
              <w:right w:val="single" w:sz="2" w:space="0" w:color="000000"/>
            </w:tcBorders>
            <w:shd w:val="clear" w:color="auto" w:fill="F7F7F7"/>
            <w:tcMar>
              <w:top w:w="28" w:type="dxa"/>
              <w:left w:w="28" w:type="dxa"/>
              <w:bottom w:w="28" w:type="dxa"/>
              <w:right w:w="28" w:type="dxa"/>
            </w:tcMar>
            <w:vAlign w:val="center"/>
            <w:hideMark/>
          </w:tcPr>
          <w:p w14:paraId="5BC4A5D3" w14:textId="452DF7DB" w:rsidR="00C058B3" w:rsidRPr="009A71B4" w:rsidRDefault="00FF0B13" w:rsidP="00C058B3">
            <w:pPr>
              <w:wordWrap/>
              <w:snapToGrid w:val="0"/>
              <w:spacing w:after="0" w:line="240" w:lineRule="auto"/>
              <w:jc w:val="center"/>
              <w:textAlignment w:val="baseline"/>
              <w:rPr>
                <w:rFonts w:ascii="Meiryo UI" w:eastAsia="Meiryo UI" w:hAnsi="Meiryo UI" w:cs="맑은 고딕"/>
                <w:b/>
                <w:bCs/>
                <w:color w:val="000000"/>
                <w:kern w:val="0"/>
                <w:sz w:val="24"/>
                <w:szCs w:val="24"/>
              </w:rPr>
            </w:pPr>
            <w:r w:rsidRPr="009A71B4">
              <w:rPr>
                <w:rFonts w:ascii="Meiryo UI" w:eastAsia="Meiryo UI" w:hAnsi="Meiryo UI" w:cs="새굴림" w:hint="eastAsia"/>
                <w:b/>
                <w:bCs/>
                <w:color w:val="000000"/>
                <w:kern w:val="0"/>
                <w:sz w:val="24"/>
                <w:szCs w:val="24"/>
              </w:rPr>
              <w:t>参</w:t>
            </w:r>
            <w:r w:rsidRPr="009A71B4">
              <w:rPr>
                <w:rFonts w:ascii="Meiryo UI" w:eastAsia="Meiryo UI" w:hAnsi="Meiryo UI" w:cs="맑은 고딕" w:hint="eastAsia"/>
                <w:b/>
                <w:bCs/>
                <w:color w:val="000000"/>
                <w:kern w:val="0"/>
                <w:sz w:val="24"/>
                <w:szCs w:val="24"/>
              </w:rPr>
              <w:t>加率</w:t>
            </w:r>
          </w:p>
        </w:tc>
        <w:tc>
          <w:tcPr>
            <w:tcW w:w="1482" w:type="dxa"/>
            <w:tcBorders>
              <w:top w:val="single" w:sz="2" w:space="0" w:color="000000"/>
              <w:left w:val="single" w:sz="2" w:space="0" w:color="000000"/>
              <w:bottom w:val="double" w:sz="6" w:space="0" w:color="000000"/>
              <w:right w:val="single" w:sz="2" w:space="0" w:color="000000"/>
            </w:tcBorders>
            <w:shd w:val="clear" w:color="auto" w:fill="F7F7F7"/>
            <w:tcMar>
              <w:top w:w="28" w:type="dxa"/>
              <w:left w:w="28" w:type="dxa"/>
              <w:bottom w:w="28" w:type="dxa"/>
              <w:right w:w="28" w:type="dxa"/>
            </w:tcMar>
            <w:vAlign w:val="center"/>
            <w:hideMark/>
          </w:tcPr>
          <w:p w14:paraId="221A8571" w14:textId="07290B60" w:rsidR="00C058B3" w:rsidRPr="009A71B4" w:rsidRDefault="00FF0B13" w:rsidP="00C058B3">
            <w:pPr>
              <w:wordWrap/>
              <w:snapToGrid w:val="0"/>
              <w:spacing w:after="0" w:line="240" w:lineRule="auto"/>
              <w:jc w:val="center"/>
              <w:textAlignment w:val="baseline"/>
              <w:rPr>
                <w:rFonts w:ascii="Meiryo UI" w:eastAsia="Meiryo UI" w:hAnsi="Meiryo UI" w:cs="맑은 고딕"/>
                <w:b/>
                <w:bCs/>
                <w:color w:val="000000"/>
                <w:kern w:val="0"/>
                <w:sz w:val="24"/>
                <w:szCs w:val="24"/>
              </w:rPr>
            </w:pPr>
            <w:r w:rsidRPr="009A71B4">
              <w:rPr>
                <w:rFonts w:ascii="Meiryo UI" w:eastAsia="Meiryo UI" w:hAnsi="Meiryo UI" w:cs="맑은 고딕" w:hint="eastAsia"/>
                <w:b/>
                <w:bCs/>
                <w:color w:val="000000"/>
                <w:kern w:val="0"/>
                <w:sz w:val="24"/>
                <w:szCs w:val="24"/>
              </w:rPr>
              <w:t>備考</w:t>
            </w:r>
          </w:p>
        </w:tc>
      </w:tr>
      <w:tr w:rsidR="00C058B3" w:rsidRPr="009A71B4" w14:paraId="0BCC7060" w14:textId="77777777" w:rsidTr="00C058B3">
        <w:trPr>
          <w:trHeight w:val="523"/>
          <w:jc w:val="center"/>
        </w:trPr>
        <w:tc>
          <w:tcPr>
            <w:tcW w:w="724" w:type="dxa"/>
            <w:tcBorders>
              <w:top w:val="double" w:sz="6"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740DB005" w14:textId="77777777" w:rsidR="00C058B3" w:rsidRPr="009A71B4" w:rsidRDefault="00C058B3" w:rsidP="00FF0B13">
            <w:pPr>
              <w:wordWrap/>
              <w:snapToGrid w:val="0"/>
              <w:spacing w:after="0" w:line="240" w:lineRule="auto"/>
              <w:jc w:val="center"/>
              <w:textAlignment w:val="baseline"/>
              <w:rPr>
                <w:rFonts w:ascii="Meiryo UI" w:eastAsia="Meiryo UI" w:hAnsi="Meiryo UI" w:cs="맑은 고딕"/>
                <w:b/>
                <w:bCs/>
                <w:color w:val="000000"/>
                <w:kern w:val="0"/>
                <w:sz w:val="24"/>
                <w:szCs w:val="24"/>
              </w:rPr>
            </w:pPr>
          </w:p>
        </w:tc>
        <w:tc>
          <w:tcPr>
            <w:tcW w:w="1235" w:type="dxa"/>
            <w:tcBorders>
              <w:top w:val="double" w:sz="6"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4C2696D8" w14:textId="77777777" w:rsidR="00C058B3" w:rsidRPr="009A71B4" w:rsidRDefault="00C058B3" w:rsidP="00FF0B13">
            <w:pPr>
              <w:wordWrap/>
              <w:snapToGrid w:val="0"/>
              <w:spacing w:after="0" w:line="240" w:lineRule="auto"/>
              <w:jc w:val="center"/>
              <w:textAlignment w:val="baseline"/>
              <w:rPr>
                <w:rFonts w:ascii="Meiryo UI" w:eastAsia="Meiryo UI" w:hAnsi="Meiryo UI" w:cs="맑은 고딕"/>
                <w:b/>
                <w:bCs/>
                <w:color w:val="000000"/>
                <w:kern w:val="0"/>
                <w:sz w:val="24"/>
                <w:szCs w:val="24"/>
              </w:rPr>
            </w:pPr>
          </w:p>
        </w:tc>
        <w:tc>
          <w:tcPr>
            <w:tcW w:w="3488" w:type="dxa"/>
            <w:tcBorders>
              <w:top w:val="double" w:sz="6"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7F75AD03" w14:textId="77777777" w:rsidR="00C058B3" w:rsidRPr="009A71B4" w:rsidRDefault="00C058B3" w:rsidP="00FF0B13">
            <w:pPr>
              <w:snapToGrid w:val="0"/>
              <w:spacing w:after="0" w:line="240" w:lineRule="auto"/>
              <w:textAlignment w:val="baseline"/>
              <w:rPr>
                <w:rFonts w:ascii="Meiryo UI" w:eastAsia="Meiryo UI" w:hAnsi="Meiryo UI" w:cs="맑은 고딕"/>
                <w:b/>
                <w:bCs/>
                <w:color w:val="000000"/>
                <w:kern w:val="0"/>
                <w:sz w:val="24"/>
                <w:szCs w:val="24"/>
              </w:rPr>
            </w:pPr>
          </w:p>
        </w:tc>
        <w:tc>
          <w:tcPr>
            <w:tcW w:w="1338" w:type="dxa"/>
            <w:tcBorders>
              <w:top w:val="double" w:sz="6"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607B5668" w14:textId="77777777" w:rsidR="00C058B3" w:rsidRPr="009A71B4" w:rsidRDefault="00C058B3" w:rsidP="00FF0B13">
            <w:pPr>
              <w:wordWrap/>
              <w:snapToGrid w:val="0"/>
              <w:spacing w:after="0" w:line="240" w:lineRule="auto"/>
              <w:jc w:val="center"/>
              <w:textAlignment w:val="baseline"/>
              <w:rPr>
                <w:rFonts w:ascii="Meiryo UI" w:eastAsia="Meiryo UI" w:hAnsi="Meiryo UI" w:cs="맑은 고딕"/>
                <w:b/>
                <w:bCs/>
                <w:color w:val="000000"/>
                <w:kern w:val="0"/>
                <w:sz w:val="24"/>
                <w:szCs w:val="24"/>
              </w:rPr>
            </w:pPr>
          </w:p>
        </w:tc>
        <w:tc>
          <w:tcPr>
            <w:tcW w:w="1312" w:type="dxa"/>
            <w:tcBorders>
              <w:top w:val="double" w:sz="6"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76AEB99B" w14:textId="77777777" w:rsidR="00C058B3" w:rsidRPr="009A71B4" w:rsidRDefault="00C058B3" w:rsidP="00FF0B13">
            <w:pPr>
              <w:wordWrap/>
              <w:snapToGrid w:val="0"/>
              <w:spacing w:after="0" w:line="240" w:lineRule="auto"/>
              <w:jc w:val="center"/>
              <w:textAlignment w:val="baseline"/>
              <w:rPr>
                <w:rFonts w:ascii="Meiryo UI" w:eastAsia="Meiryo UI" w:hAnsi="Meiryo UI" w:cs="맑은 고딕"/>
                <w:b/>
                <w:bCs/>
                <w:color w:val="000000"/>
                <w:kern w:val="0"/>
                <w:sz w:val="24"/>
                <w:szCs w:val="24"/>
              </w:rPr>
            </w:pPr>
          </w:p>
        </w:tc>
        <w:tc>
          <w:tcPr>
            <w:tcW w:w="1482" w:type="dxa"/>
            <w:tcBorders>
              <w:top w:val="double" w:sz="6"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281369BE" w14:textId="77777777" w:rsidR="00C058B3" w:rsidRPr="009A71B4" w:rsidRDefault="00C058B3" w:rsidP="00FF0B13">
            <w:pPr>
              <w:wordWrap/>
              <w:snapToGrid w:val="0"/>
              <w:spacing w:after="0" w:line="240" w:lineRule="auto"/>
              <w:jc w:val="center"/>
              <w:textAlignment w:val="baseline"/>
              <w:rPr>
                <w:rFonts w:ascii="Meiryo UI" w:eastAsia="Meiryo UI" w:hAnsi="Meiryo UI" w:cs="맑은 고딕"/>
                <w:b/>
                <w:bCs/>
                <w:color w:val="000000"/>
                <w:kern w:val="0"/>
                <w:sz w:val="24"/>
                <w:szCs w:val="24"/>
              </w:rPr>
            </w:pPr>
          </w:p>
        </w:tc>
      </w:tr>
      <w:tr w:rsidR="00C058B3" w:rsidRPr="009A71B4" w14:paraId="6C13A939" w14:textId="77777777" w:rsidTr="00C058B3">
        <w:trPr>
          <w:trHeight w:val="523"/>
          <w:jc w:val="center"/>
        </w:trPr>
        <w:tc>
          <w:tcPr>
            <w:tcW w:w="72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3CFFB7E4" w14:textId="77777777" w:rsidR="00C058B3" w:rsidRPr="009A71B4" w:rsidRDefault="00C058B3" w:rsidP="00C058B3">
            <w:pPr>
              <w:wordWrap/>
              <w:snapToGrid w:val="0"/>
              <w:spacing w:after="0" w:line="384" w:lineRule="auto"/>
              <w:ind w:left="100" w:right="100"/>
              <w:jc w:val="center"/>
              <w:textAlignment w:val="baseline"/>
              <w:rPr>
                <w:rFonts w:ascii="Meiryo UI" w:eastAsia="Meiryo UI" w:hAnsi="Meiryo UI" w:cs="굴림"/>
                <w:color w:val="000000"/>
                <w:kern w:val="0"/>
                <w:sz w:val="24"/>
                <w:szCs w:val="24"/>
              </w:rPr>
            </w:pPr>
          </w:p>
        </w:tc>
        <w:tc>
          <w:tcPr>
            <w:tcW w:w="123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393E7554" w14:textId="77777777" w:rsidR="00C058B3" w:rsidRPr="009A71B4" w:rsidRDefault="00C058B3" w:rsidP="00C058B3">
            <w:pPr>
              <w:wordWrap/>
              <w:snapToGrid w:val="0"/>
              <w:spacing w:after="0" w:line="384" w:lineRule="auto"/>
              <w:ind w:left="100" w:right="100"/>
              <w:jc w:val="center"/>
              <w:textAlignment w:val="baseline"/>
              <w:rPr>
                <w:rFonts w:ascii="Meiryo UI" w:eastAsia="Meiryo UI" w:hAnsi="Meiryo UI" w:cs="굴림"/>
                <w:color w:val="000000"/>
                <w:kern w:val="0"/>
                <w:sz w:val="24"/>
                <w:szCs w:val="24"/>
              </w:rPr>
            </w:pPr>
          </w:p>
        </w:tc>
        <w:tc>
          <w:tcPr>
            <w:tcW w:w="348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2C27E6A4" w14:textId="77777777" w:rsidR="00C058B3" w:rsidRPr="009A71B4" w:rsidRDefault="00C058B3" w:rsidP="00C058B3">
            <w:pPr>
              <w:snapToGrid w:val="0"/>
              <w:spacing w:after="0" w:line="384" w:lineRule="auto"/>
              <w:ind w:left="100" w:right="100"/>
              <w:textAlignment w:val="baseline"/>
              <w:rPr>
                <w:rFonts w:ascii="Meiryo UI" w:eastAsia="Meiryo UI" w:hAnsi="Meiryo UI" w:cs="굴림"/>
                <w:color w:val="000000"/>
                <w:kern w:val="0"/>
                <w:sz w:val="24"/>
                <w:szCs w:val="24"/>
              </w:rPr>
            </w:pPr>
          </w:p>
        </w:tc>
        <w:tc>
          <w:tcPr>
            <w:tcW w:w="133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11C7F43A" w14:textId="77777777" w:rsidR="00C058B3" w:rsidRPr="009A71B4" w:rsidRDefault="00C058B3" w:rsidP="00C058B3">
            <w:pPr>
              <w:wordWrap/>
              <w:snapToGrid w:val="0"/>
              <w:spacing w:after="0" w:line="384" w:lineRule="auto"/>
              <w:ind w:left="100" w:right="100"/>
              <w:jc w:val="center"/>
              <w:textAlignment w:val="baseline"/>
              <w:rPr>
                <w:rFonts w:ascii="Meiryo UI" w:eastAsia="Meiryo UI" w:hAnsi="Meiryo UI" w:cs="굴림"/>
                <w:color w:val="000000"/>
                <w:kern w:val="0"/>
                <w:sz w:val="24"/>
                <w:szCs w:val="24"/>
              </w:rPr>
            </w:pPr>
          </w:p>
        </w:tc>
        <w:tc>
          <w:tcPr>
            <w:tcW w:w="131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3EF115F5" w14:textId="77777777" w:rsidR="00C058B3" w:rsidRPr="009A71B4" w:rsidRDefault="00C058B3" w:rsidP="00C058B3">
            <w:pPr>
              <w:wordWrap/>
              <w:snapToGrid w:val="0"/>
              <w:spacing w:after="0" w:line="384" w:lineRule="auto"/>
              <w:ind w:left="100" w:right="100"/>
              <w:jc w:val="center"/>
              <w:textAlignment w:val="baseline"/>
              <w:rPr>
                <w:rFonts w:ascii="Meiryo UI" w:eastAsia="Meiryo UI" w:hAnsi="Meiryo UI" w:cs="굴림"/>
                <w:color w:val="000000"/>
                <w:kern w:val="0"/>
                <w:sz w:val="24"/>
                <w:szCs w:val="24"/>
              </w:rPr>
            </w:pPr>
          </w:p>
        </w:tc>
        <w:tc>
          <w:tcPr>
            <w:tcW w:w="148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41E43D62" w14:textId="77777777" w:rsidR="00C058B3" w:rsidRPr="009A71B4" w:rsidRDefault="00C058B3" w:rsidP="00C058B3">
            <w:pPr>
              <w:wordWrap/>
              <w:snapToGrid w:val="0"/>
              <w:spacing w:after="0" w:line="384" w:lineRule="auto"/>
              <w:ind w:left="100" w:right="100"/>
              <w:jc w:val="center"/>
              <w:textAlignment w:val="baseline"/>
              <w:rPr>
                <w:rFonts w:ascii="Meiryo UI" w:eastAsia="Meiryo UI" w:hAnsi="Meiryo UI" w:cs="굴림"/>
                <w:color w:val="000000"/>
                <w:kern w:val="0"/>
                <w:sz w:val="24"/>
                <w:szCs w:val="24"/>
              </w:rPr>
            </w:pPr>
          </w:p>
        </w:tc>
      </w:tr>
      <w:tr w:rsidR="00C058B3" w:rsidRPr="009A71B4" w14:paraId="54FCDD0A" w14:textId="77777777" w:rsidTr="00C058B3">
        <w:trPr>
          <w:trHeight w:val="523"/>
          <w:jc w:val="center"/>
        </w:trPr>
        <w:tc>
          <w:tcPr>
            <w:tcW w:w="72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494FDAA1" w14:textId="77777777" w:rsidR="00C058B3" w:rsidRPr="009A71B4" w:rsidRDefault="00C058B3" w:rsidP="00C058B3">
            <w:pPr>
              <w:wordWrap/>
              <w:snapToGrid w:val="0"/>
              <w:spacing w:after="0" w:line="384" w:lineRule="auto"/>
              <w:ind w:left="100" w:right="100"/>
              <w:jc w:val="center"/>
              <w:textAlignment w:val="baseline"/>
              <w:rPr>
                <w:rFonts w:ascii="Meiryo UI" w:eastAsia="Meiryo UI" w:hAnsi="Meiryo UI" w:cs="굴림"/>
                <w:color w:val="000000"/>
                <w:kern w:val="0"/>
                <w:sz w:val="24"/>
                <w:szCs w:val="24"/>
              </w:rPr>
            </w:pPr>
          </w:p>
        </w:tc>
        <w:tc>
          <w:tcPr>
            <w:tcW w:w="123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1783341F" w14:textId="77777777" w:rsidR="00C058B3" w:rsidRPr="009A71B4" w:rsidRDefault="00C058B3" w:rsidP="00C058B3">
            <w:pPr>
              <w:wordWrap/>
              <w:snapToGrid w:val="0"/>
              <w:spacing w:after="0" w:line="384" w:lineRule="auto"/>
              <w:ind w:left="100" w:right="100"/>
              <w:jc w:val="center"/>
              <w:textAlignment w:val="baseline"/>
              <w:rPr>
                <w:rFonts w:ascii="Meiryo UI" w:eastAsia="Meiryo UI" w:hAnsi="Meiryo UI" w:cs="굴림"/>
                <w:color w:val="000000"/>
                <w:kern w:val="0"/>
                <w:sz w:val="24"/>
                <w:szCs w:val="24"/>
              </w:rPr>
            </w:pPr>
          </w:p>
        </w:tc>
        <w:tc>
          <w:tcPr>
            <w:tcW w:w="348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1F7356BD" w14:textId="77777777" w:rsidR="00C058B3" w:rsidRPr="009A71B4" w:rsidRDefault="00C058B3" w:rsidP="00C058B3">
            <w:pPr>
              <w:snapToGrid w:val="0"/>
              <w:spacing w:after="0" w:line="384" w:lineRule="auto"/>
              <w:ind w:left="100" w:right="100"/>
              <w:textAlignment w:val="baseline"/>
              <w:rPr>
                <w:rFonts w:ascii="Meiryo UI" w:eastAsia="Meiryo UI" w:hAnsi="Meiryo UI" w:cs="굴림"/>
                <w:color w:val="000000"/>
                <w:kern w:val="0"/>
                <w:sz w:val="24"/>
                <w:szCs w:val="24"/>
              </w:rPr>
            </w:pPr>
          </w:p>
        </w:tc>
        <w:tc>
          <w:tcPr>
            <w:tcW w:w="133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26D36375" w14:textId="77777777" w:rsidR="00C058B3" w:rsidRPr="009A71B4" w:rsidRDefault="00C058B3" w:rsidP="00C058B3">
            <w:pPr>
              <w:wordWrap/>
              <w:snapToGrid w:val="0"/>
              <w:spacing w:after="0" w:line="384" w:lineRule="auto"/>
              <w:ind w:left="100" w:right="100"/>
              <w:jc w:val="center"/>
              <w:textAlignment w:val="baseline"/>
              <w:rPr>
                <w:rFonts w:ascii="Meiryo UI" w:eastAsia="Meiryo UI" w:hAnsi="Meiryo UI" w:cs="굴림"/>
                <w:color w:val="000000"/>
                <w:kern w:val="0"/>
                <w:sz w:val="24"/>
                <w:szCs w:val="24"/>
              </w:rPr>
            </w:pPr>
          </w:p>
        </w:tc>
        <w:tc>
          <w:tcPr>
            <w:tcW w:w="131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169B4E55" w14:textId="77777777" w:rsidR="00C058B3" w:rsidRPr="009A71B4" w:rsidRDefault="00C058B3" w:rsidP="00C058B3">
            <w:pPr>
              <w:wordWrap/>
              <w:snapToGrid w:val="0"/>
              <w:spacing w:after="0" w:line="384" w:lineRule="auto"/>
              <w:ind w:left="100" w:right="100"/>
              <w:jc w:val="center"/>
              <w:textAlignment w:val="baseline"/>
              <w:rPr>
                <w:rFonts w:ascii="Meiryo UI" w:eastAsia="Meiryo UI" w:hAnsi="Meiryo UI" w:cs="굴림"/>
                <w:color w:val="000000"/>
                <w:kern w:val="0"/>
                <w:sz w:val="24"/>
                <w:szCs w:val="24"/>
              </w:rPr>
            </w:pPr>
          </w:p>
        </w:tc>
        <w:tc>
          <w:tcPr>
            <w:tcW w:w="148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5F18C9A6" w14:textId="77777777" w:rsidR="00C058B3" w:rsidRPr="009A71B4" w:rsidRDefault="00C058B3" w:rsidP="00C058B3">
            <w:pPr>
              <w:wordWrap/>
              <w:snapToGrid w:val="0"/>
              <w:spacing w:after="0" w:line="384" w:lineRule="auto"/>
              <w:ind w:left="100" w:right="100"/>
              <w:jc w:val="center"/>
              <w:textAlignment w:val="baseline"/>
              <w:rPr>
                <w:rFonts w:ascii="Meiryo UI" w:eastAsia="Meiryo UI" w:hAnsi="Meiryo UI" w:cs="굴림"/>
                <w:color w:val="000000"/>
                <w:kern w:val="0"/>
                <w:sz w:val="24"/>
                <w:szCs w:val="24"/>
              </w:rPr>
            </w:pPr>
          </w:p>
        </w:tc>
      </w:tr>
      <w:tr w:rsidR="00C058B3" w:rsidRPr="009A71B4" w14:paraId="4E99AAA1" w14:textId="77777777" w:rsidTr="00C058B3">
        <w:trPr>
          <w:trHeight w:val="523"/>
          <w:jc w:val="center"/>
        </w:trPr>
        <w:tc>
          <w:tcPr>
            <w:tcW w:w="72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03B8AC84" w14:textId="77777777" w:rsidR="00C058B3" w:rsidRPr="009A71B4" w:rsidRDefault="00C058B3" w:rsidP="00C058B3">
            <w:pPr>
              <w:wordWrap/>
              <w:snapToGrid w:val="0"/>
              <w:spacing w:after="0" w:line="384" w:lineRule="auto"/>
              <w:ind w:left="100" w:right="100"/>
              <w:jc w:val="center"/>
              <w:textAlignment w:val="baseline"/>
              <w:rPr>
                <w:rFonts w:ascii="Meiryo UI" w:eastAsia="Meiryo UI" w:hAnsi="Meiryo UI" w:cs="굴림"/>
                <w:color w:val="000000"/>
                <w:kern w:val="0"/>
                <w:sz w:val="24"/>
                <w:szCs w:val="24"/>
              </w:rPr>
            </w:pPr>
          </w:p>
        </w:tc>
        <w:tc>
          <w:tcPr>
            <w:tcW w:w="123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5EBEFC4C" w14:textId="77777777" w:rsidR="00C058B3" w:rsidRPr="009A71B4" w:rsidRDefault="00C058B3" w:rsidP="00C058B3">
            <w:pPr>
              <w:wordWrap/>
              <w:snapToGrid w:val="0"/>
              <w:spacing w:after="0" w:line="384" w:lineRule="auto"/>
              <w:ind w:left="100" w:right="100"/>
              <w:jc w:val="center"/>
              <w:textAlignment w:val="baseline"/>
              <w:rPr>
                <w:rFonts w:ascii="Meiryo UI" w:eastAsia="Meiryo UI" w:hAnsi="Meiryo UI" w:cs="굴림"/>
                <w:color w:val="000000"/>
                <w:kern w:val="0"/>
                <w:sz w:val="24"/>
                <w:szCs w:val="24"/>
              </w:rPr>
            </w:pPr>
          </w:p>
        </w:tc>
        <w:tc>
          <w:tcPr>
            <w:tcW w:w="348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5FE1E03A" w14:textId="77777777" w:rsidR="00C058B3" w:rsidRPr="009A71B4" w:rsidRDefault="00C058B3" w:rsidP="00C058B3">
            <w:pPr>
              <w:snapToGrid w:val="0"/>
              <w:spacing w:after="0" w:line="384" w:lineRule="auto"/>
              <w:ind w:left="100" w:right="100"/>
              <w:textAlignment w:val="baseline"/>
              <w:rPr>
                <w:rFonts w:ascii="Meiryo UI" w:eastAsia="Meiryo UI" w:hAnsi="Meiryo UI" w:cs="굴림"/>
                <w:color w:val="000000"/>
                <w:kern w:val="0"/>
                <w:sz w:val="24"/>
                <w:szCs w:val="24"/>
              </w:rPr>
            </w:pPr>
          </w:p>
        </w:tc>
        <w:tc>
          <w:tcPr>
            <w:tcW w:w="133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7763EB22" w14:textId="77777777" w:rsidR="00C058B3" w:rsidRPr="009A71B4" w:rsidRDefault="00C058B3" w:rsidP="00C058B3">
            <w:pPr>
              <w:wordWrap/>
              <w:snapToGrid w:val="0"/>
              <w:spacing w:after="0" w:line="384" w:lineRule="auto"/>
              <w:ind w:left="100" w:right="100"/>
              <w:jc w:val="center"/>
              <w:textAlignment w:val="baseline"/>
              <w:rPr>
                <w:rFonts w:ascii="Meiryo UI" w:eastAsia="Meiryo UI" w:hAnsi="Meiryo UI" w:cs="굴림"/>
                <w:color w:val="000000"/>
                <w:kern w:val="0"/>
                <w:sz w:val="24"/>
                <w:szCs w:val="24"/>
              </w:rPr>
            </w:pPr>
          </w:p>
        </w:tc>
        <w:tc>
          <w:tcPr>
            <w:tcW w:w="131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4F405DEE" w14:textId="77777777" w:rsidR="00C058B3" w:rsidRPr="009A71B4" w:rsidRDefault="00C058B3" w:rsidP="00C058B3">
            <w:pPr>
              <w:wordWrap/>
              <w:snapToGrid w:val="0"/>
              <w:spacing w:after="0" w:line="384" w:lineRule="auto"/>
              <w:ind w:left="100" w:right="100"/>
              <w:jc w:val="center"/>
              <w:textAlignment w:val="baseline"/>
              <w:rPr>
                <w:rFonts w:ascii="Meiryo UI" w:eastAsia="Meiryo UI" w:hAnsi="Meiryo UI" w:cs="굴림"/>
                <w:color w:val="000000"/>
                <w:kern w:val="0"/>
                <w:sz w:val="24"/>
                <w:szCs w:val="24"/>
              </w:rPr>
            </w:pPr>
          </w:p>
        </w:tc>
        <w:tc>
          <w:tcPr>
            <w:tcW w:w="148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7360408F" w14:textId="77777777" w:rsidR="00C058B3" w:rsidRPr="009A71B4" w:rsidRDefault="00C058B3" w:rsidP="00C058B3">
            <w:pPr>
              <w:wordWrap/>
              <w:snapToGrid w:val="0"/>
              <w:spacing w:after="0" w:line="384" w:lineRule="auto"/>
              <w:ind w:left="100" w:right="100"/>
              <w:jc w:val="center"/>
              <w:textAlignment w:val="baseline"/>
              <w:rPr>
                <w:rFonts w:ascii="Meiryo UI" w:eastAsia="Meiryo UI" w:hAnsi="Meiryo UI" w:cs="굴림"/>
                <w:color w:val="000000"/>
                <w:kern w:val="0"/>
                <w:sz w:val="24"/>
                <w:szCs w:val="24"/>
              </w:rPr>
            </w:pPr>
          </w:p>
        </w:tc>
      </w:tr>
      <w:tr w:rsidR="00C058B3" w:rsidRPr="009A71B4" w14:paraId="5476BF29" w14:textId="77777777" w:rsidTr="00C058B3">
        <w:trPr>
          <w:trHeight w:val="523"/>
          <w:jc w:val="center"/>
        </w:trPr>
        <w:tc>
          <w:tcPr>
            <w:tcW w:w="72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7833C5EA" w14:textId="77777777" w:rsidR="00C058B3" w:rsidRPr="009A71B4" w:rsidRDefault="00C058B3" w:rsidP="00C058B3">
            <w:pPr>
              <w:wordWrap/>
              <w:snapToGrid w:val="0"/>
              <w:spacing w:after="0" w:line="384" w:lineRule="auto"/>
              <w:ind w:left="100" w:right="100"/>
              <w:jc w:val="center"/>
              <w:textAlignment w:val="baseline"/>
              <w:rPr>
                <w:rFonts w:ascii="Meiryo UI" w:eastAsia="Meiryo UI" w:hAnsi="Meiryo UI" w:cs="굴림"/>
                <w:color w:val="000000"/>
                <w:kern w:val="0"/>
                <w:sz w:val="24"/>
                <w:szCs w:val="24"/>
              </w:rPr>
            </w:pPr>
          </w:p>
        </w:tc>
        <w:tc>
          <w:tcPr>
            <w:tcW w:w="123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753CA3A1" w14:textId="77777777" w:rsidR="00C058B3" w:rsidRPr="009A71B4" w:rsidRDefault="00C058B3" w:rsidP="00C058B3">
            <w:pPr>
              <w:wordWrap/>
              <w:snapToGrid w:val="0"/>
              <w:spacing w:after="0" w:line="384" w:lineRule="auto"/>
              <w:ind w:left="100" w:right="100"/>
              <w:jc w:val="center"/>
              <w:textAlignment w:val="baseline"/>
              <w:rPr>
                <w:rFonts w:ascii="Meiryo UI" w:eastAsia="Meiryo UI" w:hAnsi="Meiryo UI" w:cs="굴림"/>
                <w:color w:val="000000"/>
                <w:kern w:val="0"/>
                <w:sz w:val="24"/>
                <w:szCs w:val="24"/>
              </w:rPr>
            </w:pPr>
          </w:p>
        </w:tc>
        <w:tc>
          <w:tcPr>
            <w:tcW w:w="348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325E60FC" w14:textId="77777777" w:rsidR="00C058B3" w:rsidRPr="009A71B4" w:rsidRDefault="00C058B3" w:rsidP="00C058B3">
            <w:pPr>
              <w:snapToGrid w:val="0"/>
              <w:spacing w:after="0" w:line="384" w:lineRule="auto"/>
              <w:ind w:left="100" w:right="100"/>
              <w:textAlignment w:val="baseline"/>
              <w:rPr>
                <w:rFonts w:ascii="Meiryo UI" w:eastAsia="Meiryo UI" w:hAnsi="Meiryo UI" w:cs="굴림"/>
                <w:color w:val="000000"/>
                <w:kern w:val="0"/>
                <w:sz w:val="24"/>
                <w:szCs w:val="24"/>
              </w:rPr>
            </w:pPr>
          </w:p>
        </w:tc>
        <w:tc>
          <w:tcPr>
            <w:tcW w:w="133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69BB6302" w14:textId="77777777" w:rsidR="00C058B3" w:rsidRPr="009A71B4" w:rsidRDefault="00C058B3" w:rsidP="00C058B3">
            <w:pPr>
              <w:wordWrap/>
              <w:snapToGrid w:val="0"/>
              <w:spacing w:after="0" w:line="384" w:lineRule="auto"/>
              <w:ind w:left="100" w:right="100"/>
              <w:jc w:val="center"/>
              <w:textAlignment w:val="baseline"/>
              <w:rPr>
                <w:rFonts w:ascii="Meiryo UI" w:eastAsia="Meiryo UI" w:hAnsi="Meiryo UI" w:cs="굴림"/>
                <w:color w:val="000000"/>
                <w:kern w:val="0"/>
                <w:sz w:val="24"/>
                <w:szCs w:val="24"/>
              </w:rPr>
            </w:pPr>
          </w:p>
        </w:tc>
        <w:tc>
          <w:tcPr>
            <w:tcW w:w="131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54D23E29" w14:textId="77777777" w:rsidR="00C058B3" w:rsidRPr="009A71B4" w:rsidRDefault="00C058B3" w:rsidP="00C058B3">
            <w:pPr>
              <w:wordWrap/>
              <w:snapToGrid w:val="0"/>
              <w:spacing w:after="0" w:line="384" w:lineRule="auto"/>
              <w:ind w:left="100" w:right="100"/>
              <w:jc w:val="center"/>
              <w:textAlignment w:val="baseline"/>
              <w:rPr>
                <w:rFonts w:ascii="Meiryo UI" w:eastAsia="Meiryo UI" w:hAnsi="Meiryo UI" w:cs="굴림"/>
                <w:color w:val="000000"/>
                <w:kern w:val="0"/>
                <w:sz w:val="24"/>
                <w:szCs w:val="24"/>
              </w:rPr>
            </w:pPr>
          </w:p>
        </w:tc>
        <w:tc>
          <w:tcPr>
            <w:tcW w:w="148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20A77D18" w14:textId="77777777" w:rsidR="00C058B3" w:rsidRPr="009A71B4" w:rsidRDefault="00C058B3" w:rsidP="00C058B3">
            <w:pPr>
              <w:wordWrap/>
              <w:snapToGrid w:val="0"/>
              <w:spacing w:after="0" w:line="384" w:lineRule="auto"/>
              <w:ind w:left="100" w:right="100"/>
              <w:jc w:val="center"/>
              <w:textAlignment w:val="baseline"/>
              <w:rPr>
                <w:rFonts w:ascii="Meiryo UI" w:eastAsia="Meiryo UI" w:hAnsi="Meiryo UI" w:cs="굴림"/>
                <w:color w:val="000000"/>
                <w:kern w:val="0"/>
                <w:sz w:val="24"/>
                <w:szCs w:val="24"/>
              </w:rPr>
            </w:pPr>
          </w:p>
        </w:tc>
      </w:tr>
      <w:tr w:rsidR="00C058B3" w:rsidRPr="009A71B4" w14:paraId="03BC4F49" w14:textId="77777777" w:rsidTr="00C058B3">
        <w:trPr>
          <w:trHeight w:val="523"/>
          <w:jc w:val="center"/>
        </w:trPr>
        <w:tc>
          <w:tcPr>
            <w:tcW w:w="72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6A905FA2" w14:textId="77777777" w:rsidR="00C058B3" w:rsidRPr="009A71B4" w:rsidRDefault="00C058B3" w:rsidP="00C058B3">
            <w:pPr>
              <w:wordWrap/>
              <w:snapToGrid w:val="0"/>
              <w:spacing w:after="0" w:line="384" w:lineRule="auto"/>
              <w:ind w:left="100" w:right="100"/>
              <w:jc w:val="center"/>
              <w:textAlignment w:val="baseline"/>
              <w:rPr>
                <w:rFonts w:ascii="Meiryo UI" w:eastAsia="Meiryo UI" w:hAnsi="Meiryo UI" w:cs="굴림"/>
                <w:color w:val="000000"/>
                <w:kern w:val="0"/>
                <w:sz w:val="24"/>
                <w:szCs w:val="24"/>
              </w:rPr>
            </w:pPr>
          </w:p>
        </w:tc>
        <w:tc>
          <w:tcPr>
            <w:tcW w:w="123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3FB1BE97" w14:textId="77777777" w:rsidR="00C058B3" w:rsidRPr="009A71B4" w:rsidRDefault="00C058B3" w:rsidP="00C058B3">
            <w:pPr>
              <w:wordWrap/>
              <w:snapToGrid w:val="0"/>
              <w:spacing w:after="0" w:line="384" w:lineRule="auto"/>
              <w:ind w:left="100" w:right="100"/>
              <w:jc w:val="center"/>
              <w:textAlignment w:val="baseline"/>
              <w:rPr>
                <w:rFonts w:ascii="Meiryo UI" w:eastAsia="Meiryo UI" w:hAnsi="Meiryo UI" w:cs="굴림"/>
                <w:color w:val="000000"/>
                <w:kern w:val="0"/>
                <w:sz w:val="24"/>
                <w:szCs w:val="24"/>
              </w:rPr>
            </w:pPr>
          </w:p>
        </w:tc>
        <w:tc>
          <w:tcPr>
            <w:tcW w:w="348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20E9808C" w14:textId="77777777" w:rsidR="00C058B3" w:rsidRPr="009A71B4" w:rsidRDefault="00C058B3" w:rsidP="00C058B3">
            <w:pPr>
              <w:snapToGrid w:val="0"/>
              <w:spacing w:after="0" w:line="384" w:lineRule="auto"/>
              <w:ind w:left="100" w:right="100"/>
              <w:textAlignment w:val="baseline"/>
              <w:rPr>
                <w:rFonts w:ascii="Meiryo UI" w:eastAsia="Meiryo UI" w:hAnsi="Meiryo UI" w:cs="굴림"/>
                <w:color w:val="000000"/>
                <w:kern w:val="0"/>
                <w:sz w:val="24"/>
                <w:szCs w:val="24"/>
              </w:rPr>
            </w:pPr>
          </w:p>
        </w:tc>
        <w:tc>
          <w:tcPr>
            <w:tcW w:w="133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38F53E98" w14:textId="77777777" w:rsidR="00C058B3" w:rsidRPr="009A71B4" w:rsidRDefault="00C058B3" w:rsidP="00C058B3">
            <w:pPr>
              <w:wordWrap/>
              <w:snapToGrid w:val="0"/>
              <w:spacing w:after="0" w:line="384" w:lineRule="auto"/>
              <w:ind w:left="100" w:right="100"/>
              <w:jc w:val="center"/>
              <w:textAlignment w:val="baseline"/>
              <w:rPr>
                <w:rFonts w:ascii="Meiryo UI" w:eastAsia="Meiryo UI" w:hAnsi="Meiryo UI" w:cs="굴림"/>
                <w:color w:val="000000"/>
                <w:kern w:val="0"/>
                <w:sz w:val="24"/>
                <w:szCs w:val="24"/>
              </w:rPr>
            </w:pPr>
          </w:p>
        </w:tc>
        <w:tc>
          <w:tcPr>
            <w:tcW w:w="131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336F2EDA" w14:textId="77777777" w:rsidR="00C058B3" w:rsidRPr="009A71B4" w:rsidRDefault="00C058B3" w:rsidP="00C058B3">
            <w:pPr>
              <w:wordWrap/>
              <w:snapToGrid w:val="0"/>
              <w:spacing w:after="0" w:line="384" w:lineRule="auto"/>
              <w:ind w:left="100" w:right="100"/>
              <w:jc w:val="center"/>
              <w:textAlignment w:val="baseline"/>
              <w:rPr>
                <w:rFonts w:ascii="Meiryo UI" w:eastAsia="Meiryo UI" w:hAnsi="Meiryo UI" w:cs="굴림"/>
                <w:color w:val="000000"/>
                <w:kern w:val="0"/>
                <w:sz w:val="24"/>
                <w:szCs w:val="24"/>
              </w:rPr>
            </w:pPr>
          </w:p>
        </w:tc>
        <w:tc>
          <w:tcPr>
            <w:tcW w:w="148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4B652EAC" w14:textId="77777777" w:rsidR="00C058B3" w:rsidRPr="009A71B4" w:rsidRDefault="00C058B3" w:rsidP="00C058B3">
            <w:pPr>
              <w:wordWrap/>
              <w:snapToGrid w:val="0"/>
              <w:spacing w:after="0" w:line="384" w:lineRule="auto"/>
              <w:ind w:left="100" w:right="100"/>
              <w:jc w:val="center"/>
              <w:textAlignment w:val="baseline"/>
              <w:rPr>
                <w:rFonts w:ascii="Meiryo UI" w:eastAsia="Meiryo UI" w:hAnsi="Meiryo UI" w:cs="굴림"/>
                <w:color w:val="000000"/>
                <w:kern w:val="0"/>
                <w:sz w:val="24"/>
                <w:szCs w:val="24"/>
              </w:rPr>
            </w:pPr>
          </w:p>
        </w:tc>
      </w:tr>
      <w:tr w:rsidR="00C058B3" w:rsidRPr="009A71B4" w14:paraId="2BC56072" w14:textId="77777777" w:rsidTr="00C058B3">
        <w:trPr>
          <w:trHeight w:val="523"/>
          <w:jc w:val="center"/>
        </w:trPr>
        <w:tc>
          <w:tcPr>
            <w:tcW w:w="72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6A3A4BFB" w14:textId="77777777" w:rsidR="00C058B3" w:rsidRPr="009A71B4" w:rsidRDefault="00C058B3" w:rsidP="00C058B3">
            <w:pPr>
              <w:wordWrap/>
              <w:snapToGrid w:val="0"/>
              <w:spacing w:after="0" w:line="384" w:lineRule="auto"/>
              <w:ind w:left="100" w:right="100"/>
              <w:jc w:val="center"/>
              <w:textAlignment w:val="baseline"/>
              <w:rPr>
                <w:rFonts w:ascii="Meiryo UI" w:eastAsia="Meiryo UI" w:hAnsi="Meiryo UI" w:cs="굴림"/>
                <w:color w:val="000000"/>
                <w:kern w:val="0"/>
                <w:sz w:val="24"/>
                <w:szCs w:val="24"/>
              </w:rPr>
            </w:pPr>
          </w:p>
        </w:tc>
        <w:tc>
          <w:tcPr>
            <w:tcW w:w="123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5981B951" w14:textId="77777777" w:rsidR="00C058B3" w:rsidRPr="009A71B4" w:rsidRDefault="00C058B3" w:rsidP="00C058B3">
            <w:pPr>
              <w:wordWrap/>
              <w:snapToGrid w:val="0"/>
              <w:spacing w:after="0" w:line="384" w:lineRule="auto"/>
              <w:ind w:left="100" w:right="100"/>
              <w:jc w:val="center"/>
              <w:textAlignment w:val="baseline"/>
              <w:rPr>
                <w:rFonts w:ascii="Meiryo UI" w:eastAsia="Meiryo UI" w:hAnsi="Meiryo UI" w:cs="굴림"/>
                <w:color w:val="000000"/>
                <w:kern w:val="0"/>
                <w:sz w:val="24"/>
                <w:szCs w:val="24"/>
              </w:rPr>
            </w:pPr>
          </w:p>
        </w:tc>
        <w:tc>
          <w:tcPr>
            <w:tcW w:w="348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60AF5029" w14:textId="77777777" w:rsidR="00C058B3" w:rsidRPr="009A71B4" w:rsidRDefault="00C058B3" w:rsidP="00C058B3">
            <w:pPr>
              <w:wordWrap/>
              <w:snapToGrid w:val="0"/>
              <w:spacing w:after="0" w:line="384" w:lineRule="auto"/>
              <w:ind w:left="100" w:right="100"/>
              <w:jc w:val="center"/>
              <w:textAlignment w:val="baseline"/>
              <w:rPr>
                <w:rFonts w:ascii="Meiryo UI" w:eastAsia="Meiryo UI" w:hAnsi="Meiryo UI" w:cs="굴림"/>
                <w:color w:val="000000"/>
                <w:kern w:val="0"/>
                <w:sz w:val="24"/>
                <w:szCs w:val="24"/>
              </w:rPr>
            </w:pPr>
          </w:p>
        </w:tc>
        <w:tc>
          <w:tcPr>
            <w:tcW w:w="133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40A318C6" w14:textId="77777777" w:rsidR="00C058B3" w:rsidRPr="009A71B4" w:rsidRDefault="00C058B3" w:rsidP="00C058B3">
            <w:pPr>
              <w:wordWrap/>
              <w:snapToGrid w:val="0"/>
              <w:spacing w:after="0" w:line="384" w:lineRule="auto"/>
              <w:ind w:left="100" w:right="100"/>
              <w:jc w:val="center"/>
              <w:textAlignment w:val="baseline"/>
              <w:rPr>
                <w:rFonts w:ascii="Meiryo UI" w:eastAsia="Meiryo UI" w:hAnsi="Meiryo UI" w:cs="굴림"/>
                <w:color w:val="000000"/>
                <w:kern w:val="0"/>
                <w:sz w:val="24"/>
                <w:szCs w:val="24"/>
              </w:rPr>
            </w:pPr>
          </w:p>
        </w:tc>
        <w:tc>
          <w:tcPr>
            <w:tcW w:w="131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4BFA42A3" w14:textId="77777777" w:rsidR="00C058B3" w:rsidRPr="009A71B4" w:rsidRDefault="00C058B3" w:rsidP="00C058B3">
            <w:pPr>
              <w:wordWrap/>
              <w:snapToGrid w:val="0"/>
              <w:spacing w:after="0" w:line="384" w:lineRule="auto"/>
              <w:ind w:left="100" w:right="100"/>
              <w:jc w:val="center"/>
              <w:textAlignment w:val="baseline"/>
              <w:rPr>
                <w:rFonts w:ascii="Meiryo UI" w:eastAsia="Meiryo UI" w:hAnsi="Meiryo UI" w:cs="굴림"/>
                <w:color w:val="000000"/>
                <w:kern w:val="0"/>
                <w:sz w:val="24"/>
                <w:szCs w:val="24"/>
              </w:rPr>
            </w:pPr>
          </w:p>
        </w:tc>
        <w:tc>
          <w:tcPr>
            <w:tcW w:w="148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5ADB57D5" w14:textId="77777777" w:rsidR="00C058B3" w:rsidRPr="009A71B4" w:rsidRDefault="00C058B3" w:rsidP="00C058B3">
            <w:pPr>
              <w:wordWrap/>
              <w:snapToGrid w:val="0"/>
              <w:spacing w:after="0" w:line="384" w:lineRule="auto"/>
              <w:ind w:left="100" w:right="100"/>
              <w:jc w:val="center"/>
              <w:textAlignment w:val="baseline"/>
              <w:rPr>
                <w:rFonts w:ascii="Meiryo UI" w:eastAsia="Meiryo UI" w:hAnsi="Meiryo UI" w:cs="굴림"/>
                <w:color w:val="000000"/>
                <w:kern w:val="0"/>
                <w:sz w:val="24"/>
                <w:szCs w:val="24"/>
              </w:rPr>
            </w:pPr>
          </w:p>
        </w:tc>
      </w:tr>
    </w:tbl>
    <w:p w14:paraId="724E8376" w14:textId="77777777" w:rsidR="007762B2" w:rsidRDefault="007762B2">
      <w:pPr>
        <w:widowControl/>
        <w:wordWrap/>
        <w:autoSpaceDE/>
        <w:autoSpaceDN/>
        <w:rPr>
          <w:rFonts w:ascii="Meiryo UI" w:eastAsia="Meiryo UI" w:hAnsi="Meiryo UI" w:cs="굴림"/>
          <w:color w:val="000000"/>
          <w:spacing w:val="-12"/>
          <w:kern w:val="0"/>
          <w:szCs w:val="20"/>
          <w:lang w:eastAsia="ja-JP"/>
        </w:rPr>
      </w:pPr>
    </w:p>
    <w:tbl>
      <w:tblPr>
        <w:tblStyle w:val="ab"/>
        <w:tblW w:w="0" w:type="auto"/>
        <w:tblInd w:w="137" w:type="dxa"/>
        <w:tblLook w:val="04A0" w:firstRow="1" w:lastRow="0" w:firstColumn="1" w:lastColumn="0" w:noHBand="0" w:noVBand="1"/>
      </w:tblPr>
      <w:tblGrid>
        <w:gridCol w:w="9497"/>
      </w:tblGrid>
      <w:tr w:rsidR="007762B2" w14:paraId="3802F409" w14:textId="77777777" w:rsidTr="007762B2">
        <w:tc>
          <w:tcPr>
            <w:tcW w:w="9497" w:type="dxa"/>
          </w:tcPr>
          <w:p w14:paraId="56559820" w14:textId="17075D49" w:rsidR="007762B2" w:rsidRPr="007762B2" w:rsidRDefault="007762B2" w:rsidP="007762B2">
            <w:pPr>
              <w:widowControl/>
              <w:wordWrap/>
              <w:autoSpaceDE/>
              <w:autoSpaceDN/>
              <w:rPr>
                <w:rFonts w:ascii="Meiryo UI" w:eastAsia="Meiryo UI" w:hAnsi="Meiryo UI" w:cs="굴림"/>
                <w:color w:val="000000"/>
                <w:kern w:val="0"/>
                <w:szCs w:val="20"/>
                <w:lang w:eastAsia="ja-JP"/>
              </w:rPr>
            </w:pPr>
            <w:r w:rsidRPr="007762B2">
              <w:rPr>
                <w:rFonts w:ascii="Meiryo UI" w:eastAsia="Meiryo UI" w:hAnsi="Meiryo UI" w:cs="굴림" w:hint="eastAsia"/>
                <w:color w:val="000000"/>
                <w:kern w:val="0"/>
                <w:szCs w:val="20"/>
                <w:lang w:eastAsia="ja-JP"/>
              </w:rPr>
              <w:t>※</w:t>
            </w:r>
            <w:r w:rsidRPr="007762B2">
              <w:rPr>
                <w:rFonts w:ascii="Meiryo UI" w:eastAsia="Meiryo UI" w:hAnsi="Meiryo UI" w:cs="굴림"/>
                <w:color w:val="000000"/>
                <w:kern w:val="0"/>
                <w:szCs w:val="20"/>
                <w:lang w:eastAsia="ja-JP"/>
              </w:rPr>
              <w:t xml:space="preserve"> 本</w:t>
            </w:r>
            <w:r w:rsidR="00340328">
              <w:rPr>
                <w:rFonts w:ascii="Meiryo UI" w:eastAsia="Meiryo UI" w:hAnsi="Meiryo UI" w:cs="굴림" w:hint="eastAsia"/>
                <w:color w:val="000000"/>
                <w:kern w:val="0"/>
                <w:szCs w:val="20"/>
                <w:lang w:eastAsia="ja-JP"/>
              </w:rPr>
              <w:t>事業</w:t>
            </w:r>
            <w:r w:rsidRPr="007762B2">
              <w:rPr>
                <w:rFonts w:ascii="Meiryo UI" w:eastAsia="Meiryo UI" w:hAnsi="Meiryo UI" w:cs="굴림" w:hint="eastAsia"/>
                <w:color w:val="000000"/>
                <w:kern w:val="0"/>
                <w:szCs w:val="20"/>
                <w:lang w:eastAsia="ja-JP"/>
              </w:rPr>
              <w:t>に投入する全人員</w:t>
            </w:r>
            <w:r w:rsidRPr="007762B2">
              <w:rPr>
                <w:rFonts w:ascii="Meiryo UI" w:eastAsia="Meiryo UI" w:hAnsi="Meiryo UI" w:cs="굴림"/>
                <w:color w:val="000000"/>
                <w:kern w:val="0"/>
                <w:szCs w:val="20"/>
                <w:lang w:eastAsia="ja-JP"/>
              </w:rPr>
              <w:t>(採用予定人員を含む)について記載</w:t>
            </w:r>
          </w:p>
          <w:p w14:paraId="74E46832" w14:textId="2421E84C" w:rsidR="007762B2" w:rsidRPr="007762B2" w:rsidRDefault="007762B2" w:rsidP="007762B2">
            <w:pPr>
              <w:widowControl/>
              <w:wordWrap/>
              <w:autoSpaceDE/>
              <w:autoSpaceDN/>
              <w:rPr>
                <w:rFonts w:ascii="Meiryo UI" w:eastAsia="Meiryo UI" w:hAnsi="Meiryo UI" w:cs="굴림"/>
                <w:color w:val="000000"/>
                <w:kern w:val="0"/>
                <w:szCs w:val="20"/>
                <w:lang w:eastAsia="ja-JP"/>
              </w:rPr>
            </w:pPr>
            <w:r w:rsidRPr="007762B2">
              <w:rPr>
                <w:rFonts w:ascii="Meiryo UI" w:eastAsia="Meiryo UI" w:hAnsi="Meiryo UI" w:cs="굴림"/>
                <w:color w:val="000000"/>
                <w:kern w:val="0"/>
                <w:szCs w:val="20"/>
                <w:lang w:eastAsia="ja-JP"/>
              </w:rPr>
              <w:t xml:space="preserve">  * 採用予定人員については、現時点で確認できる</w:t>
            </w:r>
            <w:r w:rsidR="00340328">
              <w:rPr>
                <w:rFonts w:ascii="Meiryo UI" w:eastAsia="Meiryo UI" w:hAnsi="Meiryo UI" w:cs="굴림" w:hint="eastAsia"/>
                <w:color w:val="000000"/>
                <w:kern w:val="0"/>
                <w:szCs w:val="20"/>
                <w:lang w:eastAsia="ja-JP"/>
              </w:rPr>
              <w:t>水準</w:t>
            </w:r>
            <w:r w:rsidRPr="007762B2">
              <w:rPr>
                <w:rFonts w:ascii="Meiryo UI" w:eastAsia="Meiryo UI" w:hAnsi="Meiryo UI" w:cs="굴림"/>
                <w:color w:val="000000"/>
                <w:kern w:val="0"/>
                <w:szCs w:val="20"/>
                <w:lang w:eastAsia="ja-JP"/>
              </w:rPr>
              <w:t>で情報を記載</w:t>
            </w:r>
          </w:p>
          <w:p w14:paraId="7C6CB52C" w14:textId="7392BF60" w:rsidR="007762B2" w:rsidRPr="007762B2" w:rsidRDefault="007762B2" w:rsidP="007762B2">
            <w:pPr>
              <w:widowControl/>
              <w:wordWrap/>
              <w:autoSpaceDE/>
              <w:autoSpaceDN/>
              <w:rPr>
                <w:rFonts w:ascii="Meiryo UI" w:eastAsia="Meiryo UI" w:hAnsi="Meiryo UI" w:cs="굴림"/>
                <w:color w:val="000000"/>
                <w:kern w:val="0"/>
                <w:szCs w:val="20"/>
                <w:lang w:eastAsia="ja-JP"/>
              </w:rPr>
            </w:pPr>
            <w:r w:rsidRPr="007762B2">
              <w:rPr>
                <w:rFonts w:ascii="Meiryo UI" w:eastAsia="Meiryo UI" w:hAnsi="Meiryo UI" w:cs="굴림" w:hint="eastAsia"/>
                <w:color w:val="000000"/>
                <w:kern w:val="0"/>
                <w:szCs w:val="20"/>
                <w:lang w:eastAsia="ja-JP"/>
              </w:rPr>
              <w:t>※</w:t>
            </w:r>
            <w:r w:rsidRPr="007762B2">
              <w:rPr>
                <w:rFonts w:ascii="Meiryo UI" w:eastAsia="Meiryo UI" w:hAnsi="Meiryo UI" w:cs="굴림"/>
                <w:color w:val="000000"/>
                <w:kern w:val="0"/>
                <w:szCs w:val="20"/>
                <w:lang w:eastAsia="ja-JP"/>
              </w:rPr>
              <w:t xml:space="preserve"> PM（課題責任者）は一番上の欄に作成し、</w:t>
            </w:r>
            <w:r w:rsidRPr="007762B2">
              <w:rPr>
                <w:rFonts w:ascii="Meiryo UI" w:eastAsia="Meiryo UI" w:hAnsi="Meiryo UI" w:cs="굴림" w:hint="eastAsia"/>
                <w:color w:val="000000"/>
                <w:kern w:val="0"/>
                <w:szCs w:val="20"/>
                <w:lang w:eastAsia="ja-JP"/>
              </w:rPr>
              <w:t>担当業務欄に「</w:t>
            </w:r>
            <w:r w:rsidRPr="007762B2">
              <w:rPr>
                <w:rFonts w:ascii="Meiryo UI" w:eastAsia="Meiryo UI" w:hAnsi="Meiryo UI" w:cs="굴림"/>
                <w:color w:val="000000"/>
                <w:kern w:val="0"/>
                <w:szCs w:val="20"/>
                <w:lang w:eastAsia="ja-JP"/>
              </w:rPr>
              <w:t>PM（課題責任者）」と記載</w:t>
            </w:r>
          </w:p>
          <w:p w14:paraId="716F4434" w14:textId="77777777" w:rsidR="007762B2" w:rsidRPr="007762B2" w:rsidRDefault="007762B2" w:rsidP="007762B2">
            <w:pPr>
              <w:widowControl/>
              <w:wordWrap/>
              <w:autoSpaceDE/>
              <w:autoSpaceDN/>
              <w:rPr>
                <w:rFonts w:ascii="Meiryo UI" w:eastAsia="Meiryo UI" w:hAnsi="Meiryo UI" w:cs="굴림"/>
                <w:color w:val="000000"/>
                <w:kern w:val="0"/>
                <w:szCs w:val="20"/>
                <w:lang w:eastAsia="ja-JP"/>
              </w:rPr>
            </w:pPr>
            <w:r w:rsidRPr="007762B2">
              <w:rPr>
                <w:rFonts w:ascii="Meiryo UI" w:eastAsia="Meiryo UI" w:hAnsi="Meiryo UI" w:cs="굴림" w:hint="eastAsia"/>
                <w:color w:val="000000"/>
                <w:kern w:val="0"/>
                <w:szCs w:val="20"/>
                <w:lang w:eastAsia="ja-JP"/>
              </w:rPr>
              <w:t>※</w:t>
            </w:r>
            <w:r w:rsidRPr="007762B2">
              <w:rPr>
                <w:rFonts w:ascii="Meiryo UI" w:eastAsia="Meiryo UI" w:hAnsi="Meiryo UI" w:cs="굴림"/>
                <w:color w:val="000000"/>
                <w:kern w:val="0"/>
                <w:szCs w:val="20"/>
                <w:lang w:eastAsia="ja-JP"/>
              </w:rPr>
              <w:t xml:space="preserve"> </w:t>
            </w:r>
            <w:r w:rsidRPr="007762B2">
              <w:rPr>
                <w:rFonts w:ascii="Meiryo UI" w:eastAsia="Meiryo UI" w:hAnsi="Meiryo UI" w:cs="굴림" w:hint="eastAsia"/>
                <w:color w:val="000000"/>
                <w:kern w:val="0"/>
                <w:szCs w:val="20"/>
                <w:lang w:eastAsia="ja-JP"/>
              </w:rPr>
              <w:t>参加率は参加期間の月別参加率の平均として記載</w:t>
            </w:r>
          </w:p>
          <w:p w14:paraId="54987C65" w14:textId="003C3F8C" w:rsidR="007762B2" w:rsidRPr="007762B2" w:rsidRDefault="007762B2" w:rsidP="007762B2">
            <w:pPr>
              <w:widowControl/>
              <w:wordWrap/>
              <w:autoSpaceDE/>
              <w:autoSpaceDN/>
              <w:rPr>
                <w:rFonts w:ascii="Meiryo UI" w:eastAsia="Meiryo UI" w:hAnsi="Meiryo UI" w:cs="굴림"/>
                <w:color w:val="000000"/>
                <w:kern w:val="0"/>
                <w:szCs w:val="20"/>
                <w:lang w:eastAsia="ja-JP"/>
              </w:rPr>
            </w:pPr>
            <w:r w:rsidRPr="007762B2">
              <w:rPr>
                <w:rFonts w:ascii="Meiryo UI" w:eastAsia="Meiryo UI" w:hAnsi="Meiryo UI" w:cs="굴림"/>
                <w:color w:val="000000"/>
                <w:kern w:val="0"/>
                <w:szCs w:val="20"/>
                <w:lang w:eastAsia="ja-JP"/>
              </w:rPr>
              <w:t xml:space="preserve">  * </w:t>
            </w:r>
            <w:r w:rsidRPr="007762B2">
              <w:rPr>
                <w:rFonts w:ascii="Meiryo UI" w:eastAsia="Meiryo UI" w:hAnsi="Meiryo UI" w:cs="굴림" w:hint="eastAsia"/>
                <w:color w:val="000000"/>
                <w:kern w:val="0"/>
                <w:szCs w:val="20"/>
                <w:lang w:eastAsia="ja-JP"/>
              </w:rPr>
              <w:t>参加率は月別に管理し、本</w:t>
            </w:r>
            <w:r w:rsidR="00340328">
              <w:rPr>
                <w:rFonts w:ascii="Meiryo UI" w:eastAsia="Meiryo UI" w:hAnsi="Meiryo UI" w:cs="굴림" w:hint="eastAsia"/>
                <w:color w:val="000000"/>
                <w:kern w:val="0"/>
                <w:szCs w:val="20"/>
                <w:lang w:eastAsia="ja-JP"/>
              </w:rPr>
              <w:t>事業</w:t>
            </w:r>
            <w:r w:rsidRPr="007762B2">
              <w:rPr>
                <w:rFonts w:ascii="Meiryo UI" w:eastAsia="Meiryo UI" w:hAnsi="Meiryo UI" w:cs="굴림" w:hint="eastAsia"/>
                <w:color w:val="000000"/>
                <w:kern w:val="0"/>
                <w:szCs w:val="20"/>
                <w:lang w:eastAsia="ja-JP"/>
              </w:rPr>
              <w:t>と他サービスを含めて月別参加率は</w:t>
            </w:r>
            <w:r w:rsidRPr="007762B2">
              <w:rPr>
                <w:rFonts w:ascii="Meiryo UI" w:eastAsia="Meiryo UI" w:hAnsi="Meiryo UI" w:cs="굴림"/>
                <w:color w:val="000000"/>
                <w:kern w:val="0"/>
                <w:szCs w:val="20"/>
                <w:lang w:eastAsia="ja-JP"/>
              </w:rPr>
              <w:t>100%超過不可</w:t>
            </w:r>
          </w:p>
          <w:p w14:paraId="20690A87" w14:textId="2A755C45" w:rsidR="007762B2" w:rsidRPr="007762B2" w:rsidRDefault="007762B2" w:rsidP="007762B2">
            <w:pPr>
              <w:widowControl/>
              <w:wordWrap/>
              <w:autoSpaceDE/>
              <w:autoSpaceDN/>
              <w:rPr>
                <w:rFonts w:ascii="Meiryo UI" w:eastAsia="Meiryo UI" w:hAnsi="Meiryo UI" w:cs="굴림"/>
                <w:color w:val="0000FF"/>
                <w:kern w:val="0"/>
                <w:szCs w:val="20"/>
                <w:lang w:eastAsia="ja-JP"/>
              </w:rPr>
            </w:pPr>
            <w:r w:rsidRPr="007762B2">
              <w:rPr>
                <w:rFonts w:ascii="Meiryo UI" w:eastAsia="Meiryo UI" w:hAnsi="Meiryo UI" w:cs="굴림"/>
                <w:color w:val="0000FF"/>
                <w:kern w:val="0"/>
                <w:szCs w:val="20"/>
                <w:lang w:eastAsia="ja-JP"/>
              </w:rPr>
              <w:t xml:space="preserve">  * 最終契約締結時、本</w:t>
            </w:r>
            <w:r w:rsidR="00340328">
              <w:rPr>
                <w:rFonts w:ascii="Meiryo UI" w:eastAsia="Meiryo UI" w:hAnsi="Meiryo UI" w:cs="굴림" w:hint="eastAsia"/>
                <w:color w:val="0000FF"/>
                <w:kern w:val="0"/>
                <w:szCs w:val="20"/>
                <w:lang w:eastAsia="ja-JP"/>
              </w:rPr>
              <w:t>事業</w:t>
            </w:r>
            <w:r w:rsidRPr="007762B2">
              <w:rPr>
                <w:rFonts w:ascii="Meiryo UI" w:eastAsia="Meiryo UI" w:hAnsi="Meiryo UI" w:cs="굴림" w:hint="eastAsia"/>
                <w:color w:val="0000FF"/>
                <w:kern w:val="0"/>
                <w:szCs w:val="20"/>
                <w:lang w:eastAsia="ja-JP"/>
              </w:rPr>
              <w:t>の月別参加率は最低</w:t>
            </w:r>
            <w:r w:rsidR="000760AE">
              <w:rPr>
                <w:rFonts w:ascii="Meiryo UI" w:eastAsia="Meiryo UI" w:hAnsi="Meiryo UI" w:cs="굴림" w:hint="eastAsia"/>
                <w:color w:val="0000FF"/>
                <w:kern w:val="0"/>
                <w:szCs w:val="20"/>
                <w:lang w:eastAsia="ja-JP"/>
              </w:rPr>
              <w:t>30</w:t>
            </w:r>
            <w:r w:rsidRPr="007762B2">
              <w:rPr>
                <w:rFonts w:ascii="Meiryo UI" w:eastAsia="Meiryo UI" w:hAnsi="Meiryo UI" w:cs="굴림"/>
                <w:color w:val="0000FF"/>
                <w:kern w:val="0"/>
                <w:szCs w:val="20"/>
                <w:lang w:eastAsia="ja-JP"/>
              </w:rPr>
              <w:t>%以上</w:t>
            </w:r>
            <w:r w:rsidR="000760AE" w:rsidRPr="000760AE">
              <w:rPr>
                <w:rFonts w:ascii="Meiryo UI" w:eastAsia="Meiryo UI" w:hAnsi="Meiryo UI" w:cs="굴림" w:hint="eastAsia"/>
                <w:color w:val="0000FF"/>
                <w:kern w:val="0"/>
                <w:szCs w:val="20"/>
                <w:lang w:eastAsia="ja-JP"/>
              </w:rPr>
              <w:t>(未参加月は0％で算定)</w:t>
            </w:r>
          </w:p>
          <w:p w14:paraId="7E810DFF" w14:textId="78C599CF" w:rsidR="007762B2" w:rsidRDefault="007762B2" w:rsidP="007762B2">
            <w:pPr>
              <w:widowControl/>
              <w:wordWrap/>
              <w:autoSpaceDE/>
              <w:autoSpaceDN/>
              <w:rPr>
                <w:rFonts w:ascii="Meiryo UI" w:eastAsia="Meiryo UI" w:hAnsi="Meiryo UI" w:cs="굴림"/>
                <w:color w:val="000000"/>
                <w:kern w:val="0"/>
                <w:szCs w:val="20"/>
                <w:lang w:eastAsia="ja-JP"/>
              </w:rPr>
            </w:pPr>
            <w:r w:rsidRPr="007762B2">
              <w:rPr>
                <w:rFonts w:ascii="Meiryo UI" w:eastAsia="Meiryo UI" w:hAnsi="Meiryo UI" w:cs="굴림" w:hint="eastAsia"/>
                <w:color w:val="000000"/>
                <w:kern w:val="0"/>
                <w:szCs w:val="20"/>
                <w:lang w:eastAsia="ja-JP"/>
              </w:rPr>
              <w:t>※</w:t>
            </w:r>
            <w:r w:rsidRPr="007762B2">
              <w:rPr>
                <w:rFonts w:ascii="Meiryo UI" w:eastAsia="Meiryo UI" w:hAnsi="Meiryo UI" w:cs="굴림"/>
                <w:color w:val="000000"/>
                <w:kern w:val="0"/>
                <w:szCs w:val="20"/>
                <w:lang w:eastAsia="ja-JP"/>
              </w:rPr>
              <w:t xml:space="preserve"> 提出</w:t>
            </w:r>
            <w:r w:rsidRPr="007762B2">
              <w:rPr>
                <w:rFonts w:ascii="Meiryo UI" w:eastAsia="Meiryo UI" w:hAnsi="Meiryo UI" w:cs="굴림" w:hint="eastAsia"/>
                <w:color w:val="000000"/>
                <w:kern w:val="0"/>
                <w:szCs w:val="20"/>
                <w:lang w:eastAsia="ja-JP"/>
              </w:rPr>
              <w:t>内容が虚偽誇張</w:t>
            </w:r>
            <w:r w:rsidRPr="007762B2">
              <w:rPr>
                <w:rFonts w:ascii="Meiryo UI" w:eastAsia="Meiryo UI" w:hAnsi="Meiryo UI" w:cs="굴림"/>
                <w:color w:val="000000"/>
                <w:kern w:val="0"/>
                <w:szCs w:val="20"/>
                <w:lang w:eastAsia="ja-JP"/>
              </w:rPr>
              <w:t>(月別</w:t>
            </w:r>
            <w:r w:rsidRPr="007762B2">
              <w:rPr>
                <w:rFonts w:ascii="Meiryo UI" w:eastAsia="Meiryo UI" w:hAnsi="Meiryo UI" w:cs="굴림" w:hint="eastAsia"/>
                <w:color w:val="000000"/>
                <w:kern w:val="0"/>
                <w:szCs w:val="20"/>
                <w:lang w:eastAsia="ja-JP"/>
              </w:rPr>
              <w:t>参加率</w:t>
            </w:r>
            <w:r w:rsidRPr="007762B2">
              <w:rPr>
                <w:rFonts w:ascii="Meiryo UI" w:eastAsia="Meiryo UI" w:hAnsi="Meiryo UI" w:cs="굴림"/>
                <w:color w:val="000000"/>
                <w:kern w:val="0"/>
                <w:szCs w:val="20"/>
                <w:lang w:eastAsia="ja-JP"/>
              </w:rPr>
              <w:t>100%超過など)と判明した場合、審査除外、落札取り消し、契約解除および</w:t>
            </w:r>
            <w:r w:rsidRPr="007762B2">
              <w:rPr>
                <w:rFonts w:ascii="Meiryo UI" w:eastAsia="Meiryo UI" w:hAnsi="Meiryo UI" w:cs="굴림" w:hint="eastAsia"/>
                <w:color w:val="000000"/>
                <w:kern w:val="0"/>
                <w:szCs w:val="20"/>
                <w:lang w:eastAsia="ja-JP"/>
              </w:rPr>
              <w:t>国家契約法に準じて不正当業者として入札参加が制限されることがある</w:t>
            </w:r>
          </w:p>
        </w:tc>
      </w:tr>
    </w:tbl>
    <w:p w14:paraId="63920AE3" w14:textId="77777777" w:rsidR="00822A7D" w:rsidRDefault="00822A7D" w:rsidP="00822A7D">
      <w:pPr>
        <w:widowControl/>
        <w:wordWrap/>
        <w:autoSpaceDE/>
        <w:autoSpaceDN/>
        <w:ind w:firstLineChars="100" w:firstLine="200"/>
        <w:jc w:val="left"/>
        <w:rPr>
          <w:rFonts w:ascii="Meiryo UI" w:hAnsi="Meiryo UI" w:cs="굴림"/>
          <w:color w:val="000000"/>
          <w:kern w:val="0"/>
          <w:szCs w:val="20"/>
          <w:lang w:eastAsia="ja-JP"/>
        </w:rPr>
      </w:pPr>
      <w:r w:rsidRPr="00822A7D">
        <w:rPr>
          <w:rFonts w:ascii="Meiryo UI" w:eastAsia="Meiryo UI" w:hAnsi="Meiryo UI" w:cs="굴림" w:hint="eastAsia"/>
          <w:color w:val="000000"/>
          <w:kern w:val="0"/>
          <w:szCs w:val="20"/>
          <w:lang w:eastAsia="ja-JP"/>
        </w:rPr>
        <w:t>※</w:t>
      </w:r>
      <w:r w:rsidRPr="00822A7D">
        <w:rPr>
          <w:rFonts w:ascii="Meiryo UI" w:eastAsia="Meiryo UI" w:hAnsi="Meiryo UI" w:cs="굴림"/>
          <w:color w:val="000000"/>
          <w:kern w:val="0"/>
          <w:szCs w:val="20"/>
          <w:lang w:eastAsia="ja-JP"/>
        </w:rPr>
        <w:t xml:space="preserve"> 提案書を提出する際、</w:t>
      </w:r>
      <w:r w:rsidRPr="00822A7D">
        <w:rPr>
          <w:rFonts w:ascii="Meiryo UI" w:eastAsia="Meiryo UI" w:hAnsi="Meiryo UI" w:cs="굴림" w:hint="eastAsia"/>
          <w:color w:val="000000"/>
          <w:kern w:val="0"/>
          <w:szCs w:val="20"/>
          <w:lang w:eastAsia="ja-JP"/>
        </w:rPr>
        <w:t>参加人材および利害関係者リストのエクセルファイルに代表者、責任者</w:t>
      </w:r>
      <w:r w:rsidRPr="00822A7D">
        <w:rPr>
          <w:rFonts w:ascii="Meiryo UI" w:eastAsia="Meiryo UI" w:hAnsi="Meiryo UI" w:cs="굴림"/>
          <w:color w:val="000000"/>
          <w:kern w:val="0"/>
          <w:szCs w:val="20"/>
          <w:lang w:eastAsia="ja-JP"/>
        </w:rPr>
        <w:t>(PM)、</w:t>
      </w:r>
    </w:p>
    <w:p w14:paraId="5AD4DEC0" w14:textId="77777777" w:rsidR="00822A7D" w:rsidRDefault="00822A7D" w:rsidP="00822A7D">
      <w:pPr>
        <w:widowControl/>
        <w:wordWrap/>
        <w:autoSpaceDE/>
        <w:autoSpaceDN/>
        <w:ind w:firstLineChars="200" w:firstLine="400"/>
        <w:jc w:val="left"/>
        <w:rPr>
          <w:rFonts w:ascii="Meiryo UI" w:hAnsi="Meiryo UI" w:cs="굴림"/>
          <w:color w:val="000000"/>
          <w:kern w:val="0"/>
          <w:szCs w:val="20"/>
          <w:lang w:eastAsia="ja-JP"/>
        </w:rPr>
      </w:pPr>
      <w:r w:rsidRPr="00822A7D">
        <w:rPr>
          <w:rFonts w:ascii="Meiryo UI" w:eastAsia="Meiryo UI" w:hAnsi="Meiryo UI" w:cs="굴림" w:hint="eastAsia"/>
          <w:color w:val="000000"/>
          <w:kern w:val="0"/>
          <w:szCs w:val="20"/>
          <w:lang w:eastAsia="ja-JP"/>
        </w:rPr>
        <w:t>参加人材情報を別途入力する必要があり、追加情報</w:t>
      </w:r>
      <w:r w:rsidRPr="00822A7D">
        <w:rPr>
          <w:rFonts w:ascii="Meiryo UI" w:eastAsia="Meiryo UI" w:hAnsi="Meiryo UI" w:cs="굴림"/>
          <w:color w:val="000000"/>
          <w:kern w:val="0"/>
          <w:szCs w:val="20"/>
          <w:lang w:eastAsia="ja-JP"/>
        </w:rPr>
        <w:t>(生年月日、性別など)が必要なので事前確認および</w:t>
      </w:r>
    </w:p>
    <w:p w14:paraId="0ADA328A" w14:textId="53A1C551" w:rsidR="00822A7D" w:rsidRPr="002B493C" w:rsidRDefault="00822A7D" w:rsidP="00822A7D">
      <w:pPr>
        <w:widowControl/>
        <w:wordWrap/>
        <w:autoSpaceDE/>
        <w:autoSpaceDN/>
        <w:ind w:firstLineChars="200" w:firstLine="400"/>
        <w:jc w:val="left"/>
        <w:rPr>
          <w:rFonts w:ascii="Meiryo UI" w:eastAsia="Yu Mincho" w:hAnsi="Meiryo UI" w:cs="굴림"/>
          <w:color w:val="000000"/>
          <w:kern w:val="0"/>
          <w:szCs w:val="20"/>
          <w:lang w:eastAsia="ja-JP"/>
        </w:rPr>
      </w:pPr>
      <w:r w:rsidRPr="00822A7D">
        <w:rPr>
          <w:rFonts w:ascii="Meiryo UI" w:eastAsia="Meiryo UI" w:hAnsi="Meiryo UI" w:cs="굴림"/>
          <w:color w:val="000000"/>
          <w:kern w:val="0"/>
          <w:szCs w:val="20"/>
          <w:lang w:eastAsia="ja-JP"/>
        </w:rPr>
        <w:t>事前準備</w:t>
      </w:r>
      <w:r w:rsidR="002B493C">
        <w:rPr>
          <w:rFonts w:ascii="Meiryo UI" w:eastAsia="Meiryo UI" w:hAnsi="Meiryo UI" w:cs="굴림" w:hint="eastAsia"/>
          <w:color w:val="000000"/>
          <w:kern w:val="0"/>
          <w:szCs w:val="20"/>
          <w:lang w:eastAsia="ja-JP"/>
        </w:rPr>
        <w:t>が必要</w:t>
      </w:r>
    </w:p>
    <w:p w14:paraId="6FD195CC" w14:textId="6D123DA5" w:rsidR="00822A7D" w:rsidRPr="00822A7D" w:rsidRDefault="00822A7D" w:rsidP="00822A7D">
      <w:pPr>
        <w:widowControl/>
        <w:wordWrap/>
        <w:autoSpaceDE/>
        <w:autoSpaceDN/>
        <w:jc w:val="left"/>
        <w:rPr>
          <w:rFonts w:ascii="Meiryo UI" w:eastAsia="Meiryo UI" w:hAnsi="Meiryo UI" w:cs="굴림"/>
          <w:color w:val="000000"/>
          <w:kern w:val="0"/>
          <w:szCs w:val="20"/>
          <w:lang w:eastAsia="ja-JP"/>
        </w:rPr>
      </w:pPr>
      <w:r w:rsidRPr="00822A7D">
        <w:rPr>
          <w:rFonts w:ascii="Meiryo UI" w:eastAsia="Meiryo UI" w:hAnsi="Meiryo UI" w:cs="굴림"/>
          <w:color w:val="000000"/>
          <w:kern w:val="0"/>
          <w:szCs w:val="20"/>
          <w:lang w:eastAsia="ja-JP"/>
        </w:rPr>
        <w:t xml:space="preserve">  * 公告文からエクセル</w:t>
      </w:r>
      <w:r w:rsidRPr="00822A7D">
        <w:rPr>
          <w:rFonts w:ascii="Meiryo UI" w:eastAsia="Meiryo UI" w:hAnsi="Meiryo UI" w:cs="굴림" w:hint="eastAsia"/>
          <w:color w:val="000000"/>
          <w:kern w:val="0"/>
          <w:szCs w:val="20"/>
          <w:lang w:eastAsia="ja-JP"/>
        </w:rPr>
        <w:t>様式をダウンロードして入力する方式である</w:t>
      </w:r>
      <w:r w:rsidR="003076A7">
        <w:rPr>
          <w:rFonts w:ascii="Meiryo UI" w:eastAsia="Meiryo UI" w:hAnsi="Meiryo UI" w:cs="굴림" w:hint="eastAsia"/>
          <w:color w:val="000000"/>
          <w:kern w:val="0"/>
          <w:szCs w:val="20"/>
          <w:lang w:eastAsia="ja-JP"/>
        </w:rPr>
        <w:t>。</w:t>
      </w:r>
    </w:p>
    <w:p w14:paraId="74416F18" w14:textId="59E33FDB" w:rsidR="007B7DA2" w:rsidRDefault="00822A7D" w:rsidP="00822A7D">
      <w:pPr>
        <w:widowControl/>
        <w:wordWrap/>
        <w:autoSpaceDE/>
        <w:autoSpaceDN/>
        <w:ind w:left="400" w:hangingChars="200" w:hanging="400"/>
        <w:jc w:val="left"/>
        <w:rPr>
          <w:rFonts w:ascii="Meiryo UI" w:hAnsi="Meiryo UI" w:cs="굴림"/>
          <w:color w:val="000000"/>
          <w:kern w:val="0"/>
          <w:szCs w:val="20"/>
          <w:lang w:eastAsia="ja-JP"/>
        </w:rPr>
      </w:pPr>
      <w:r w:rsidRPr="00822A7D">
        <w:rPr>
          <w:rFonts w:ascii="Meiryo UI" w:eastAsia="Meiryo UI" w:hAnsi="Meiryo UI" w:cs="굴림"/>
          <w:color w:val="000000"/>
          <w:kern w:val="0"/>
          <w:szCs w:val="20"/>
          <w:lang w:eastAsia="ja-JP"/>
        </w:rPr>
        <w:t xml:space="preserve">  * </w:t>
      </w:r>
      <w:r w:rsidRPr="00822A7D">
        <w:rPr>
          <w:rFonts w:ascii="Meiryo UI" w:eastAsia="Meiryo UI" w:hAnsi="Meiryo UI" w:cs="굴림" w:hint="eastAsia"/>
          <w:color w:val="000000"/>
          <w:kern w:val="0"/>
          <w:szCs w:val="20"/>
          <w:lang w:eastAsia="ja-JP"/>
        </w:rPr>
        <w:t>当該情報は、申請機関と利害関係のある者が評価委員に選定されないようにする用途で活用され、誤った情報記載により利害関係者が評価委員として参加する場合は不利益があり得る</w:t>
      </w:r>
      <w:r w:rsidR="003076A7">
        <w:rPr>
          <w:rFonts w:ascii="Meiryo UI" w:eastAsia="Meiryo UI" w:hAnsi="Meiryo UI" w:cs="굴림" w:hint="eastAsia"/>
          <w:color w:val="000000"/>
          <w:kern w:val="0"/>
          <w:szCs w:val="20"/>
          <w:lang w:eastAsia="ja-JP"/>
        </w:rPr>
        <w:t>。</w:t>
      </w:r>
    </w:p>
    <w:p w14:paraId="7A72D85F" w14:textId="77777777" w:rsidR="00822A7D" w:rsidRDefault="00822A7D">
      <w:pPr>
        <w:widowControl/>
        <w:wordWrap/>
        <w:autoSpaceDE/>
        <w:autoSpaceDN/>
        <w:rPr>
          <w:rFonts w:ascii="Meiryo UI" w:hAnsi="Meiryo UI" w:cs="굴림"/>
          <w:color w:val="000000"/>
          <w:kern w:val="0"/>
          <w:szCs w:val="20"/>
          <w:lang w:eastAsia="ja-JP"/>
        </w:rPr>
      </w:pPr>
    </w:p>
    <w:p w14:paraId="5D27548F" w14:textId="5C110DCB" w:rsidR="00C058B3" w:rsidRPr="009A71B4" w:rsidRDefault="00611DA9" w:rsidP="00C058B3">
      <w:pPr>
        <w:snapToGrid w:val="0"/>
        <w:spacing w:after="0" w:line="360" w:lineRule="auto"/>
        <w:textAlignment w:val="baseline"/>
        <w:rPr>
          <w:rFonts w:ascii="Meiryo UI" w:eastAsia="Meiryo UI" w:hAnsi="Meiryo UI" w:cs="굴림"/>
          <w:color w:val="000000"/>
          <w:kern w:val="0"/>
          <w:szCs w:val="20"/>
          <w:lang w:eastAsia="ja-JP"/>
        </w:rPr>
      </w:pPr>
      <w:r w:rsidRPr="009A71B4">
        <w:rPr>
          <w:rFonts w:ascii="Meiryo UI" w:eastAsia="Meiryo UI" w:hAnsi="Meiryo UI" w:cs="굴림" w:hint="eastAsia"/>
          <w:color w:val="000000"/>
          <w:kern w:val="0"/>
          <w:sz w:val="28"/>
          <w:szCs w:val="28"/>
          <w:lang w:eastAsia="ja-JP"/>
        </w:rPr>
        <w:lastRenderedPageBreak/>
        <w:t>【</w:t>
      </w:r>
      <w:r w:rsidRPr="009A71B4">
        <w:rPr>
          <w:rFonts w:ascii="Meiryo UI" w:eastAsia="Meiryo UI" w:hAnsi="Meiryo UI" w:hint="eastAsia"/>
          <w:lang w:eastAsia="ja-JP"/>
        </w:rPr>
        <w:t xml:space="preserve"> </w:t>
      </w:r>
      <w:r w:rsidRPr="009A71B4">
        <w:rPr>
          <w:rFonts w:ascii="Meiryo UI" w:eastAsia="Meiryo UI" w:hAnsi="Meiryo UI" w:cs="바탕" w:hint="eastAsia"/>
          <w:color w:val="000000"/>
          <w:kern w:val="0"/>
          <w:sz w:val="28"/>
          <w:szCs w:val="28"/>
          <w:lang w:eastAsia="ja-JP"/>
        </w:rPr>
        <w:t>別紙第</w:t>
      </w:r>
      <w:r w:rsidRPr="009A71B4">
        <w:rPr>
          <w:rFonts w:ascii="Meiryo UI" w:eastAsia="Meiryo UI" w:hAnsi="Meiryo UI" w:cs="굴림" w:hint="eastAsia"/>
          <w:color w:val="000000"/>
          <w:kern w:val="0"/>
          <w:sz w:val="28"/>
          <w:szCs w:val="28"/>
          <w:lang w:eastAsia="ja-JP"/>
        </w:rPr>
        <w:t>3－1</w:t>
      </w:r>
      <w:r w:rsidRPr="009A71B4">
        <w:rPr>
          <w:rFonts w:ascii="Meiryo UI" w:eastAsia="Meiryo UI" w:hAnsi="Meiryo UI" w:cs="새굴림" w:hint="eastAsia"/>
          <w:color w:val="000000"/>
          <w:kern w:val="0"/>
          <w:sz w:val="28"/>
          <w:szCs w:val="28"/>
          <w:lang w:eastAsia="ja-JP"/>
        </w:rPr>
        <w:t>号書式</w:t>
      </w:r>
      <w:r w:rsidRPr="009A71B4">
        <w:rPr>
          <w:rFonts w:ascii="Meiryo UI" w:eastAsia="Meiryo UI" w:hAnsi="Meiryo UI" w:cs="굴림" w:hint="eastAsia"/>
          <w:color w:val="000000"/>
          <w:kern w:val="0"/>
          <w:sz w:val="28"/>
          <w:szCs w:val="28"/>
          <w:lang w:eastAsia="ja-JP"/>
        </w:rPr>
        <w:t xml:space="preserve"> 】</w:t>
      </w:r>
    </w:p>
    <w:p w14:paraId="48E3E078" w14:textId="4645A576" w:rsidR="00C058B3" w:rsidRPr="009A71B4" w:rsidRDefault="00611DA9" w:rsidP="00C058B3">
      <w:pPr>
        <w:wordWrap/>
        <w:snapToGrid w:val="0"/>
        <w:spacing w:after="0" w:line="312" w:lineRule="auto"/>
        <w:jc w:val="center"/>
        <w:textAlignment w:val="baseline"/>
        <w:rPr>
          <w:rFonts w:ascii="Meiryo UI" w:eastAsia="Meiryo UI" w:hAnsi="Meiryo UI" w:cs="굴림"/>
          <w:color w:val="000000"/>
          <w:kern w:val="0"/>
          <w:sz w:val="32"/>
          <w:szCs w:val="32"/>
          <w:lang w:eastAsia="ja-JP"/>
        </w:rPr>
      </w:pPr>
      <w:r w:rsidRPr="009A71B4">
        <w:rPr>
          <w:rFonts w:ascii="Meiryo UI" w:eastAsia="Meiryo UI" w:hAnsi="Meiryo UI" w:cs="새굴림" w:hint="eastAsia"/>
          <w:b/>
          <w:bCs/>
          <w:color w:val="000000"/>
          <w:kern w:val="0"/>
          <w:sz w:val="32"/>
          <w:szCs w:val="32"/>
          <w:lang w:eastAsia="ja-JP"/>
        </w:rPr>
        <w:t>参</w:t>
      </w:r>
      <w:r w:rsidRPr="009A71B4">
        <w:rPr>
          <w:rFonts w:ascii="Meiryo UI" w:eastAsia="Meiryo UI" w:hAnsi="Meiryo UI" w:cs="맑은 고딕" w:hint="eastAsia"/>
          <w:b/>
          <w:bCs/>
          <w:color w:val="000000"/>
          <w:kern w:val="0"/>
          <w:sz w:val="32"/>
          <w:szCs w:val="32"/>
          <w:lang w:eastAsia="ja-JP"/>
        </w:rPr>
        <w:t>加人員の履</w:t>
      </w:r>
      <w:r w:rsidRPr="009A71B4">
        <w:rPr>
          <w:rFonts w:ascii="Meiryo UI" w:eastAsia="Meiryo UI" w:hAnsi="Meiryo UI" w:cs="새굴림" w:hint="eastAsia"/>
          <w:b/>
          <w:bCs/>
          <w:color w:val="000000"/>
          <w:kern w:val="0"/>
          <w:sz w:val="32"/>
          <w:szCs w:val="32"/>
          <w:lang w:eastAsia="ja-JP"/>
        </w:rPr>
        <w:t>歴</w:t>
      </w:r>
      <w:r w:rsidRPr="009A71B4">
        <w:rPr>
          <w:rFonts w:ascii="Meiryo UI" w:eastAsia="Meiryo UI" w:hAnsi="Meiryo UI" w:cs="맑은 고딕" w:hint="eastAsia"/>
          <w:b/>
          <w:bCs/>
          <w:color w:val="000000"/>
          <w:kern w:val="0"/>
          <w:sz w:val="32"/>
          <w:szCs w:val="32"/>
          <w:lang w:eastAsia="ja-JP"/>
        </w:rPr>
        <w:t>事項</w:t>
      </w:r>
    </w:p>
    <w:p w14:paraId="30C5A36A" w14:textId="77777777" w:rsidR="00C058B3" w:rsidRPr="009A71B4" w:rsidRDefault="00C058B3" w:rsidP="00C058B3">
      <w:pPr>
        <w:wordWrap/>
        <w:snapToGrid w:val="0"/>
        <w:spacing w:after="0" w:line="480" w:lineRule="auto"/>
        <w:jc w:val="center"/>
        <w:textAlignment w:val="baseline"/>
        <w:rPr>
          <w:rFonts w:ascii="Meiryo UI" w:eastAsia="Meiryo UI" w:hAnsi="Meiryo UI" w:cs="굴림"/>
          <w:vanish/>
          <w:color w:val="000000"/>
          <w:kern w:val="0"/>
          <w:sz w:val="28"/>
          <w:szCs w:val="28"/>
          <w:lang w:eastAsia="ja-JP"/>
        </w:rPr>
      </w:pPr>
    </w:p>
    <w:tbl>
      <w:tblPr>
        <w:tblOverlap w:val="never"/>
        <w:tblW w:w="0" w:type="auto"/>
        <w:jc w:val="center"/>
        <w:tblCellMar>
          <w:top w:w="15" w:type="dxa"/>
          <w:left w:w="15" w:type="dxa"/>
          <w:bottom w:w="15" w:type="dxa"/>
          <w:right w:w="15" w:type="dxa"/>
        </w:tblCellMar>
        <w:tblLook w:val="04A0" w:firstRow="1" w:lastRow="0" w:firstColumn="1" w:lastColumn="0" w:noHBand="0" w:noVBand="1"/>
      </w:tblPr>
      <w:tblGrid>
        <w:gridCol w:w="828"/>
        <w:gridCol w:w="454"/>
        <w:gridCol w:w="1169"/>
        <w:gridCol w:w="828"/>
        <w:gridCol w:w="250"/>
        <w:gridCol w:w="1454"/>
        <w:gridCol w:w="747"/>
        <w:gridCol w:w="374"/>
        <w:gridCol w:w="512"/>
        <w:gridCol w:w="396"/>
        <w:gridCol w:w="511"/>
        <w:gridCol w:w="738"/>
        <w:gridCol w:w="146"/>
        <w:gridCol w:w="1113"/>
      </w:tblGrid>
      <w:tr w:rsidR="00C058B3" w:rsidRPr="009A71B4" w14:paraId="2D68C877" w14:textId="77777777" w:rsidTr="00C058B3">
        <w:trPr>
          <w:trHeight w:val="580"/>
          <w:jc w:val="center"/>
        </w:trPr>
        <w:tc>
          <w:tcPr>
            <w:tcW w:w="82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291AE496" w14:textId="24BF2B98" w:rsidR="00C058B3" w:rsidRPr="009A71B4" w:rsidRDefault="004D1CA3" w:rsidP="00C058B3">
            <w:pPr>
              <w:wordWrap/>
              <w:snapToGrid w:val="0"/>
              <w:spacing w:after="0" w:line="384" w:lineRule="auto"/>
              <w:jc w:val="center"/>
              <w:textAlignment w:val="baseline"/>
              <w:rPr>
                <w:rFonts w:ascii="Meiryo UI" w:eastAsia="Meiryo UI" w:hAnsi="Meiryo UI" w:cs="굴림"/>
                <w:color w:val="000000"/>
                <w:kern w:val="0"/>
                <w:sz w:val="22"/>
              </w:rPr>
            </w:pPr>
            <w:r w:rsidRPr="009A71B4">
              <w:rPr>
                <w:rFonts w:ascii="Meiryo UI" w:eastAsia="Meiryo UI" w:hAnsi="Meiryo UI" w:cs="굴림" w:hint="eastAsia"/>
                <w:color w:val="000000"/>
                <w:kern w:val="0"/>
                <w:sz w:val="22"/>
                <w:lang w:eastAsia="ja-JP"/>
              </w:rPr>
              <w:t>氏名</w:t>
            </w:r>
          </w:p>
        </w:tc>
        <w:tc>
          <w:tcPr>
            <w:tcW w:w="1623"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07C0287C" w14:textId="77777777" w:rsidR="00C058B3" w:rsidRPr="009A71B4" w:rsidRDefault="00C058B3" w:rsidP="00C058B3">
            <w:pPr>
              <w:wordWrap/>
              <w:snapToGrid w:val="0"/>
              <w:spacing w:after="0" w:line="384" w:lineRule="auto"/>
              <w:jc w:val="center"/>
              <w:textAlignment w:val="baseline"/>
              <w:rPr>
                <w:rFonts w:ascii="Meiryo UI" w:eastAsia="Meiryo UI" w:hAnsi="Meiryo UI" w:cs="굴림"/>
                <w:color w:val="000000"/>
                <w:kern w:val="0"/>
                <w:sz w:val="22"/>
              </w:rPr>
            </w:pPr>
          </w:p>
        </w:tc>
        <w:tc>
          <w:tcPr>
            <w:tcW w:w="82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71DDD64A" w14:textId="7156EBDE" w:rsidR="00C058B3" w:rsidRPr="009A71B4" w:rsidRDefault="004D1CA3" w:rsidP="00C058B3">
            <w:pPr>
              <w:wordWrap/>
              <w:snapToGrid w:val="0"/>
              <w:spacing w:after="0" w:line="384" w:lineRule="auto"/>
              <w:jc w:val="center"/>
              <w:textAlignment w:val="baseline"/>
              <w:rPr>
                <w:rFonts w:ascii="Meiryo UI" w:eastAsia="Meiryo UI" w:hAnsi="Meiryo UI" w:cs="굴림"/>
                <w:color w:val="000000"/>
                <w:kern w:val="0"/>
                <w:sz w:val="22"/>
              </w:rPr>
            </w:pPr>
            <w:r w:rsidRPr="009A71B4">
              <w:rPr>
                <w:rFonts w:ascii="Meiryo UI" w:eastAsia="Meiryo UI" w:hAnsi="Meiryo UI" w:cs="굴림" w:hint="eastAsia"/>
                <w:color w:val="000000"/>
                <w:kern w:val="0"/>
                <w:sz w:val="22"/>
                <w:lang w:eastAsia="ja-JP"/>
              </w:rPr>
              <w:t>所属</w:t>
            </w:r>
          </w:p>
        </w:tc>
        <w:tc>
          <w:tcPr>
            <w:tcW w:w="1704"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6672CC64" w14:textId="77777777" w:rsidR="00C058B3" w:rsidRPr="009A71B4" w:rsidRDefault="00C058B3" w:rsidP="00C058B3">
            <w:pPr>
              <w:wordWrap/>
              <w:snapToGrid w:val="0"/>
              <w:spacing w:after="0" w:line="384" w:lineRule="auto"/>
              <w:jc w:val="center"/>
              <w:textAlignment w:val="baseline"/>
              <w:rPr>
                <w:rFonts w:ascii="Meiryo UI" w:eastAsia="Meiryo UI" w:hAnsi="Meiryo UI" w:cs="굴림"/>
                <w:color w:val="000000"/>
                <w:kern w:val="0"/>
                <w:sz w:val="22"/>
              </w:rPr>
            </w:pPr>
          </w:p>
        </w:tc>
        <w:tc>
          <w:tcPr>
            <w:tcW w:w="74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5D180DBD" w14:textId="315E480C" w:rsidR="00C058B3" w:rsidRPr="009A71B4" w:rsidRDefault="004D1CA3" w:rsidP="00C058B3">
            <w:pPr>
              <w:wordWrap/>
              <w:snapToGrid w:val="0"/>
              <w:spacing w:after="0" w:line="384" w:lineRule="auto"/>
              <w:jc w:val="center"/>
              <w:textAlignment w:val="baseline"/>
              <w:rPr>
                <w:rFonts w:ascii="Meiryo UI" w:eastAsia="Meiryo UI" w:hAnsi="Meiryo UI" w:cs="굴림"/>
                <w:color w:val="000000"/>
                <w:kern w:val="0"/>
                <w:sz w:val="22"/>
              </w:rPr>
            </w:pPr>
            <w:r w:rsidRPr="009A71B4">
              <w:rPr>
                <w:rFonts w:ascii="Meiryo UI" w:eastAsia="Meiryo UI" w:hAnsi="Meiryo UI" w:cs="굴림" w:hint="eastAsia"/>
                <w:color w:val="000000"/>
                <w:kern w:val="0"/>
                <w:sz w:val="22"/>
                <w:lang w:eastAsia="ja-JP"/>
              </w:rPr>
              <w:t>役職</w:t>
            </w:r>
          </w:p>
        </w:tc>
        <w:tc>
          <w:tcPr>
            <w:tcW w:w="1793"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7ED3FDB3" w14:textId="77777777" w:rsidR="00C058B3" w:rsidRPr="009A71B4" w:rsidRDefault="00C058B3" w:rsidP="00C058B3">
            <w:pPr>
              <w:wordWrap/>
              <w:snapToGrid w:val="0"/>
              <w:spacing w:after="0" w:line="384" w:lineRule="auto"/>
              <w:jc w:val="center"/>
              <w:textAlignment w:val="baseline"/>
              <w:rPr>
                <w:rFonts w:ascii="Meiryo UI" w:eastAsia="Meiryo UI" w:hAnsi="Meiryo UI" w:cs="굴림"/>
                <w:color w:val="000000"/>
                <w:kern w:val="0"/>
                <w:sz w:val="22"/>
              </w:rPr>
            </w:pPr>
          </w:p>
        </w:tc>
        <w:tc>
          <w:tcPr>
            <w:tcW w:w="884"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25B8A767" w14:textId="60732374" w:rsidR="00C058B3" w:rsidRPr="009A71B4" w:rsidRDefault="004D1CA3" w:rsidP="00C058B3">
            <w:pPr>
              <w:wordWrap/>
              <w:snapToGrid w:val="0"/>
              <w:spacing w:after="0" w:line="384" w:lineRule="auto"/>
              <w:jc w:val="center"/>
              <w:textAlignment w:val="baseline"/>
              <w:rPr>
                <w:rFonts w:ascii="Meiryo UI" w:eastAsia="Meiryo UI" w:hAnsi="Meiryo UI" w:cs="굴림"/>
                <w:color w:val="000000"/>
                <w:kern w:val="0"/>
                <w:sz w:val="22"/>
              </w:rPr>
            </w:pPr>
            <w:r w:rsidRPr="009A71B4">
              <w:rPr>
                <w:rFonts w:ascii="Meiryo UI" w:eastAsia="Meiryo UI" w:hAnsi="Meiryo UI" w:cs="굴림" w:hint="eastAsia"/>
                <w:color w:val="000000"/>
                <w:kern w:val="0"/>
                <w:sz w:val="22"/>
                <w:lang w:eastAsia="ja-JP"/>
              </w:rPr>
              <w:t>年齢</w:t>
            </w:r>
          </w:p>
        </w:tc>
        <w:tc>
          <w:tcPr>
            <w:tcW w:w="111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37FAD922" w14:textId="77777777" w:rsidR="00C058B3" w:rsidRPr="009A71B4" w:rsidRDefault="00C058B3" w:rsidP="00C058B3">
            <w:pPr>
              <w:wordWrap/>
              <w:snapToGrid w:val="0"/>
              <w:spacing w:after="0" w:line="384" w:lineRule="auto"/>
              <w:jc w:val="center"/>
              <w:textAlignment w:val="baseline"/>
              <w:rPr>
                <w:rFonts w:ascii="Meiryo UI" w:eastAsia="Meiryo UI" w:hAnsi="Meiryo UI" w:cs="굴림"/>
                <w:color w:val="000000"/>
                <w:kern w:val="0"/>
                <w:sz w:val="22"/>
              </w:rPr>
            </w:pPr>
          </w:p>
        </w:tc>
      </w:tr>
      <w:tr w:rsidR="00C058B3" w:rsidRPr="009A71B4" w14:paraId="7CBCCAC6" w14:textId="77777777" w:rsidTr="00C058B3">
        <w:trPr>
          <w:trHeight w:val="580"/>
          <w:jc w:val="center"/>
        </w:trPr>
        <w:tc>
          <w:tcPr>
            <w:tcW w:w="828" w:type="dxa"/>
            <w:vMerge w:val="restar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27DF5247" w14:textId="43D799DB" w:rsidR="00C058B3" w:rsidRPr="009A71B4" w:rsidRDefault="004D1CA3" w:rsidP="00C058B3">
            <w:pPr>
              <w:wordWrap/>
              <w:snapToGrid w:val="0"/>
              <w:spacing w:after="0" w:line="384" w:lineRule="auto"/>
              <w:jc w:val="center"/>
              <w:textAlignment w:val="baseline"/>
              <w:rPr>
                <w:rFonts w:ascii="Meiryo UI" w:eastAsia="Meiryo UI" w:hAnsi="Meiryo UI" w:cs="굴림"/>
                <w:color w:val="000000"/>
                <w:kern w:val="0"/>
                <w:sz w:val="22"/>
              </w:rPr>
            </w:pPr>
            <w:r w:rsidRPr="009A71B4">
              <w:rPr>
                <w:rFonts w:ascii="Meiryo UI" w:eastAsia="Meiryo UI" w:hAnsi="Meiryo UI" w:cs="굴림" w:hint="eastAsia"/>
                <w:color w:val="000000"/>
                <w:kern w:val="0"/>
                <w:sz w:val="22"/>
                <w:lang w:eastAsia="ja-JP"/>
              </w:rPr>
              <w:t>学歴</w:t>
            </w:r>
          </w:p>
        </w:tc>
        <w:tc>
          <w:tcPr>
            <w:tcW w:w="4154" w:type="dxa"/>
            <w:gridSpan w:val="5"/>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3D64277D" w14:textId="276D1F38" w:rsidR="00C058B3" w:rsidRPr="009A71B4" w:rsidRDefault="004D1CA3" w:rsidP="00C058B3">
            <w:pPr>
              <w:snapToGrid w:val="0"/>
              <w:spacing w:after="0" w:line="384" w:lineRule="auto"/>
              <w:textAlignment w:val="baseline"/>
              <w:rPr>
                <w:rFonts w:ascii="Meiryo UI" w:eastAsia="Meiryo UI" w:hAnsi="Meiryo UI" w:cs="굴림"/>
                <w:color w:val="000000"/>
                <w:kern w:val="0"/>
                <w:sz w:val="22"/>
              </w:rPr>
            </w:pPr>
            <w:r w:rsidRPr="009A71B4">
              <w:rPr>
                <w:rFonts w:ascii="Meiryo UI" w:eastAsia="Meiryo UI" w:hAnsi="Meiryo UI" w:cs="굴림" w:hint="eastAsia"/>
                <w:color w:val="000000"/>
                <w:kern w:val="0"/>
                <w:sz w:val="22"/>
                <w:lang w:eastAsia="ja-JP"/>
              </w:rPr>
              <w:t xml:space="preserve">大学　　　　</w:t>
            </w:r>
            <w:r w:rsidRPr="009A71B4">
              <w:rPr>
                <w:rFonts w:ascii="Meiryo UI" w:eastAsia="Meiryo UI" w:hAnsi="Meiryo UI" w:cs="새굴림" w:hint="eastAsia"/>
                <w:color w:val="000000"/>
                <w:kern w:val="0"/>
                <w:sz w:val="22"/>
                <w:lang w:eastAsia="ja-JP"/>
              </w:rPr>
              <w:t>専攻</w:t>
            </w:r>
          </w:p>
        </w:tc>
        <w:tc>
          <w:tcPr>
            <w:tcW w:w="2029"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464BBB01" w14:textId="0BDD0FE6" w:rsidR="00C058B3" w:rsidRPr="009A71B4" w:rsidRDefault="004D1CA3" w:rsidP="00C058B3">
            <w:pPr>
              <w:wordWrap/>
              <w:snapToGrid w:val="0"/>
              <w:spacing w:after="0" w:line="384" w:lineRule="auto"/>
              <w:jc w:val="center"/>
              <w:textAlignment w:val="baseline"/>
              <w:rPr>
                <w:rFonts w:ascii="Meiryo UI" w:eastAsia="Meiryo UI" w:hAnsi="Meiryo UI" w:cs="굴림"/>
                <w:color w:val="000000"/>
                <w:kern w:val="0"/>
                <w:sz w:val="22"/>
              </w:rPr>
            </w:pPr>
            <w:r w:rsidRPr="009A71B4">
              <w:rPr>
                <w:rFonts w:ascii="Meiryo UI" w:eastAsia="Meiryo UI" w:hAnsi="Meiryo UI" w:cs="맑은 고딕" w:hint="eastAsia"/>
                <w:color w:val="000000"/>
                <w:spacing w:val="-20"/>
                <w:kern w:val="0"/>
                <w:sz w:val="22"/>
                <w:lang w:eastAsia="ja-JP"/>
              </w:rPr>
              <w:t>該当分野</w:t>
            </w:r>
            <w:r w:rsidR="007B7DA2" w:rsidRPr="009A71B4">
              <w:rPr>
                <w:rFonts w:ascii="Meiryo UI" w:eastAsia="Meiryo UI" w:hAnsi="Meiryo UI" w:cs="맑은 고딕" w:hint="eastAsia"/>
                <w:color w:val="000000"/>
                <w:spacing w:val="-20"/>
                <w:kern w:val="0"/>
                <w:sz w:val="22"/>
                <w:lang w:eastAsia="ja-JP"/>
              </w:rPr>
              <w:t>での</w:t>
            </w:r>
            <w:r w:rsidRPr="009A71B4">
              <w:rPr>
                <w:rFonts w:ascii="Meiryo UI" w:eastAsia="Meiryo UI" w:hAnsi="Meiryo UI" w:cs="맑은 고딕" w:hint="eastAsia"/>
                <w:color w:val="000000"/>
                <w:spacing w:val="-20"/>
                <w:kern w:val="0"/>
                <w:sz w:val="22"/>
                <w:lang w:eastAsia="ja-JP"/>
              </w:rPr>
              <w:t>勤務歴</w:t>
            </w:r>
          </w:p>
        </w:tc>
        <w:tc>
          <w:tcPr>
            <w:tcW w:w="2507"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6251F1F9" w14:textId="77777777" w:rsidR="00C058B3" w:rsidRPr="009A71B4" w:rsidRDefault="00C058B3" w:rsidP="00C058B3">
            <w:pPr>
              <w:wordWrap/>
              <w:snapToGrid w:val="0"/>
              <w:spacing w:after="0" w:line="384" w:lineRule="auto"/>
              <w:jc w:val="center"/>
              <w:textAlignment w:val="baseline"/>
              <w:rPr>
                <w:rFonts w:ascii="Meiryo UI" w:eastAsia="Meiryo UI" w:hAnsi="Meiryo UI" w:cs="굴림"/>
                <w:color w:val="000000"/>
                <w:kern w:val="0"/>
                <w:sz w:val="22"/>
              </w:rPr>
            </w:pPr>
          </w:p>
        </w:tc>
      </w:tr>
      <w:tr w:rsidR="00C058B3" w:rsidRPr="009A71B4" w14:paraId="4D107456" w14:textId="77777777" w:rsidTr="00C058B3">
        <w:trPr>
          <w:trHeight w:val="580"/>
          <w:jc w:val="center"/>
        </w:trPr>
        <w:tc>
          <w:tcPr>
            <w:tcW w:w="0" w:type="auto"/>
            <w:vMerge/>
            <w:tcBorders>
              <w:top w:val="single" w:sz="2" w:space="0" w:color="000000"/>
              <w:left w:val="single" w:sz="2" w:space="0" w:color="000000"/>
              <w:bottom w:val="single" w:sz="2" w:space="0" w:color="000000"/>
              <w:right w:val="single" w:sz="2" w:space="0" w:color="000000"/>
            </w:tcBorders>
            <w:vAlign w:val="center"/>
            <w:hideMark/>
          </w:tcPr>
          <w:p w14:paraId="71BC0EA7" w14:textId="77777777" w:rsidR="00C058B3" w:rsidRPr="009A71B4" w:rsidRDefault="00C058B3" w:rsidP="00C058B3">
            <w:pPr>
              <w:widowControl/>
              <w:wordWrap/>
              <w:autoSpaceDE/>
              <w:autoSpaceDN/>
              <w:spacing w:after="0" w:line="240" w:lineRule="auto"/>
              <w:jc w:val="left"/>
              <w:rPr>
                <w:rFonts w:ascii="Meiryo UI" w:eastAsia="Meiryo UI" w:hAnsi="Meiryo UI" w:cs="굴림"/>
                <w:color w:val="000000"/>
                <w:kern w:val="0"/>
                <w:sz w:val="22"/>
              </w:rPr>
            </w:pPr>
          </w:p>
        </w:tc>
        <w:tc>
          <w:tcPr>
            <w:tcW w:w="4154" w:type="dxa"/>
            <w:gridSpan w:val="5"/>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568B1F44" w14:textId="68259C04" w:rsidR="004D1CA3" w:rsidRPr="009A71B4" w:rsidRDefault="004D1CA3" w:rsidP="00C058B3">
            <w:pPr>
              <w:snapToGrid w:val="0"/>
              <w:spacing w:after="0" w:line="384" w:lineRule="auto"/>
              <w:textAlignment w:val="baseline"/>
              <w:rPr>
                <w:rFonts w:ascii="Meiryo UI" w:eastAsia="Meiryo UI" w:hAnsi="Meiryo UI" w:cs="굴림"/>
                <w:color w:val="000000"/>
                <w:kern w:val="0"/>
                <w:sz w:val="22"/>
              </w:rPr>
            </w:pPr>
            <w:r w:rsidRPr="009A71B4">
              <w:rPr>
                <w:rFonts w:ascii="Meiryo UI" w:eastAsia="Meiryo UI" w:hAnsi="Meiryo UI" w:cs="굴림" w:hint="eastAsia"/>
                <w:color w:val="000000"/>
                <w:kern w:val="0"/>
                <w:sz w:val="22"/>
                <w:lang w:eastAsia="ja-JP"/>
              </w:rPr>
              <w:t xml:space="preserve">大学院　　　</w:t>
            </w:r>
            <w:r w:rsidRPr="009A71B4">
              <w:rPr>
                <w:rFonts w:ascii="Meiryo UI" w:eastAsia="Meiryo UI" w:hAnsi="Meiryo UI" w:cs="새굴림" w:hint="eastAsia"/>
                <w:color w:val="000000"/>
                <w:kern w:val="0"/>
                <w:sz w:val="22"/>
                <w:lang w:eastAsia="ja-JP"/>
              </w:rPr>
              <w:t>専攻</w:t>
            </w:r>
          </w:p>
        </w:tc>
        <w:tc>
          <w:tcPr>
            <w:tcW w:w="1121"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323B649F" w14:textId="3ED71A28" w:rsidR="00C058B3" w:rsidRPr="009A71B4" w:rsidRDefault="004D1CA3" w:rsidP="00C058B3">
            <w:pPr>
              <w:wordWrap/>
              <w:snapToGrid w:val="0"/>
              <w:spacing w:after="0" w:line="384" w:lineRule="auto"/>
              <w:jc w:val="center"/>
              <w:textAlignment w:val="baseline"/>
              <w:rPr>
                <w:rFonts w:ascii="Meiryo UI" w:eastAsia="Meiryo UI" w:hAnsi="Meiryo UI" w:cs="굴림"/>
                <w:color w:val="000000"/>
                <w:kern w:val="0"/>
                <w:sz w:val="22"/>
              </w:rPr>
            </w:pPr>
            <w:r w:rsidRPr="009A71B4">
              <w:rPr>
                <w:rFonts w:ascii="Meiryo UI" w:eastAsia="Meiryo UI" w:hAnsi="Meiryo UI" w:cs="굴림" w:hint="eastAsia"/>
                <w:color w:val="000000"/>
                <w:kern w:val="0"/>
                <w:sz w:val="22"/>
                <w:lang w:eastAsia="ja-JP"/>
              </w:rPr>
              <w:t>資格証</w:t>
            </w:r>
          </w:p>
        </w:tc>
        <w:tc>
          <w:tcPr>
            <w:tcW w:w="3416" w:type="dxa"/>
            <w:gridSpan w:val="6"/>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2B8FF756" w14:textId="77777777" w:rsidR="00C058B3" w:rsidRPr="009A71B4" w:rsidRDefault="00C058B3" w:rsidP="00C058B3">
            <w:pPr>
              <w:wordWrap/>
              <w:snapToGrid w:val="0"/>
              <w:spacing w:after="0" w:line="384" w:lineRule="auto"/>
              <w:jc w:val="center"/>
              <w:textAlignment w:val="baseline"/>
              <w:rPr>
                <w:rFonts w:ascii="Meiryo UI" w:eastAsia="Meiryo UI" w:hAnsi="Meiryo UI" w:cs="굴림"/>
                <w:color w:val="000000"/>
                <w:kern w:val="0"/>
                <w:sz w:val="22"/>
              </w:rPr>
            </w:pPr>
          </w:p>
        </w:tc>
      </w:tr>
      <w:tr w:rsidR="00C058B3" w:rsidRPr="009A71B4" w14:paraId="0BFB04FA" w14:textId="77777777" w:rsidTr="00C058B3">
        <w:trPr>
          <w:trHeight w:val="680"/>
          <w:jc w:val="center"/>
        </w:trPr>
        <w:tc>
          <w:tcPr>
            <w:tcW w:w="1282"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0B4BD5C5" w14:textId="5B5D28A6" w:rsidR="00C058B3" w:rsidRPr="009A71B4" w:rsidRDefault="004D1CA3" w:rsidP="00C058B3">
            <w:pPr>
              <w:wordWrap/>
              <w:snapToGrid w:val="0"/>
              <w:spacing w:after="0" w:line="312" w:lineRule="auto"/>
              <w:jc w:val="center"/>
              <w:textAlignment w:val="baseline"/>
              <w:rPr>
                <w:rFonts w:ascii="Meiryo UI" w:eastAsia="Meiryo UI" w:hAnsi="Meiryo UI" w:cs="굴림"/>
                <w:color w:val="000000"/>
                <w:kern w:val="0"/>
                <w:sz w:val="22"/>
                <w:lang w:eastAsia="ja-JP"/>
              </w:rPr>
            </w:pPr>
            <w:r w:rsidRPr="009A71B4">
              <w:rPr>
                <w:rFonts w:ascii="Meiryo UI" w:eastAsia="Meiryo UI" w:hAnsi="Meiryo UI" w:cs="굴림" w:hint="eastAsia"/>
                <w:color w:val="000000"/>
                <w:spacing w:val="-20"/>
                <w:kern w:val="0"/>
                <w:sz w:val="22"/>
                <w:lang w:eastAsia="ja-JP"/>
              </w:rPr>
              <w:t>今回の業務委託の参加任務</w:t>
            </w:r>
          </w:p>
        </w:tc>
        <w:tc>
          <w:tcPr>
            <w:tcW w:w="2247"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7754A7D3" w14:textId="77777777" w:rsidR="00C058B3" w:rsidRPr="009A71B4" w:rsidRDefault="00C058B3" w:rsidP="00C058B3">
            <w:pPr>
              <w:wordWrap/>
              <w:snapToGrid w:val="0"/>
              <w:spacing w:after="0" w:line="312" w:lineRule="auto"/>
              <w:jc w:val="center"/>
              <w:textAlignment w:val="baseline"/>
              <w:rPr>
                <w:rFonts w:ascii="Meiryo UI" w:eastAsia="Meiryo UI" w:hAnsi="Meiryo UI" w:cs="굴림"/>
                <w:color w:val="000000"/>
                <w:kern w:val="0"/>
                <w:sz w:val="22"/>
                <w:lang w:eastAsia="ja-JP"/>
              </w:rPr>
            </w:pPr>
          </w:p>
        </w:tc>
        <w:tc>
          <w:tcPr>
            <w:tcW w:w="145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64CCBA8A" w14:textId="5D936941" w:rsidR="00C058B3" w:rsidRPr="009A71B4" w:rsidRDefault="004D1CA3" w:rsidP="00C058B3">
            <w:pPr>
              <w:wordWrap/>
              <w:snapToGrid w:val="0"/>
              <w:spacing w:after="0" w:line="312" w:lineRule="auto"/>
              <w:jc w:val="center"/>
              <w:textAlignment w:val="baseline"/>
              <w:rPr>
                <w:rFonts w:ascii="Meiryo UI" w:eastAsia="Meiryo UI" w:hAnsi="Meiryo UI" w:cs="굴림"/>
                <w:color w:val="000000"/>
                <w:kern w:val="0"/>
                <w:sz w:val="22"/>
                <w:lang w:eastAsia="ja-JP"/>
              </w:rPr>
            </w:pPr>
            <w:r w:rsidRPr="009A71B4">
              <w:rPr>
                <w:rFonts w:ascii="Meiryo UI" w:eastAsia="Meiryo UI" w:hAnsi="Meiryo UI" w:cs="굴림" w:hint="eastAsia"/>
                <w:color w:val="000000"/>
                <w:spacing w:val="-20"/>
                <w:kern w:val="0"/>
                <w:sz w:val="22"/>
                <w:lang w:eastAsia="ja-JP"/>
              </w:rPr>
              <w:t>今回の業務委託の参加期間</w:t>
            </w:r>
          </w:p>
        </w:tc>
        <w:tc>
          <w:tcPr>
            <w:tcW w:w="1633"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1D1D3ADE" w14:textId="77777777" w:rsidR="00C058B3" w:rsidRPr="009A71B4" w:rsidRDefault="00C058B3" w:rsidP="00C058B3">
            <w:pPr>
              <w:wordWrap/>
              <w:snapToGrid w:val="0"/>
              <w:spacing w:after="0" w:line="312" w:lineRule="auto"/>
              <w:jc w:val="center"/>
              <w:textAlignment w:val="baseline"/>
              <w:rPr>
                <w:rFonts w:ascii="Meiryo UI" w:eastAsia="Meiryo UI" w:hAnsi="Meiryo UI" w:cs="굴림"/>
                <w:color w:val="000000"/>
                <w:kern w:val="0"/>
                <w:sz w:val="22"/>
                <w:lang w:eastAsia="ja-JP"/>
              </w:rPr>
            </w:pPr>
          </w:p>
        </w:tc>
        <w:tc>
          <w:tcPr>
            <w:tcW w:w="1645"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06615C62" w14:textId="426AC9E6" w:rsidR="00C058B3" w:rsidRPr="009A71B4" w:rsidRDefault="004D1CA3" w:rsidP="00C058B3">
            <w:pPr>
              <w:wordWrap/>
              <w:snapToGrid w:val="0"/>
              <w:spacing w:after="0" w:line="312" w:lineRule="auto"/>
              <w:jc w:val="center"/>
              <w:textAlignment w:val="baseline"/>
              <w:rPr>
                <w:rFonts w:ascii="Meiryo UI" w:eastAsia="Meiryo UI" w:hAnsi="Meiryo UI" w:cs="굴림"/>
                <w:color w:val="000000"/>
                <w:kern w:val="0"/>
                <w:sz w:val="22"/>
                <w:lang w:eastAsia="ja-JP"/>
              </w:rPr>
            </w:pPr>
            <w:r w:rsidRPr="009A71B4">
              <w:rPr>
                <w:rFonts w:ascii="Meiryo UI" w:eastAsia="Meiryo UI" w:hAnsi="Meiryo UI" w:cs="굴림" w:hint="eastAsia"/>
                <w:color w:val="000000"/>
                <w:spacing w:val="-20"/>
                <w:kern w:val="0"/>
                <w:sz w:val="22"/>
                <w:lang w:eastAsia="ja-JP"/>
              </w:rPr>
              <w:t>今回の業務委託の参加率（平均）</w:t>
            </w:r>
          </w:p>
        </w:tc>
        <w:tc>
          <w:tcPr>
            <w:tcW w:w="1258"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6021CE7A" w14:textId="77777777" w:rsidR="00C058B3" w:rsidRPr="009A71B4" w:rsidRDefault="00C058B3" w:rsidP="00C058B3">
            <w:pPr>
              <w:snapToGrid w:val="0"/>
              <w:spacing w:after="0" w:line="312" w:lineRule="auto"/>
              <w:textAlignment w:val="baseline"/>
              <w:rPr>
                <w:rFonts w:ascii="Meiryo UI" w:eastAsia="Meiryo UI" w:hAnsi="Meiryo UI" w:cs="굴림"/>
                <w:color w:val="000000"/>
                <w:kern w:val="0"/>
                <w:sz w:val="22"/>
              </w:rPr>
            </w:pPr>
            <w:r w:rsidRPr="009A71B4">
              <w:rPr>
                <w:rFonts w:ascii="Meiryo UI" w:eastAsia="Meiryo UI" w:hAnsi="Meiryo UI" w:cs="굴림"/>
                <w:color w:val="000000"/>
                <w:kern w:val="0"/>
                <w:sz w:val="22"/>
              </w:rPr>
              <w:t>%</w:t>
            </w:r>
          </w:p>
        </w:tc>
      </w:tr>
    </w:tbl>
    <w:p w14:paraId="37FA9874" w14:textId="77777777" w:rsidR="00C058B3" w:rsidRPr="009A71B4" w:rsidRDefault="00C058B3" w:rsidP="00C058B3">
      <w:pPr>
        <w:wordWrap/>
        <w:snapToGrid w:val="0"/>
        <w:spacing w:after="0" w:line="384" w:lineRule="auto"/>
        <w:jc w:val="center"/>
        <w:textAlignment w:val="baseline"/>
        <w:rPr>
          <w:rFonts w:ascii="Meiryo UI" w:eastAsia="Meiryo UI" w:hAnsi="Meiryo UI" w:cs="굴림"/>
          <w:vanish/>
          <w:color w:val="000000"/>
          <w:kern w:val="0"/>
          <w:sz w:val="22"/>
        </w:rPr>
      </w:pPr>
    </w:p>
    <w:tbl>
      <w:tblPr>
        <w:tblOverlap w:val="never"/>
        <w:tblW w:w="0" w:type="auto"/>
        <w:jc w:val="center"/>
        <w:tblCellMar>
          <w:top w:w="15" w:type="dxa"/>
          <w:left w:w="15" w:type="dxa"/>
          <w:bottom w:w="15" w:type="dxa"/>
          <w:right w:w="15" w:type="dxa"/>
        </w:tblCellMar>
        <w:tblLook w:val="04A0" w:firstRow="1" w:lastRow="0" w:firstColumn="1" w:lastColumn="0" w:noHBand="0" w:noVBand="1"/>
      </w:tblPr>
      <w:tblGrid>
        <w:gridCol w:w="1806"/>
        <w:gridCol w:w="2085"/>
        <w:gridCol w:w="1519"/>
        <w:gridCol w:w="1637"/>
        <w:gridCol w:w="1411"/>
        <w:gridCol w:w="1063"/>
      </w:tblGrid>
      <w:tr w:rsidR="00C058B3" w:rsidRPr="009A71B4" w14:paraId="4DB8AF13" w14:textId="77777777" w:rsidTr="00C058B3">
        <w:trPr>
          <w:trHeight w:val="580"/>
          <w:jc w:val="center"/>
        </w:trPr>
        <w:tc>
          <w:tcPr>
            <w:tcW w:w="9521" w:type="dxa"/>
            <w:gridSpan w:val="6"/>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23B7655F" w14:textId="646509C9" w:rsidR="00C058B3" w:rsidRPr="009A71B4" w:rsidRDefault="004D1CA3" w:rsidP="004D1CA3">
            <w:pPr>
              <w:wordWrap/>
              <w:snapToGrid w:val="0"/>
              <w:spacing w:after="0" w:line="384" w:lineRule="auto"/>
              <w:jc w:val="center"/>
              <w:textAlignment w:val="baseline"/>
              <w:rPr>
                <w:rFonts w:ascii="Meiryo UI" w:eastAsia="Meiryo UI" w:hAnsi="Meiryo UI" w:cs="굴림"/>
                <w:color w:val="000000"/>
                <w:kern w:val="0"/>
                <w:sz w:val="22"/>
              </w:rPr>
            </w:pPr>
            <w:r w:rsidRPr="009A71B4">
              <w:rPr>
                <w:rFonts w:ascii="Meiryo UI" w:eastAsia="Meiryo UI" w:hAnsi="Meiryo UI" w:cs="새굴림" w:hint="eastAsia"/>
                <w:color w:val="000000"/>
                <w:kern w:val="0"/>
                <w:sz w:val="22"/>
                <w:lang w:eastAsia="ja-JP"/>
              </w:rPr>
              <w:t>経歴</w:t>
            </w:r>
          </w:p>
        </w:tc>
      </w:tr>
      <w:tr w:rsidR="00C058B3" w:rsidRPr="009A71B4" w14:paraId="162B3D88" w14:textId="77777777" w:rsidTr="00C058B3">
        <w:trPr>
          <w:trHeight w:val="665"/>
          <w:jc w:val="center"/>
        </w:trPr>
        <w:tc>
          <w:tcPr>
            <w:tcW w:w="180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41214345" w14:textId="3FED5726" w:rsidR="00C058B3" w:rsidRPr="009A71B4" w:rsidRDefault="004D1CA3" w:rsidP="00C058B3">
            <w:pPr>
              <w:wordWrap/>
              <w:snapToGrid w:val="0"/>
              <w:spacing w:after="0" w:line="384" w:lineRule="auto"/>
              <w:jc w:val="center"/>
              <w:textAlignment w:val="baseline"/>
              <w:rPr>
                <w:rFonts w:ascii="Meiryo UI" w:eastAsia="Meiryo UI" w:hAnsi="Meiryo UI" w:cs="굴림"/>
                <w:color w:val="000000"/>
                <w:kern w:val="0"/>
                <w:sz w:val="22"/>
              </w:rPr>
            </w:pPr>
            <w:r w:rsidRPr="009A71B4">
              <w:rPr>
                <w:rFonts w:ascii="Meiryo UI" w:eastAsia="Meiryo UI" w:hAnsi="Meiryo UI" w:cs="굴림" w:hint="eastAsia"/>
                <w:color w:val="000000"/>
                <w:kern w:val="0"/>
                <w:sz w:val="22"/>
                <w:lang w:eastAsia="ja-JP"/>
              </w:rPr>
              <w:t>事業名</w:t>
            </w:r>
          </w:p>
        </w:tc>
        <w:tc>
          <w:tcPr>
            <w:tcW w:w="208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341E7FF7" w14:textId="48FB322C" w:rsidR="00C058B3" w:rsidRPr="009A71B4" w:rsidRDefault="004D1CA3" w:rsidP="00C058B3">
            <w:pPr>
              <w:wordWrap/>
              <w:snapToGrid w:val="0"/>
              <w:spacing w:after="0" w:line="312" w:lineRule="auto"/>
              <w:jc w:val="center"/>
              <w:textAlignment w:val="baseline"/>
              <w:rPr>
                <w:rFonts w:ascii="Meiryo UI" w:eastAsia="Meiryo UI" w:hAnsi="Meiryo UI" w:cs="굴림"/>
                <w:color w:val="000000"/>
                <w:kern w:val="0"/>
                <w:sz w:val="22"/>
                <w:lang w:eastAsia="zh-CN"/>
              </w:rPr>
            </w:pPr>
            <w:r w:rsidRPr="009A71B4">
              <w:rPr>
                <w:rFonts w:ascii="Meiryo UI" w:eastAsia="Meiryo UI" w:hAnsi="Meiryo UI" w:cs="굴림" w:hint="eastAsia"/>
                <w:color w:val="000000"/>
                <w:kern w:val="0"/>
                <w:sz w:val="22"/>
                <w:lang w:eastAsia="zh-CN"/>
              </w:rPr>
              <w:t>参加期間</w:t>
            </w:r>
          </w:p>
          <w:p w14:paraId="111FEEAA" w14:textId="47DD275C" w:rsidR="00C058B3" w:rsidRPr="009A71B4" w:rsidRDefault="00C058B3" w:rsidP="00C058B3">
            <w:pPr>
              <w:wordWrap/>
              <w:snapToGrid w:val="0"/>
              <w:spacing w:after="0" w:line="312" w:lineRule="auto"/>
              <w:jc w:val="center"/>
              <w:textAlignment w:val="baseline"/>
              <w:rPr>
                <w:rFonts w:ascii="Meiryo UI" w:eastAsia="Meiryo UI" w:hAnsi="Meiryo UI" w:cs="굴림"/>
                <w:color w:val="000000"/>
                <w:kern w:val="0"/>
                <w:sz w:val="22"/>
                <w:lang w:eastAsia="zh-CN"/>
              </w:rPr>
            </w:pPr>
            <w:r w:rsidRPr="009A71B4">
              <w:rPr>
                <w:rFonts w:ascii="Meiryo UI" w:eastAsia="Meiryo UI" w:hAnsi="Meiryo UI" w:cs="굴림"/>
                <w:color w:val="000000"/>
                <w:kern w:val="0"/>
                <w:sz w:val="22"/>
                <w:lang w:eastAsia="zh-CN"/>
              </w:rPr>
              <w:t>(</w:t>
            </w:r>
            <w:r w:rsidR="004D1CA3" w:rsidRPr="009A71B4">
              <w:rPr>
                <w:rFonts w:ascii="Meiryo UI" w:eastAsia="Meiryo UI" w:hAnsi="Meiryo UI" w:cs="굴림" w:hint="eastAsia"/>
                <w:color w:val="000000"/>
                <w:kern w:val="0"/>
                <w:sz w:val="22"/>
                <w:lang w:eastAsia="zh-CN"/>
              </w:rPr>
              <w:t>年　月</w:t>
            </w:r>
            <w:r w:rsidRPr="009A71B4">
              <w:rPr>
                <w:rFonts w:ascii="Meiryo UI" w:eastAsia="Meiryo UI" w:hAnsi="Meiryo UI" w:cs="Meiryo UI" w:hint="eastAsia"/>
                <w:color w:val="000000"/>
                <w:kern w:val="0"/>
                <w:sz w:val="22"/>
                <w:lang w:eastAsia="zh-CN"/>
              </w:rPr>
              <w:t>～</w:t>
            </w:r>
            <w:r w:rsidR="004D1CA3" w:rsidRPr="009A71B4">
              <w:rPr>
                <w:rFonts w:ascii="Meiryo UI" w:eastAsia="Meiryo UI" w:hAnsi="Meiryo UI" w:cs="Meiryo UI" w:hint="eastAsia"/>
                <w:color w:val="000000"/>
                <w:kern w:val="0"/>
                <w:sz w:val="22"/>
                <w:lang w:eastAsia="zh-CN"/>
              </w:rPr>
              <w:t>年　月</w:t>
            </w:r>
            <w:r w:rsidRPr="009A71B4">
              <w:rPr>
                <w:rFonts w:ascii="Meiryo UI" w:eastAsia="Meiryo UI" w:hAnsi="Meiryo UI" w:cs="굴림"/>
                <w:color w:val="000000"/>
                <w:kern w:val="0"/>
                <w:sz w:val="22"/>
                <w:lang w:eastAsia="zh-CN"/>
              </w:rPr>
              <w:t>)</w:t>
            </w:r>
          </w:p>
        </w:tc>
        <w:tc>
          <w:tcPr>
            <w:tcW w:w="151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1113B19F" w14:textId="511143CB" w:rsidR="00C058B3" w:rsidRPr="009A71B4" w:rsidRDefault="004D1CA3" w:rsidP="00C058B3">
            <w:pPr>
              <w:wordWrap/>
              <w:snapToGrid w:val="0"/>
              <w:spacing w:after="0" w:line="384" w:lineRule="auto"/>
              <w:jc w:val="center"/>
              <w:textAlignment w:val="baseline"/>
              <w:rPr>
                <w:rFonts w:ascii="Meiryo UI" w:eastAsia="Meiryo UI" w:hAnsi="Meiryo UI" w:cs="굴림"/>
                <w:color w:val="000000"/>
                <w:kern w:val="0"/>
                <w:sz w:val="22"/>
              </w:rPr>
            </w:pPr>
            <w:r w:rsidRPr="009A71B4">
              <w:rPr>
                <w:rFonts w:ascii="Meiryo UI" w:eastAsia="Meiryo UI" w:hAnsi="Meiryo UI" w:cs="굴림" w:hint="eastAsia"/>
                <w:color w:val="000000"/>
                <w:kern w:val="0"/>
                <w:sz w:val="22"/>
                <w:lang w:eastAsia="ja-JP"/>
              </w:rPr>
              <w:t>担当業務</w:t>
            </w:r>
          </w:p>
        </w:tc>
        <w:tc>
          <w:tcPr>
            <w:tcW w:w="1637" w:type="dxa"/>
            <w:tcBorders>
              <w:top w:val="single" w:sz="2" w:space="0" w:color="000000"/>
              <w:left w:val="single" w:sz="2" w:space="0" w:color="000000"/>
              <w:bottom w:val="single" w:sz="2" w:space="0" w:color="000000"/>
              <w:right w:val="single" w:sz="18" w:space="0" w:color="000000"/>
            </w:tcBorders>
            <w:tcMar>
              <w:top w:w="28" w:type="dxa"/>
              <w:left w:w="28" w:type="dxa"/>
              <w:bottom w:w="28" w:type="dxa"/>
              <w:right w:w="28" w:type="dxa"/>
            </w:tcMar>
            <w:vAlign w:val="center"/>
            <w:hideMark/>
          </w:tcPr>
          <w:p w14:paraId="3B91EDA4" w14:textId="51F8FC2F" w:rsidR="00C058B3" w:rsidRPr="009A71B4" w:rsidRDefault="004D1CA3" w:rsidP="00C058B3">
            <w:pPr>
              <w:wordWrap/>
              <w:snapToGrid w:val="0"/>
              <w:spacing w:after="0" w:line="384" w:lineRule="auto"/>
              <w:jc w:val="center"/>
              <w:textAlignment w:val="baseline"/>
              <w:rPr>
                <w:rFonts w:ascii="Meiryo UI" w:eastAsia="Meiryo UI" w:hAnsi="Meiryo UI" w:cs="굴림"/>
                <w:color w:val="000000"/>
                <w:kern w:val="0"/>
                <w:sz w:val="22"/>
              </w:rPr>
            </w:pPr>
            <w:r w:rsidRPr="009A71B4">
              <w:rPr>
                <w:rFonts w:ascii="Meiryo UI" w:eastAsia="Meiryo UI" w:hAnsi="Meiryo UI" w:cs="새굴림" w:hint="eastAsia"/>
                <w:color w:val="000000"/>
                <w:kern w:val="0"/>
                <w:sz w:val="22"/>
                <w:lang w:eastAsia="ja-JP"/>
              </w:rPr>
              <w:t>発注先</w:t>
            </w:r>
          </w:p>
        </w:tc>
        <w:tc>
          <w:tcPr>
            <w:tcW w:w="1411" w:type="dxa"/>
            <w:tcBorders>
              <w:top w:val="single" w:sz="18" w:space="0" w:color="000000"/>
              <w:left w:val="single" w:sz="18" w:space="0" w:color="000000"/>
              <w:bottom w:val="single" w:sz="2" w:space="0" w:color="000000"/>
              <w:right w:val="single" w:sz="18" w:space="0" w:color="000000"/>
            </w:tcBorders>
            <w:tcMar>
              <w:top w:w="28" w:type="dxa"/>
              <w:left w:w="28" w:type="dxa"/>
              <w:bottom w:w="28" w:type="dxa"/>
              <w:right w:w="28" w:type="dxa"/>
            </w:tcMar>
            <w:vAlign w:val="center"/>
            <w:hideMark/>
          </w:tcPr>
          <w:p w14:paraId="68566DFD" w14:textId="00C400B6" w:rsidR="00C058B3" w:rsidRPr="009A71B4" w:rsidRDefault="004D1CA3" w:rsidP="00C058B3">
            <w:pPr>
              <w:wordWrap/>
              <w:snapToGrid w:val="0"/>
              <w:spacing w:after="0" w:line="384" w:lineRule="auto"/>
              <w:jc w:val="center"/>
              <w:textAlignment w:val="baseline"/>
              <w:rPr>
                <w:rFonts w:ascii="Meiryo UI" w:eastAsia="Meiryo UI" w:hAnsi="Meiryo UI" w:cs="굴림"/>
                <w:color w:val="000000"/>
                <w:kern w:val="0"/>
                <w:sz w:val="22"/>
              </w:rPr>
            </w:pPr>
            <w:r w:rsidRPr="009A71B4">
              <w:rPr>
                <w:rFonts w:ascii="Meiryo UI" w:eastAsia="Meiryo UI" w:hAnsi="Meiryo UI" w:cs="굴림" w:hint="eastAsia"/>
                <w:color w:val="000000"/>
                <w:kern w:val="0"/>
                <w:sz w:val="22"/>
                <w:lang w:eastAsia="ja-JP"/>
              </w:rPr>
              <w:t>参加率</w:t>
            </w:r>
            <w:r w:rsidR="00C058B3" w:rsidRPr="009A71B4">
              <w:rPr>
                <w:rFonts w:ascii="Meiryo UI" w:eastAsia="Meiryo UI" w:hAnsi="Meiryo UI" w:cs="굴림"/>
                <w:color w:val="000000"/>
                <w:kern w:val="0"/>
                <w:sz w:val="22"/>
              </w:rPr>
              <w:t>(%)</w:t>
            </w:r>
          </w:p>
        </w:tc>
        <w:tc>
          <w:tcPr>
            <w:tcW w:w="1063" w:type="dxa"/>
            <w:tcBorders>
              <w:top w:val="single" w:sz="2" w:space="0" w:color="000000"/>
              <w:left w:val="single" w:sz="18" w:space="0" w:color="000000"/>
              <w:bottom w:val="single" w:sz="2" w:space="0" w:color="000000"/>
              <w:right w:val="single" w:sz="2" w:space="0" w:color="000000"/>
            </w:tcBorders>
            <w:tcMar>
              <w:top w:w="28" w:type="dxa"/>
              <w:left w:w="28" w:type="dxa"/>
              <w:bottom w:w="28" w:type="dxa"/>
              <w:right w:w="28" w:type="dxa"/>
            </w:tcMar>
            <w:vAlign w:val="center"/>
            <w:hideMark/>
          </w:tcPr>
          <w:p w14:paraId="56C672B4" w14:textId="22F7A903" w:rsidR="00C058B3" w:rsidRPr="009A71B4" w:rsidRDefault="004D1CA3" w:rsidP="00C058B3">
            <w:pPr>
              <w:wordWrap/>
              <w:snapToGrid w:val="0"/>
              <w:spacing w:after="0" w:line="384" w:lineRule="auto"/>
              <w:jc w:val="center"/>
              <w:textAlignment w:val="baseline"/>
              <w:rPr>
                <w:rFonts w:ascii="Meiryo UI" w:eastAsia="Meiryo UI" w:hAnsi="Meiryo UI" w:cs="굴림"/>
                <w:color w:val="000000"/>
                <w:kern w:val="0"/>
                <w:sz w:val="22"/>
              </w:rPr>
            </w:pPr>
            <w:r w:rsidRPr="009A71B4">
              <w:rPr>
                <w:rFonts w:ascii="Meiryo UI" w:eastAsia="Meiryo UI" w:hAnsi="Meiryo UI" w:cs="굴림" w:hint="eastAsia"/>
                <w:color w:val="000000"/>
                <w:kern w:val="0"/>
                <w:sz w:val="22"/>
                <w:lang w:eastAsia="ja-JP"/>
              </w:rPr>
              <w:t>備考</w:t>
            </w:r>
          </w:p>
        </w:tc>
      </w:tr>
      <w:tr w:rsidR="00C058B3" w:rsidRPr="009A71B4" w14:paraId="40201BF0" w14:textId="77777777" w:rsidTr="00CE4EA0">
        <w:trPr>
          <w:trHeight w:val="983"/>
          <w:jc w:val="center"/>
        </w:trPr>
        <w:tc>
          <w:tcPr>
            <w:tcW w:w="180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13E45197" w14:textId="77777777" w:rsidR="00C058B3" w:rsidRPr="009A71B4" w:rsidRDefault="00C058B3" w:rsidP="00C058B3">
            <w:pPr>
              <w:wordWrap/>
              <w:snapToGrid w:val="0"/>
              <w:spacing w:after="0" w:line="384" w:lineRule="auto"/>
              <w:jc w:val="center"/>
              <w:textAlignment w:val="baseline"/>
              <w:rPr>
                <w:rFonts w:ascii="Meiryo UI" w:eastAsia="Meiryo UI" w:hAnsi="Meiryo UI" w:cs="굴림"/>
                <w:color w:val="000000"/>
                <w:kern w:val="0"/>
                <w:sz w:val="24"/>
                <w:szCs w:val="24"/>
              </w:rPr>
            </w:pPr>
          </w:p>
        </w:tc>
        <w:tc>
          <w:tcPr>
            <w:tcW w:w="208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391AD6C3" w14:textId="77777777" w:rsidR="00C058B3" w:rsidRPr="009A71B4" w:rsidRDefault="00C058B3" w:rsidP="00C058B3">
            <w:pPr>
              <w:wordWrap/>
              <w:snapToGrid w:val="0"/>
              <w:spacing w:after="0" w:line="384" w:lineRule="auto"/>
              <w:jc w:val="center"/>
              <w:textAlignment w:val="baseline"/>
              <w:rPr>
                <w:rFonts w:ascii="Meiryo UI" w:eastAsia="Meiryo UI" w:hAnsi="Meiryo UI" w:cs="굴림"/>
                <w:color w:val="000000"/>
                <w:kern w:val="0"/>
                <w:sz w:val="24"/>
                <w:szCs w:val="24"/>
              </w:rPr>
            </w:pPr>
          </w:p>
        </w:tc>
        <w:tc>
          <w:tcPr>
            <w:tcW w:w="151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55ADC690" w14:textId="77777777" w:rsidR="00C058B3" w:rsidRPr="009A71B4" w:rsidRDefault="00C058B3" w:rsidP="00C058B3">
            <w:pPr>
              <w:wordWrap/>
              <w:snapToGrid w:val="0"/>
              <w:spacing w:after="0" w:line="384" w:lineRule="auto"/>
              <w:jc w:val="center"/>
              <w:textAlignment w:val="baseline"/>
              <w:rPr>
                <w:rFonts w:ascii="Meiryo UI" w:eastAsia="Meiryo UI" w:hAnsi="Meiryo UI" w:cs="굴림"/>
                <w:color w:val="000000"/>
                <w:kern w:val="0"/>
                <w:sz w:val="24"/>
                <w:szCs w:val="24"/>
              </w:rPr>
            </w:pPr>
          </w:p>
        </w:tc>
        <w:tc>
          <w:tcPr>
            <w:tcW w:w="1637" w:type="dxa"/>
            <w:tcBorders>
              <w:top w:val="single" w:sz="2" w:space="0" w:color="000000"/>
              <w:left w:val="single" w:sz="2" w:space="0" w:color="000000"/>
              <w:bottom w:val="single" w:sz="2" w:space="0" w:color="000000"/>
              <w:right w:val="single" w:sz="18" w:space="0" w:color="000000"/>
            </w:tcBorders>
            <w:tcMar>
              <w:top w:w="28" w:type="dxa"/>
              <w:left w:w="28" w:type="dxa"/>
              <w:bottom w:w="28" w:type="dxa"/>
              <w:right w:w="28" w:type="dxa"/>
            </w:tcMar>
            <w:vAlign w:val="center"/>
            <w:hideMark/>
          </w:tcPr>
          <w:p w14:paraId="06A76658" w14:textId="77777777" w:rsidR="00C058B3" w:rsidRPr="009A71B4" w:rsidRDefault="00C058B3" w:rsidP="00C058B3">
            <w:pPr>
              <w:wordWrap/>
              <w:snapToGrid w:val="0"/>
              <w:spacing w:after="0" w:line="384" w:lineRule="auto"/>
              <w:jc w:val="center"/>
              <w:textAlignment w:val="baseline"/>
              <w:rPr>
                <w:rFonts w:ascii="Meiryo UI" w:eastAsia="Meiryo UI" w:hAnsi="Meiryo UI" w:cs="굴림"/>
                <w:color w:val="000000"/>
                <w:kern w:val="0"/>
                <w:sz w:val="24"/>
                <w:szCs w:val="24"/>
              </w:rPr>
            </w:pPr>
          </w:p>
        </w:tc>
        <w:tc>
          <w:tcPr>
            <w:tcW w:w="1411" w:type="dxa"/>
            <w:tcBorders>
              <w:top w:val="single" w:sz="2" w:space="0" w:color="000000"/>
              <w:left w:val="single" w:sz="18" w:space="0" w:color="000000"/>
              <w:bottom w:val="single" w:sz="18" w:space="0" w:color="000000"/>
              <w:right w:val="single" w:sz="18" w:space="0" w:color="000000"/>
            </w:tcBorders>
            <w:tcMar>
              <w:top w:w="28" w:type="dxa"/>
              <w:left w:w="28" w:type="dxa"/>
              <w:bottom w:w="28" w:type="dxa"/>
              <w:right w:w="28" w:type="dxa"/>
            </w:tcMar>
            <w:vAlign w:val="center"/>
            <w:hideMark/>
          </w:tcPr>
          <w:p w14:paraId="12DE48D2" w14:textId="77777777" w:rsidR="00C058B3" w:rsidRDefault="00C058B3" w:rsidP="00C058B3">
            <w:pPr>
              <w:wordWrap/>
              <w:snapToGrid w:val="0"/>
              <w:spacing w:after="0" w:line="384" w:lineRule="auto"/>
              <w:jc w:val="center"/>
              <w:textAlignment w:val="baseline"/>
              <w:rPr>
                <w:rFonts w:ascii="Meiryo UI" w:hAnsi="Meiryo UI" w:cs="굴림"/>
                <w:color w:val="000000"/>
                <w:kern w:val="0"/>
                <w:sz w:val="24"/>
                <w:szCs w:val="24"/>
              </w:rPr>
            </w:pPr>
          </w:p>
          <w:p w14:paraId="2C99B420" w14:textId="77777777" w:rsidR="00B647E3" w:rsidRDefault="00B647E3" w:rsidP="00C058B3">
            <w:pPr>
              <w:wordWrap/>
              <w:snapToGrid w:val="0"/>
              <w:spacing w:after="0" w:line="384" w:lineRule="auto"/>
              <w:jc w:val="center"/>
              <w:textAlignment w:val="baseline"/>
              <w:rPr>
                <w:rFonts w:ascii="Meiryo UI" w:hAnsi="Meiryo UI" w:cs="굴림"/>
                <w:color w:val="000000"/>
                <w:kern w:val="0"/>
                <w:sz w:val="24"/>
                <w:szCs w:val="24"/>
              </w:rPr>
            </w:pPr>
          </w:p>
          <w:p w14:paraId="58DFF42E" w14:textId="77777777" w:rsidR="00B647E3" w:rsidRDefault="00B647E3" w:rsidP="00C058B3">
            <w:pPr>
              <w:wordWrap/>
              <w:snapToGrid w:val="0"/>
              <w:spacing w:after="0" w:line="384" w:lineRule="auto"/>
              <w:jc w:val="center"/>
              <w:textAlignment w:val="baseline"/>
              <w:rPr>
                <w:rFonts w:ascii="Meiryo UI" w:hAnsi="Meiryo UI" w:cs="굴림"/>
                <w:color w:val="000000"/>
                <w:kern w:val="0"/>
                <w:sz w:val="24"/>
                <w:szCs w:val="24"/>
              </w:rPr>
            </w:pPr>
          </w:p>
          <w:p w14:paraId="09B355F3" w14:textId="77777777" w:rsidR="00B647E3" w:rsidRDefault="00B647E3" w:rsidP="00C058B3">
            <w:pPr>
              <w:wordWrap/>
              <w:snapToGrid w:val="0"/>
              <w:spacing w:after="0" w:line="384" w:lineRule="auto"/>
              <w:jc w:val="center"/>
              <w:textAlignment w:val="baseline"/>
              <w:rPr>
                <w:rFonts w:ascii="Meiryo UI" w:hAnsi="Meiryo UI" w:cs="굴림"/>
                <w:color w:val="000000"/>
                <w:kern w:val="0"/>
                <w:sz w:val="24"/>
                <w:szCs w:val="24"/>
              </w:rPr>
            </w:pPr>
          </w:p>
          <w:p w14:paraId="37C96229" w14:textId="77777777" w:rsidR="00B647E3" w:rsidRDefault="00B647E3" w:rsidP="00C058B3">
            <w:pPr>
              <w:wordWrap/>
              <w:snapToGrid w:val="0"/>
              <w:spacing w:after="0" w:line="384" w:lineRule="auto"/>
              <w:jc w:val="center"/>
              <w:textAlignment w:val="baseline"/>
              <w:rPr>
                <w:rFonts w:ascii="Meiryo UI" w:hAnsi="Meiryo UI" w:cs="굴림"/>
                <w:color w:val="000000"/>
                <w:kern w:val="0"/>
                <w:sz w:val="24"/>
                <w:szCs w:val="24"/>
              </w:rPr>
            </w:pPr>
          </w:p>
          <w:p w14:paraId="5B917216" w14:textId="77777777" w:rsidR="00B647E3" w:rsidRDefault="00B647E3" w:rsidP="00C058B3">
            <w:pPr>
              <w:wordWrap/>
              <w:snapToGrid w:val="0"/>
              <w:spacing w:after="0" w:line="384" w:lineRule="auto"/>
              <w:jc w:val="center"/>
              <w:textAlignment w:val="baseline"/>
              <w:rPr>
                <w:rFonts w:ascii="Meiryo UI" w:hAnsi="Meiryo UI" w:cs="굴림"/>
                <w:color w:val="000000"/>
                <w:kern w:val="0"/>
                <w:sz w:val="24"/>
                <w:szCs w:val="24"/>
              </w:rPr>
            </w:pPr>
          </w:p>
          <w:p w14:paraId="5F0E0440" w14:textId="77777777" w:rsidR="00B647E3" w:rsidRPr="00B647E3" w:rsidRDefault="00B647E3" w:rsidP="00C058B3">
            <w:pPr>
              <w:wordWrap/>
              <w:snapToGrid w:val="0"/>
              <w:spacing w:after="0" w:line="384" w:lineRule="auto"/>
              <w:jc w:val="center"/>
              <w:textAlignment w:val="baseline"/>
              <w:rPr>
                <w:rFonts w:ascii="Meiryo UI" w:hAnsi="Meiryo UI" w:cs="굴림"/>
                <w:color w:val="000000"/>
                <w:kern w:val="0"/>
                <w:sz w:val="24"/>
                <w:szCs w:val="24"/>
              </w:rPr>
            </w:pPr>
          </w:p>
        </w:tc>
        <w:tc>
          <w:tcPr>
            <w:tcW w:w="1063" w:type="dxa"/>
            <w:tcBorders>
              <w:top w:val="single" w:sz="2" w:space="0" w:color="000000"/>
              <w:left w:val="single" w:sz="18" w:space="0" w:color="000000"/>
              <w:bottom w:val="single" w:sz="2" w:space="0" w:color="000000"/>
              <w:right w:val="single" w:sz="2" w:space="0" w:color="000000"/>
            </w:tcBorders>
            <w:tcMar>
              <w:top w:w="28" w:type="dxa"/>
              <w:left w:w="28" w:type="dxa"/>
              <w:bottom w:w="28" w:type="dxa"/>
              <w:right w:w="28" w:type="dxa"/>
            </w:tcMar>
            <w:vAlign w:val="center"/>
            <w:hideMark/>
          </w:tcPr>
          <w:p w14:paraId="37C5F3A0" w14:textId="77777777" w:rsidR="00C058B3" w:rsidRPr="009A71B4" w:rsidRDefault="00C058B3" w:rsidP="00C058B3">
            <w:pPr>
              <w:wordWrap/>
              <w:snapToGrid w:val="0"/>
              <w:spacing w:after="0" w:line="384" w:lineRule="auto"/>
              <w:jc w:val="center"/>
              <w:textAlignment w:val="baseline"/>
              <w:rPr>
                <w:rFonts w:ascii="Meiryo UI" w:eastAsia="Meiryo UI" w:hAnsi="Meiryo UI" w:cs="굴림"/>
                <w:color w:val="000000"/>
                <w:kern w:val="0"/>
                <w:sz w:val="24"/>
                <w:szCs w:val="24"/>
              </w:rPr>
            </w:pPr>
          </w:p>
        </w:tc>
      </w:tr>
    </w:tbl>
    <w:p w14:paraId="150914D5" w14:textId="77777777" w:rsidR="00C006D3" w:rsidRDefault="00C006D3" w:rsidP="00143917">
      <w:pPr>
        <w:widowControl/>
        <w:wordWrap/>
        <w:autoSpaceDE/>
        <w:autoSpaceDN/>
        <w:rPr>
          <w:rFonts w:ascii="Meiryo UI" w:eastAsia="Meiryo UI" w:hAnsi="Meiryo UI" w:cs="굴림"/>
          <w:color w:val="000000"/>
          <w:kern w:val="0"/>
          <w:sz w:val="28"/>
          <w:szCs w:val="28"/>
          <w:lang w:eastAsia="ja-JP"/>
        </w:rPr>
      </w:pPr>
    </w:p>
    <w:tbl>
      <w:tblPr>
        <w:tblStyle w:val="ab"/>
        <w:tblW w:w="0" w:type="auto"/>
        <w:tblInd w:w="137" w:type="dxa"/>
        <w:tblLook w:val="04A0" w:firstRow="1" w:lastRow="0" w:firstColumn="1" w:lastColumn="0" w:noHBand="0" w:noVBand="1"/>
      </w:tblPr>
      <w:tblGrid>
        <w:gridCol w:w="9497"/>
      </w:tblGrid>
      <w:tr w:rsidR="00FB1E33" w14:paraId="60560CDB" w14:textId="77777777" w:rsidTr="00FB1E33">
        <w:tc>
          <w:tcPr>
            <w:tcW w:w="9497" w:type="dxa"/>
          </w:tcPr>
          <w:p w14:paraId="07A36ECC" w14:textId="49AD8344" w:rsidR="00FB1E33" w:rsidRDefault="00FB1E33" w:rsidP="00FB1E33">
            <w:pPr>
              <w:snapToGrid w:val="0"/>
              <w:spacing w:line="276" w:lineRule="auto"/>
              <w:textAlignment w:val="baseline"/>
              <w:rPr>
                <w:rFonts w:ascii="Meiryo UI" w:eastAsia="Meiryo UI" w:hAnsi="Meiryo UI" w:cs="굴림"/>
                <w:color w:val="000000" w:themeColor="text1"/>
                <w:kern w:val="0"/>
                <w:szCs w:val="20"/>
                <w:lang w:eastAsia="ja-JP"/>
              </w:rPr>
            </w:pPr>
            <w:r w:rsidRPr="00FB1E33">
              <w:rPr>
                <w:rFonts w:ascii="Meiryo UI" w:eastAsia="Meiryo UI" w:hAnsi="Meiryo UI" w:cs="굴림" w:hint="eastAsia"/>
                <w:color w:val="000000" w:themeColor="text1"/>
                <w:kern w:val="0"/>
                <w:szCs w:val="20"/>
                <w:lang w:eastAsia="ja-JP"/>
              </w:rPr>
              <w:t>※</w:t>
            </w:r>
            <w:r w:rsidRPr="00FB1E33">
              <w:rPr>
                <w:rFonts w:ascii="Meiryo UI" w:eastAsia="Meiryo UI" w:hAnsi="Meiryo UI" w:cs="굴림"/>
                <w:color w:val="000000" w:themeColor="text1"/>
                <w:kern w:val="0"/>
                <w:szCs w:val="20"/>
                <w:lang w:eastAsia="ja-JP"/>
              </w:rPr>
              <w:t xml:space="preserve"> 入札現在基準で</w:t>
            </w:r>
            <w:r>
              <w:rPr>
                <w:rFonts w:ascii="Meiryo UI" w:eastAsia="Meiryo UI" w:hAnsi="Meiryo UI" w:cs="굴림" w:hint="eastAsia"/>
                <w:color w:val="000000" w:themeColor="text1"/>
                <w:kern w:val="0"/>
                <w:szCs w:val="20"/>
                <w:lang w:eastAsia="ja-JP"/>
              </w:rPr>
              <w:t>本事業</w:t>
            </w:r>
            <w:r w:rsidRPr="00FB1E33">
              <w:rPr>
                <w:rFonts w:ascii="Meiryo UI" w:eastAsia="Meiryo UI" w:hAnsi="Meiryo UI" w:cs="굴림"/>
                <w:color w:val="000000" w:themeColor="text1"/>
                <w:kern w:val="0"/>
                <w:szCs w:val="20"/>
                <w:lang w:eastAsia="ja-JP"/>
              </w:rPr>
              <w:t>に投入する全</w:t>
            </w:r>
            <w:r w:rsidRPr="00FB1E33">
              <w:rPr>
                <w:rFonts w:ascii="Meiryo UI" w:eastAsia="Meiryo UI" w:hAnsi="Meiryo UI" w:cs="굴림" w:hint="eastAsia"/>
                <w:color w:val="000000" w:themeColor="text1"/>
                <w:kern w:val="0"/>
                <w:szCs w:val="20"/>
                <w:lang w:eastAsia="ja-JP"/>
              </w:rPr>
              <w:t>体</w:t>
            </w:r>
            <w:r>
              <w:rPr>
                <w:rFonts w:ascii="Meiryo UI" w:eastAsia="Meiryo UI" w:hAnsi="Meiryo UI" w:cs="굴림" w:hint="eastAsia"/>
                <w:color w:val="000000" w:themeColor="text1"/>
                <w:kern w:val="0"/>
                <w:szCs w:val="20"/>
                <w:lang w:eastAsia="ja-JP"/>
              </w:rPr>
              <w:t>人員</w:t>
            </w:r>
            <w:r w:rsidRPr="00FB1E33">
              <w:rPr>
                <w:rFonts w:ascii="Meiryo UI" w:eastAsia="Meiryo UI" w:hAnsi="Meiryo UI" w:cs="굴림"/>
                <w:color w:val="000000" w:themeColor="text1"/>
                <w:kern w:val="0"/>
                <w:szCs w:val="20"/>
                <w:lang w:eastAsia="ja-JP"/>
              </w:rPr>
              <w:t>(採用予定</w:t>
            </w:r>
            <w:r>
              <w:rPr>
                <w:rFonts w:ascii="Meiryo UI" w:eastAsia="Meiryo UI" w:hAnsi="Meiryo UI" w:cs="굴림" w:hint="eastAsia"/>
                <w:color w:val="000000" w:themeColor="text1"/>
                <w:kern w:val="0"/>
                <w:szCs w:val="20"/>
                <w:lang w:eastAsia="ja-JP"/>
              </w:rPr>
              <w:t>人員</w:t>
            </w:r>
            <w:r w:rsidRPr="00FB1E33">
              <w:rPr>
                <w:rFonts w:ascii="Meiryo UI" w:eastAsia="Meiryo UI" w:hAnsi="Meiryo UI" w:cs="굴림"/>
                <w:color w:val="000000" w:themeColor="text1"/>
                <w:kern w:val="0"/>
                <w:szCs w:val="20"/>
                <w:lang w:eastAsia="ja-JP"/>
              </w:rPr>
              <w:t>を含む)に</w:t>
            </w:r>
            <w:r w:rsidRPr="00FB1E33">
              <w:rPr>
                <w:rFonts w:ascii="Meiryo UI" w:eastAsia="Meiryo UI" w:hAnsi="Meiryo UI" w:cs="굴림" w:hint="eastAsia"/>
                <w:color w:val="000000" w:themeColor="text1"/>
                <w:kern w:val="0"/>
                <w:szCs w:val="20"/>
                <w:lang w:eastAsia="ja-JP"/>
              </w:rPr>
              <w:t>対して各</w:t>
            </w:r>
            <w:r>
              <w:rPr>
                <w:rFonts w:ascii="Meiryo UI" w:eastAsia="Meiryo UI" w:hAnsi="Meiryo UI" w:cs="굴림" w:hint="eastAsia"/>
                <w:color w:val="000000" w:themeColor="text1"/>
                <w:kern w:val="0"/>
                <w:szCs w:val="20"/>
                <w:lang w:eastAsia="ja-JP"/>
              </w:rPr>
              <w:t>人員</w:t>
            </w:r>
            <w:r w:rsidRPr="00FB1E33">
              <w:rPr>
                <w:rFonts w:ascii="Meiryo UI" w:eastAsia="Meiryo UI" w:hAnsi="Meiryo UI" w:cs="굴림" w:hint="eastAsia"/>
                <w:color w:val="000000" w:themeColor="text1"/>
                <w:kern w:val="0"/>
                <w:szCs w:val="20"/>
                <w:lang w:eastAsia="ja-JP"/>
              </w:rPr>
              <w:t>別に作成</w:t>
            </w:r>
          </w:p>
          <w:p w14:paraId="3EBA093D" w14:textId="583AC15B" w:rsidR="00FB1E33" w:rsidRPr="00FB1E33" w:rsidRDefault="00FB1E33" w:rsidP="00FB1E33">
            <w:pPr>
              <w:snapToGrid w:val="0"/>
              <w:spacing w:line="276" w:lineRule="auto"/>
              <w:textAlignment w:val="baseline"/>
              <w:rPr>
                <w:rFonts w:ascii="Meiryo UI" w:eastAsia="Meiryo UI" w:hAnsi="Meiryo UI" w:cs="굴림"/>
                <w:color w:val="000000" w:themeColor="text1"/>
                <w:kern w:val="0"/>
                <w:szCs w:val="20"/>
                <w:lang w:eastAsia="ja-JP"/>
              </w:rPr>
            </w:pPr>
            <w:r w:rsidRPr="00FB1E33">
              <w:rPr>
                <w:rFonts w:ascii="Meiryo UI" w:eastAsia="Meiryo UI" w:hAnsi="Meiryo UI" w:cs="굴림"/>
                <w:color w:val="000000" w:themeColor="text1"/>
                <w:kern w:val="0"/>
                <w:szCs w:val="20"/>
                <w:lang w:eastAsia="ja-JP"/>
              </w:rPr>
              <w:t xml:space="preserve"> *</w:t>
            </w:r>
            <w:r w:rsidR="009E7471">
              <w:rPr>
                <w:rFonts w:ascii="Meiryo UI" w:eastAsia="Meiryo UI" w:hAnsi="Meiryo UI" w:cs="굴림" w:hint="eastAsia"/>
                <w:color w:val="000000" w:themeColor="text1"/>
                <w:kern w:val="0"/>
                <w:szCs w:val="20"/>
                <w:lang w:eastAsia="ja-JP"/>
              </w:rPr>
              <w:t xml:space="preserve">　</w:t>
            </w:r>
            <w:r w:rsidRPr="00FB1E33">
              <w:rPr>
                <w:rFonts w:ascii="Meiryo UI" w:eastAsia="Meiryo UI" w:hAnsi="Meiryo UI" w:cs="굴림"/>
                <w:color w:val="000000" w:themeColor="text1"/>
                <w:kern w:val="0"/>
                <w:szCs w:val="20"/>
                <w:lang w:eastAsia="ja-JP"/>
              </w:rPr>
              <w:t>採用予定人材の場合、現時点で確認できる水準で情報記載</w:t>
            </w:r>
          </w:p>
          <w:p w14:paraId="02013B5C" w14:textId="77777777" w:rsidR="00FB1E33" w:rsidRPr="00FB1E33" w:rsidRDefault="00FB1E33" w:rsidP="00FB1E33">
            <w:pPr>
              <w:snapToGrid w:val="0"/>
              <w:spacing w:line="276" w:lineRule="auto"/>
              <w:textAlignment w:val="baseline"/>
              <w:rPr>
                <w:rFonts w:ascii="Meiryo UI" w:eastAsia="Meiryo UI" w:hAnsi="Meiryo UI" w:cs="굴림"/>
                <w:color w:val="000000" w:themeColor="text1"/>
                <w:kern w:val="0"/>
                <w:szCs w:val="20"/>
                <w:lang w:eastAsia="ja-JP"/>
              </w:rPr>
            </w:pPr>
            <w:r w:rsidRPr="00FB1E33">
              <w:rPr>
                <w:rFonts w:ascii="Meiryo UI" w:eastAsia="Meiryo UI" w:hAnsi="Meiryo UI" w:cs="굴림" w:hint="eastAsia"/>
                <w:color w:val="000000" w:themeColor="text1"/>
                <w:kern w:val="0"/>
                <w:szCs w:val="20"/>
                <w:lang w:eastAsia="ja-JP"/>
              </w:rPr>
              <w:t>※</w:t>
            </w:r>
            <w:r w:rsidRPr="00FB1E33">
              <w:rPr>
                <w:rFonts w:ascii="Meiryo UI" w:eastAsia="Meiryo UI" w:hAnsi="Meiryo UI" w:cs="굴림"/>
                <w:color w:val="000000" w:themeColor="text1"/>
                <w:kern w:val="0"/>
                <w:szCs w:val="20"/>
                <w:lang w:eastAsia="ja-JP"/>
              </w:rPr>
              <w:t xml:space="preserve"> 「</w:t>
            </w:r>
            <w:r w:rsidRPr="00FB1E33">
              <w:rPr>
                <w:rFonts w:ascii="Meiryo UI" w:eastAsia="Meiryo UI" w:hAnsi="Meiryo UI" w:cs="굴림" w:hint="eastAsia"/>
                <w:color w:val="000000" w:themeColor="text1"/>
                <w:kern w:val="0"/>
                <w:szCs w:val="20"/>
                <w:lang w:eastAsia="ja-JP"/>
              </w:rPr>
              <w:t>経歴」事項は、従来遂行した事業のうち類似分野の代表的な事業を中心に作成し、現在遂行中の事業は漏れなく全て記載</w:t>
            </w:r>
            <w:r w:rsidRPr="00FB1E33">
              <w:rPr>
                <w:rFonts w:ascii="Meiryo UI" w:eastAsia="Meiryo UI" w:hAnsi="Meiryo UI" w:cs="굴림"/>
                <w:color w:val="000000" w:themeColor="text1"/>
                <w:kern w:val="0"/>
                <w:szCs w:val="20"/>
                <w:lang w:eastAsia="ja-JP"/>
              </w:rPr>
              <w:t>(遂行</w:t>
            </w:r>
            <w:r w:rsidRPr="00FB1E33">
              <w:rPr>
                <w:rFonts w:ascii="Meiryo UI" w:eastAsia="Meiryo UI" w:hAnsi="Meiryo UI" w:cs="굴림" w:hint="eastAsia"/>
                <w:color w:val="000000" w:themeColor="text1"/>
                <w:kern w:val="0"/>
                <w:szCs w:val="20"/>
                <w:lang w:eastAsia="ja-JP"/>
              </w:rPr>
              <w:t>専門性確認および月別参加率</w:t>
            </w:r>
            <w:r w:rsidRPr="00FB1E33">
              <w:rPr>
                <w:rFonts w:ascii="Meiryo UI" w:eastAsia="Meiryo UI" w:hAnsi="Meiryo UI" w:cs="굴림"/>
                <w:color w:val="000000" w:themeColor="text1"/>
                <w:kern w:val="0"/>
                <w:szCs w:val="20"/>
                <w:lang w:eastAsia="ja-JP"/>
              </w:rPr>
              <w:t>100%超過有無確認)</w:t>
            </w:r>
          </w:p>
          <w:p w14:paraId="044EF5DE" w14:textId="77777777" w:rsidR="00FB1E33" w:rsidRPr="00FB1E33" w:rsidRDefault="00FB1E33" w:rsidP="00FB1E33">
            <w:pPr>
              <w:snapToGrid w:val="0"/>
              <w:spacing w:line="276" w:lineRule="auto"/>
              <w:textAlignment w:val="baseline"/>
              <w:rPr>
                <w:rFonts w:ascii="Meiryo UI" w:eastAsia="Meiryo UI" w:hAnsi="Meiryo UI" w:cs="굴림"/>
                <w:color w:val="000000" w:themeColor="text1"/>
                <w:kern w:val="0"/>
                <w:szCs w:val="20"/>
                <w:lang w:eastAsia="ja-JP"/>
              </w:rPr>
            </w:pPr>
            <w:r w:rsidRPr="00FB1E33">
              <w:rPr>
                <w:rFonts w:ascii="Meiryo UI" w:eastAsia="Meiryo UI" w:hAnsi="Meiryo UI" w:cs="굴림" w:hint="eastAsia"/>
                <w:color w:val="000000" w:themeColor="text1"/>
                <w:kern w:val="0"/>
                <w:szCs w:val="20"/>
                <w:lang w:eastAsia="ja-JP"/>
              </w:rPr>
              <w:t>※</w:t>
            </w:r>
            <w:r w:rsidRPr="00FB1E33">
              <w:rPr>
                <w:rFonts w:ascii="Meiryo UI" w:eastAsia="Meiryo UI" w:hAnsi="Meiryo UI" w:cs="굴림"/>
                <w:color w:val="000000" w:themeColor="text1"/>
                <w:kern w:val="0"/>
                <w:szCs w:val="20"/>
                <w:lang w:eastAsia="ja-JP"/>
              </w:rPr>
              <w:t xml:space="preserve"> 書類の</w:t>
            </w:r>
            <w:r w:rsidRPr="00FB1E33">
              <w:rPr>
                <w:rFonts w:ascii="Meiryo UI" w:eastAsia="Meiryo UI" w:hAnsi="Meiryo UI" w:cs="굴림" w:hint="eastAsia"/>
                <w:color w:val="000000" w:themeColor="text1"/>
                <w:kern w:val="0"/>
                <w:szCs w:val="20"/>
                <w:lang w:eastAsia="ja-JP"/>
              </w:rPr>
              <w:t>内容が虚偽·誇張</w:t>
            </w:r>
            <w:r w:rsidRPr="00FB1E33">
              <w:rPr>
                <w:rFonts w:ascii="Meiryo UI" w:eastAsia="Meiryo UI" w:hAnsi="Meiryo UI" w:cs="굴림"/>
                <w:color w:val="000000" w:themeColor="text1"/>
                <w:kern w:val="0"/>
                <w:szCs w:val="20"/>
                <w:lang w:eastAsia="ja-JP"/>
              </w:rPr>
              <w:t>(</w:t>
            </w:r>
            <w:r w:rsidRPr="00BD7582">
              <w:rPr>
                <w:rFonts w:ascii="Meiryo UI" w:eastAsia="Meiryo UI" w:hAnsi="Meiryo UI" w:cs="굴림"/>
                <w:b/>
                <w:bCs/>
                <w:color w:val="000000" w:themeColor="text1"/>
                <w:kern w:val="0"/>
                <w:szCs w:val="20"/>
                <w:u w:val="single"/>
                <w:lang w:eastAsia="ja-JP"/>
              </w:rPr>
              <w:t>投入人員の月別</w:t>
            </w:r>
            <w:r w:rsidRPr="00BD7582">
              <w:rPr>
                <w:rFonts w:ascii="Meiryo UI" w:eastAsia="Meiryo UI" w:hAnsi="Meiryo UI" w:cs="굴림" w:hint="eastAsia"/>
                <w:b/>
                <w:bCs/>
                <w:color w:val="000000" w:themeColor="text1"/>
                <w:kern w:val="0"/>
                <w:szCs w:val="20"/>
                <w:u w:val="single"/>
                <w:lang w:eastAsia="ja-JP"/>
              </w:rPr>
              <w:t>参加率</w:t>
            </w:r>
            <w:r w:rsidRPr="00BD7582">
              <w:rPr>
                <w:rFonts w:ascii="Meiryo UI" w:eastAsia="Meiryo UI" w:hAnsi="Meiryo UI" w:cs="굴림"/>
                <w:b/>
                <w:bCs/>
                <w:color w:val="000000" w:themeColor="text1"/>
                <w:kern w:val="0"/>
                <w:szCs w:val="20"/>
                <w:u w:val="single"/>
                <w:lang w:eastAsia="ja-JP"/>
              </w:rPr>
              <w:t>100%超過など</w:t>
            </w:r>
            <w:r w:rsidRPr="00FB1E33">
              <w:rPr>
                <w:rFonts w:ascii="Meiryo UI" w:eastAsia="Meiryo UI" w:hAnsi="Meiryo UI" w:cs="굴림"/>
                <w:color w:val="000000" w:themeColor="text1"/>
                <w:kern w:val="0"/>
                <w:szCs w:val="20"/>
                <w:lang w:eastAsia="ja-JP"/>
              </w:rPr>
              <w:t>)と判明した場合、審査除外および契約を破棄することができ、「</w:t>
            </w:r>
            <w:r w:rsidRPr="00FB1E33">
              <w:rPr>
                <w:rFonts w:ascii="Meiryo UI" w:eastAsia="Meiryo UI" w:hAnsi="Meiryo UI" w:cs="굴림" w:hint="eastAsia"/>
                <w:color w:val="000000" w:themeColor="text1"/>
                <w:kern w:val="0"/>
                <w:szCs w:val="20"/>
                <w:lang w:eastAsia="ja-JP"/>
              </w:rPr>
              <w:t>国家を当事者とする契約に関する法律」施行令第</w:t>
            </w:r>
            <w:r w:rsidRPr="00FB1E33">
              <w:rPr>
                <w:rFonts w:ascii="Meiryo UI" w:eastAsia="Meiryo UI" w:hAnsi="Meiryo UI" w:cs="굴림"/>
                <w:color w:val="000000" w:themeColor="text1"/>
                <w:kern w:val="0"/>
                <w:szCs w:val="20"/>
                <w:lang w:eastAsia="ja-JP"/>
              </w:rPr>
              <w:t>76</w:t>
            </w:r>
            <w:r w:rsidRPr="00FB1E33">
              <w:rPr>
                <w:rFonts w:ascii="Meiryo UI" w:eastAsia="Meiryo UI" w:hAnsi="Meiryo UI" w:cs="굴림" w:hint="eastAsia"/>
                <w:color w:val="000000" w:themeColor="text1"/>
                <w:kern w:val="0"/>
                <w:szCs w:val="20"/>
                <w:lang w:eastAsia="ja-JP"/>
              </w:rPr>
              <w:t>条および施行規則別表</w:t>
            </w:r>
            <w:r w:rsidRPr="00FB1E33">
              <w:rPr>
                <w:rFonts w:ascii="Meiryo UI" w:eastAsia="Meiryo UI" w:hAnsi="Meiryo UI" w:cs="굴림"/>
                <w:color w:val="000000" w:themeColor="text1"/>
                <w:kern w:val="0"/>
                <w:szCs w:val="20"/>
                <w:lang w:eastAsia="ja-JP"/>
              </w:rPr>
              <w:t>2[不</w:t>
            </w:r>
            <w:r w:rsidRPr="00FB1E33">
              <w:rPr>
                <w:rFonts w:ascii="Meiryo UI" w:eastAsia="Meiryo UI" w:hAnsi="Meiryo UI" w:cs="굴림" w:hint="eastAsia"/>
                <w:color w:val="000000" w:themeColor="text1"/>
                <w:kern w:val="0"/>
                <w:szCs w:val="20"/>
                <w:lang w:eastAsia="ja-JP"/>
              </w:rPr>
              <w:t>当業者の入札参加資格制限基準</w:t>
            </w:r>
            <w:r w:rsidRPr="00FB1E33">
              <w:rPr>
                <w:rFonts w:ascii="Meiryo UI" w:eastAsia="Meiryo UI" w:hAnsi="Meiryo UI" w:cs="굴림"/>
                <w:color w:val="000000" w:themeColor="text1"/>
                <w:kern w:val="0"/>
                <w:szCs w:val="20"/>
                <w:lang w:eastAsia="ja-JP"/>
              </w:rPr>
              <w:t>]に準じて不正</w:t>
            </w:r>
            <w:r w:rsidRPr="00FB1E33">
              <w:rPr>
                <w:rFonts w:ascii="Meiryo UI" w:eastAsia="Meiryo UI" w:hAnsi="Meiryo UI" w:cs="굴림" w:hint="eastAsia"/>
                <w:color w:val="000000" w:themeColor="text1"/>
                <w:kern w:val="0"/>
                <w:szCs w:val="20"/>
                <w:lang w:eastAsia="ja-JP"/>
              </w:rPr>
              <w:t>当業者として入札参加が制限されることがある</w:t>
            </w:r>
          </w:p>
          <w:p w14:paraId="643AF707" w14:textId="72FB8921" w:rsidR="00FB1E33" w:rsidRPr="00FB1E33" w:rsidRDefault="00FB1E33" w:rsidP="00FB1E33">
            <w:pPr>
              <w:snapToGrid w:val="0"/>
              <w:spacing w:line="276" w:lineRule="auto"/>
              <w:textAlignment w:val="baseline"/>
              <w:rPr>
                <w:rFonts w:ascii="Meiryo UI" w:eastAsia="Meiryo UI" w:hAnsi="Meiryo UI" w:cs="굴림"/>
                <w:color w:val="000000" w:themeColor="text1"/>
                <w:kern w:val="0"/>
                <w:szCs w:val="20"/>
                <w:lang w:eastAsia="ja-JP"/>
              </w:rPr>
            </w:pPr>
            <w:r w:rsidRPr="00FB1E33">
              <w:rPr>
                <w:rFonts w:ascii="Meiryo UI" w:eastAsia="Meiryo UI" w:hAnsi="Meiryo UI" w:cs="굴림" w:hint="eastAsia"/>
                <w:color w:val="000000" w:themeColor="text1"/>
                <w:kern w:val="0"/>
                <w:szCs w:val="20"/>
                <w:lang w:eastAsia="ja-JP"/>
              </w:rPr>
              <w:t>※</w:t>
            </w:r>
            <w:r w:rsidRPr="00FB1E33">
              <w:rPr>
                <w:rFonts w:ascii="Meiryo UI" w:eastAsia="Meiryo UI" w:hAnsi="Meiryo UI" w:cs="굴림"/>
                <w:color w:val="000000" w:themeColor="text1"/>
                <w:kern w:val="0"/>
                <w:szCs w:val="20"/>
                <w:lang w:eastAsia="ja-JP"/>
              </w:rPr>
              <w:t xml:space="preserve"> 本入札に</w:t>
            </w:r>
            <w:r w:rsidRPr="00FB1E33">
              <w:rPr>
                <w:rFonts w:ascii="Meiryo UI" w:eastAsia="Meiryo UI" w:hAnsi="Meiryo UI" w:cs="굴림" w:hint="eastAsia"/>
                <w:color w:val="000000" w:themeColor="text1"/>
                <w:kern w:val="0"/>
                <w:szCs w:val="20"/>
                <w:lang w:eastAsia="ja-JP"/>
              </w:rPr>
              <w:t>参加する</w:t>
            </w:r>
            <w:r w:rsidR="00AF1351">
              <w:rPr>
                <w:rFonts w:ascii="Meiryo UI" w:eastAsia="Meiryo UI" w:hAnsi="Meiryo UI" w:cs="굴림" w:hint="eastAsia"/>
                <w:color w:val="000000" w:themeColor="text1"/>
                <w:kern w:val="0"/>
                <w:szCs w:val="20"/>
                <w:lang w:eastAsia="ja-JP"/>
              </w:rPr>
              <w:t>事業</w:t>
            </w:r>
            <w:r w:rsidRPr="00FB1E33">
              <w:rPr>
                <w:rFonts w:ascii="Meiryo UI" w:eastAsia="Meiryo UI" w:hAnsi="Meiryo UI" w:cs="굴림" w:hint="eastAsia"/>
                <w:color w:val="000000" w:themeColor="text1"/>
                <w:kern w:val="0"/>
                <w:szCs w:val="20"/>
                <w:lang w:eastAsia="ja-JP"/>
              </w:rPr>
              <w:t>参加率の場合、月別参加率の平均として記載</w:t>
            </w:r>
          </w:p>
          <w:p w14:paraId="46DB2638" w14:textId="5728FFCC" w:rsidR="00FB1E33" w:rsidRPr="00A8264E" w:rsidRDefault="00FB1E33" w:rsidP="00FB1E33">
            <w:pPr>
              <w:widowControl/>
              <w:wordWrap/>
              <w:autoSpaceDE/>
              <w:autoSpaceDN/>
              <w:rPr>
                <w:rFonts w:ascii="Meiryo UI" w:eastAsia="Yu Mincho" w:hAnsi="Meiryo UI" w:cs="굴림"/>
                <w:b/>
                <w:bCs/>
                <w:color w:val="0000FF"/>
                <w:kern w:val="0"/>
                <w:sz w:val="28"/>
                <w:szCs w:val="28"/>
                <w:lang w:eastAsia="ja-JP"/>
              </w:rPr>
            </w:pPr>
            <w:r w:rsidRPr="00BD7582">
              <w:rPr>
                <w:rFonts w:ascii="Meiryo UI" w:eastAsia="Meiryo UI" w:hAnsi="Meiryo UI" w:cs="굴림" w:hint="eastAsia"/>
                <w:b/>
                <w:bCs/>
                <w:color w:val="0000FF"/>
                <w:kern w:val="0"/>
                <w:szCs w:val="20"/>
                <w:lang w:eastAsia="ja-JP"/>
              </w:rPr>
              <w:t>※</w:t>
            </w:r>
            <w:r w:rsidRPr="00BD7582">
              <w:rPr>
                <w:rFonts w:ascii="Meiryo UI" w:eastAsia="Meiryo UI" w:hAnsi="Meiryo UI" w:cs="굴림"/>
                <w:b/>
                <w:bCs/>
                <w:color w:val="0000FF"/>
                <w:kern w:val="0"/>
                <w:szCs w:val="20"/>
                <w:lang w:eastAsia="ja-JP"/>
              </w:rPr>
              <w:t xml:space="preserve"> 最終契約締結時の月別</w:t>
            </w:r>
            <w:r w:rsidRPr="00BD7582">
              <w:rPr>
                <w:rFonts w:ascii="Meiryo UI" w:eastAsia="Meiryo UI" w:hAnsi="Meiryo UI" w:cs="굴림" w:hint="eastAsia"/>
                <w:b/>
                <w:bCs/>
                <w:color w:val="0000FF"/>
                <w:kern w:val="0"/>
                <w:szCs w:val="20"/>
                <w:lang w:eastAsia="ja-JP"/>
              </w:rPr>
              <w:t>参加率は最低</w:t>
            </w:r>
            <w:r w:rsidR="00043F4D">
              <w:rPr>
                <w:rFonts w:ascii="Meiryo UI" w:hAnsi="Meiryo UI" w:cs="굴림" w:hint="eastAsia"/>
                <w:b/>
                <w:bCs/>
                <w:color w:val="0000FF"/>
                <w:kern w:val="0"/>
                <w:szCs w:val="20"/>
                <w:lang w:eastAsia="ja-JP"/>
              </w:rPr>
              <w:t>30</w:t>
            </w:r>
            <w:r w:rsidRPr="00BD7582">
              <w:rPr>
                <w:rFonts w:ascii="Meiryo UI" w:eastAsia="Meiryo UI" w:hAnsi="Meiryo UI" w:cs="굴림"/>
                <w:b/>
                <w:bCs/>
                <w:color w:val="0000FF"/>
                <w:kern w:val="0"/>
                <w:szCs w:val="20"/>
                <w:lang w:eastAsia="ja-JP"/>
              </w:rPr>
              <w:t>%以上</w:t>
            </w:r>
            <w:r w:rsidR="00A8264E" w:rsidRPr="00A8264E">
              <w:rPr>
                <w:rFonts w:ascii="Meiryo UI" w:eastAsia="Meiryo UI" w:hAnsi="Meiryo UI" w:cs="굴림" w:hint="eastAsia"/>
                <w:b/>
                <w:bCs/>
                <w:color w:val="0000FF"/>
                <w:kern w:val="0"/>
                <w:szCs w:val="20"/>
                <w:lang w:eastAsia="ja-JP"/>
              </w:rPr>
              <w:t>(未参加月は0％で算定)</w:t>
            </w:r>
          </w:p>
        </w:tc>
      </w:tr>
    </w:tbl>
    <w:p w14:paraId="01C4DEB2" w14:textId="03B2F810" w:rsidR="00C53058" w:rsidRPr="009A71B4" w:rsidRDefault="00C53058" w:rsidP="00C53058">
      <w:pPr>
        <w:snapToGrid w:val="0"/>
        <w:spacing w:after="0" w:line="360" w:lineRule="auto"/>
        <w:textAlignment w:val="baseline"/>
        <w:rPr>
          <w:rFonts w:ascii="Meiryo UI" w:eastAsia="Meiryo UI" w:hAnsi="Meiryo UI" w:cs="굴림"/>
          <w:color w:val="000000"/>
          <w:kern w:val="0"/>
          <w:szCs w:val="20"/>
          <w:lang w:eastAsia="ja-JP"/>
        </w:rPr>
      </w:pPr>
      <w:r w:rsidRPr="009A71B4">
        <w:rPr>
          <w:rFonts w:ascii="Meiryo UI" w:eastAsia="Meiryo UI" w:hAnsi="Meiryo UI" w:cs="굴림" w:hint="eastAsia"/>
          <w:color w:val="000000"/>
          <w:kern w:val="0"/>
          <w:sz w:val="28"/>
          <w:szCs w:val="28"/>
          <w:lang w:eastAsia="ja-JP"/>
        </w:rPr>
        <w:lastRenderedPageBreak/>
        <w:t>【</w:t>
      </w:r>
      <w:r w:rsidRPr="009A71B4">
        <w:rPr>
          <w:rFonts w:ascii="Meiryo UI" w:eastAsia="Meiryo UI" w:hAnsi="Meiryo UI" w:hint="eastAsia"/>
          <w:lang w:eastAsia="ja-JP"/>
        </w:rPr>
        <w:t xml:space="preserve"> </w:t>
      </w:r>
      <w:r w:rsidRPr="009A71B4">
        <w:rPr>
          <w:rFonts w:ascii="Meiryo UI" w:eastAsia="Meiryo UI" w:hAnsi="Meiryo UI" w:cs="바탕" w:hint="eastAsia"/>
          <w:color w:val="000000"/>
          <w:kern w:val="0"/>
          <w:sz w:val="28"/>
          <w:szCs w:val="28"/>
          <w:lang w:eastAsia="ja-JP"/>
        </w:rPr>
        <w:t>別紙第</w:t>
      </w:r>
      <w:r>
        <w:rPr>
          <w:rFonts w:ascii="Meiryo UI" w:eastAsia="Meiryo UI" w:hAnsi="Meiryo UI" w:cs="굴림" w:hint="eastAsia"/>
          <w:color w:val="000000"/>
          <w:kern w:val="0"/>
          <w:sz w:val="28"/>
          <w:szCs w:val="28"/>
          <w:lang w:eastAsia="ja-JP"/>
        </w:rPr>
        <w:t>5</w:t>
      </w:r>
      <w:r w:rsidRPr="009A71B4">
        <w:rPr>
          <w:rFonts w:ascii="Meiryo UI" w:eastAsia="Meiryo UI" w:hAnsi="Meiryo UI" w:cs="새굴림" w:hint="eastAsia"/>
          <w:color w:val="000000"/>
          <w:kern w:val="0"/>
          <w:sz w:val="28"/>
          <w:szCs w:val="28"/>
          <w:lang w:eastAsia="ja-JP"/>
        </w:rPr>
        <w:t>号書式</w:t>
      </w:r>
      <w:r w:rsidRPr="009A71B4">
        <w:rPr>
          <w:rFonts w:ascii="Meiryo UI" w:eastAsia="Meiryo UI" w:hAnsi="Meiryo UI" w:cs="굴림" w:hint="eastAsia"/>
          <w:color w:val="000000"/>
          <w:kern w:val="0"/>
          <w:sz w:val="28"/>
          <w:szCs w:val="28"/>
          <w:lang w:eastAsia="ja-JP"/>
        </w:rPr>
        <w:t xml:space="preserve"> 】</w:t>
      </w:r>
    </w:p>
    <w:p w14:paraId="6F82BC9C" w14:textId="77777777" w:rsidR="00FF06C3" w:rsidRPr="00FF06C3" w:rsidRDefault="00FF06C3" w:rsidP="00FF06C3">
      <w:pPr>
        <w:tabs>
          <w:tab w:val="left" w:pos="300"/>
          <w:tab w:val="left" w:pos="704"/>
          <w:tab w:val="left" w:pos="1042"/>
          <w:tab w:val="left" w:pos="1236"/>
          <w:tab w:val="left" w:pos="1602"/>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napToGrid w:val="0"/>
        <w:spacing w:after="0" w:line="276" w:lineRule="auto"/>
        <w:jc w:val="center"/>
        <w:textAlignment w:val="baseline"/>
        <w:rPr>
          <w:rFonts w:ascii="Meiryo UI" w:eastAsia="Meiryo UI" w:hAnsi="Meiryo UI" w:cs="굴림"/>
          <w:color w:val="000000"/>
          <w:kern w:val="0"/>
          <w:sz w:val="28"/>
          <w:szCs w:val="28"/>
          <w:lang w:eastAsia="ja-JP"/>
        </w:rPr>
      </w:pPr>
      <w:r w:rsidRPr="00FF06C3">
        <w:rPr>
          <w:rFonts w:ascii="Meiryo UI" w:eastAsia="Meiryo UI" w:hAnsi="Meiryo UI" w:cs="굴림" w:hint="eastAsia"/>
          <w:color w:val="000000"/>
          <w:kern w:val="0"/>
          <w:sz w:val="28"/>
          <w:szCs w:val="28"/>
          <w:lang w:eastAsia="ja-JP"/>
        </w:rPr>
        <w:t>共同受給標準協定書（分担履行方式）</w:t>
      </w:r>
    </w:p>
    <w:p w14:paraId="058A9008" w14:textId="77777777" w:rsidR="00FF06C3" w:rsidRPr="00FF06C3" w:rsidRDefault="00FF06C3" w:rsidP="00FF06C3">
      <w:pPr>
        <w:tabs>
          <w:tab w:val="left" w:pos="300"/>
          <w:tab w:val="left" w:pos="704"/>
          <w:tab w:val="left" w:pos="1042"/>
          <w:tab w:val="left" w:pos="1236"/>
          <w:tab w:val="left" w:pos="1602"/>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napToGrid w:val="0"/>
        <w:spacing w:after="0" w:line="276" w:lineRule="auto"/>
        <w:textAlignment w:val="baseline"/>
        <w:rPr>
          <w:rFonts w:ascii="Meiryo UI" w:eastAsia="Meiryo UI" w:hAnsi="Meiryo UI" w:cs="굴림"/>
          <w:color w:val="000000"/>
          <w:kern w:val="0"/>
          <w:sz w:val="28"/>
          <w:szCs w:val="28"/>
          <w:lang w:eastAsia="ja-JP"/>
        </w:rPr>
      </w:pPr>
    </w:p>
    <w:p w14:paraId="2FC430FD" w14:textId="77777777" w:rsidR="00FF06C3" w:rsidRPr="004B34E2" w:rsidRDefault="00FF06C3" w:rsidP="00FF06C3">
      <w:pPr>
        <w:tabs>
          <w:tab w:val="left" w:pos="300"/>
          <w:tab w:val="left" w:pos="704"/>
          <w:tab w:val="left" w:pos="1042"/>
          <w:tab w:val="left" w:pos="1236"/>
          <w:tab w:val="left" w:pos="1602"/>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napToGrid w:val="0"/>
        <w:spacing w:after="0" w:line="276" w:lineRule="auto"/>
        <w:textAlignment w:val="baseline"/>
        <w:rPr>
          <w:rFonts w:ascii="Meiryo UI" w:eastAsia="Meiryo UI" w:hAnsi="Meiryo UI" w:cs="굴림"/>
          <w:color w:val="000000"/>
          <w:kern w:val="0"/>
          <w:sz w:val="22"/>
          <w:lang w:eastAsia="ja-JP"/>
        </w:rPr>
      </w:pPr>
      <w:r w:rsidRPr="004B34E2">
        <w:rPr>
          <w:rFonts w:ascii="Meiryo UI" w:eastAsia="Meiryo UI" w:hAnsi="Meiryo UI" w:cs="굴림" w:hint="eastAsia"/>
          <w:color w:val="000000"/>
          <w:kern w:val="0"/>
          <w:sz w:val="22"/>
          <w:lang w:eastAsia="ja-JP"/>
        </w:rPr>
        <w:t>第</w:t>
      </w:r>
      <w:r w:rsidRPr="004B34E2">
        <w:rPr>
          <w:rFonts w:ascii="Meiryo UI" w:eastAsia="Meiryo UI" w:hAnsi="Meiryo UI" w:cs="굴림"/>
          <w:color w:val="000000"/>
          <w:kern w:val="0"/>
          <w:sz w:val="22"/>
          <w:lang w:eastAsia="ja-JP"/>
        </w:rPr>
        <w:t>1</w:t>
      </w:r>
      <w:r w:rsidRPr="004B34E2">
        <w:rPr>
          <w:rFonts w:ascii="Meiryo UI" w:eastAsia="Meiryo UI" w:hAnsi="Meiryo UI" w:cs="굴림" w:hint="eastAsia"/>
          <w:color w:val="000000"/>
          <w:kern w:val="0"/>
          <w:sz w:val="22"/>
          <w:lang w:eastAsia="ja-JP"/>
        </w:rPr>
        <w:t>条（目的）本協定書は、以下の契約を共同受給体の構成員が財政、経営および技術能力、要員および機材を動員し、工事・物品またはサービスに対する計画・施工などのために一定の分担内容に従って分けて共同で契約を履行することを約束する協定を定めるものである。</w:t>
      </w:r>
    </w:p>
    <w:p w14:paraId="14982896" w14:textId="77777777" w:rsidR="00FF06C3" w:rsidRPr="004B34E2" w:rsidRDefault="00FF06C3" w:rsidP="00FF06C3">
      <w:pPr>
        <w:tabs>
          <w:tab w:val="left" w:pos="300"/>
          <w:tab w:val="left" w:pos="704"/>
          <w:tab w:val="left" w:pos="1042"/>
          <w:tab w:val="left" w:pos="1236"/>
          <w:tab w:val="left" w:pos="1602"/>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napToGrid w:val="0"/>
        <w:spacing w:after="0" w:line="276" w:lineRule="auto"/>
        <w:textAlignment w:val="baseline"/>
        <w:rPr>
          <w:rFonts w:ascii="Meiryo UI" w:eastAsia="Meiryo UI" w:hAnsi="Meiryo UI" w:cs="굴림"/>
          <w:color w:val="000000"/>
          <w:kern w:val="0"/>
          <w:sz w:val="22"/>
          <w:lang w:eastAsia="ja-JP"/>
        </w:rPr>
      </w:pPr>
    </w:p>
    <w:p w14:paraId="2C59D1B1" w14:textId="77777777" w:rsidR="00FF06C3" w:rsidRPr="004B34E2" w:rsidRDefault="00FF06C3" w:rsidP="00FF06C3">
      <w:pPr>
        <w:tabs>
          <w:tab w:val="left" w:pos="300"/>
          <w:tab w:val="left" w:pos="704"/>
          <w:tab w:val="left" w:pos="1042"/>
          <w:tab w:val="left" w:pos="1236"/>
          <w:tab w:val="left" w:pos="1602"/>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napToGrid w:val="0"/>
        <w:spacing w:after="0" w:line="276" w:lineRule="auto"/>
        <w:textAlignment w:val="baseline"/>
        <w:rPr>
          <w:rFonts w:ascii="Meiryo UI" w:eastAsia="Meiryo UI" w:hAnsi="Meiryo UI" w:cs="굴림"/>
          <w:color w:val="000000"/>
          <w:kern w:val="0"/>
          <w:sz w:val="22"/>
          <w:lang w:eastAsia="ja-JP"/>
        </w:rPr>
      </w:pPr>
      <w:r w:rsidRPr="004B34E2">
        <w:rPr>
          <w:rFonts w:ascii="Meiryo UI" w:eastAsia="Meiryo UI" w:hAnsi="Meiryo UI" w:cs="굴림"/>
          <w:color w:val="000000"/>
          <w:kern w:val="0"/>
          <w:sz w:val="22"/>
          <w:lang w:eastAsia="ja-JP"/>
        </w:rPr>
        <w:t>1. 契約件名：</w:t>
      </w:r>
    </w:p>
    <w:p w14:paraId="0CCE4CEB" w14:textId="77777777" w:rsidR="00FF06C3" w:rsidRPr="004B34E2" w:rsidRDefault="00FF06C3" w:rsidP="00FF06C3">
      <w:pPr>
        <w:tabs>
          <w:tab w:val="left" w:pos="300"/>
          <w:tab w:val="left" w:pos="704"/>
          <w:tab w:val="left" w:pos="1042"/>
          <w:tab w:val="left" w:pos="1236"/>
          <w:tab w:val="left" w:pos="1602"/>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napToGrid w:val="0"/>
        <w:spacing w:after="0" w:line="276" w:lineRule="auto"/>
        <w:textAlignment w:val="baseline"/>
        <w:rPr>
          <w:rFonts w:ascii="Meiryo UI" w:eastAsia="Meiryo UI" w:hAnsi="Meiryo UI" w:cs="굴림"/>
          <w:color w:val="000000"/>
          <w:kern w:val="0"/>
          <w:sz w:val="22"/>
          <w:lang w:eastAsia="ja-JP"/>
        </w:rPr>
      </w:pPr>
      <w:r w:rsidRPr="004B34E2">
        <w:rPr>
          <w:rFonts w:ascii="Meiryo UI" w:eastAsia="Meiryo UI" w:hAnsi="Meiryo UI" w:cs="굴림"/>
          <w:color w:val="000000"/>
          <w:kern w:val="0"/>
          <w:sz w:val="22"/>
          <w:lang w:eastAsia="ja-JP"/>
        </w:rPr>
        <w:t>2. 契約金額：</w:t>
      </w:r>
    </w:p>
    <w:p w14:paraId="61699023" w14:textId="77777777" w:rsidR="00FF06C3" w:rsidRPr="004B34E2" w:rsidRDefault="00FF06C3" w:rsidP="00FF06C3">
      <w:pPr>
        <w:tabs>
          <w:tab w:val="left" w:pos="300"/>
          <w:tab w:val="left" w:pos="704"/>
          <w:tab w:val="left" w:pos="1042"/>
          <w:tab w:val="left" w:pos="1236"/>
          <w:tab w:val="left" w:pos="1602"/>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napToGrid w:val="0"/>
        <w:spacing w:after="0" w:line="276" w:lineRule="auto"/>
        <w:textAlignment w:val="baseline"/>
        <w:rPr>
          <w:rFonts w:ascii="Meiryo UI" w:eastAsia="Meiryo UI" w:hAnsi="Meiryo UI" w:cs="굴림"/>
          <w:color w:val="000000"/>
          <w:kern w:val="0"/>
          <w:sz w:val="22"/>
          <w:lang w:eastAsia="ja-JP"/>
        </w:rPr>
      </w:pPr>
      <w:r w:rsidRPr="004B34E2">
        <w:rPr>
          <w:rFonts w:ascii="Meiryo UI" w:eastAsia="Meiryo UI" w:hAnsi="Meiryo UI" w:cs="굴림"/>
          <w:color w:val="000000"/>
          <w:kern w:val="0"/>
          <w:sz w:val="22"/>
          <w:lang w:eastAsia="ja-JP"/>
        </w:rPr>
        <w:t xml:space="preserve">3. </w:t>
      </w:r>
      <w:r w:rsidRPr="004B34E2">
        <w:rPr>
          <w:rFonts w:ascii="Meiryo UI" w:eastAsia="Meiryo UI" w:hAnsi="Meiryo UI" w:cs="굴림" w:hint="eastAsia"/>
          <w:color w:val="000000"/>
          <w:kern w:val="0"/>
          <w:sz w:val="22"/>
          <w:lang w:eastAsia="ja-JP"/>
        </w:rPr>
        <w:t>発注者名：</w:t>
      </w:r>
    </w:p>
    <w:p w14:paraId="29CB7478" w14:textId="77777777" w:rsidR="00FF06C3" w:rsidRPr="004B34E2" w:rsidRDefault="00FF06C3" w:rsidP="00FF06C3">
      <w:pPr>
        <w:tabs>
          <w:tab w:val="left" w:pos="300"/>
          <w:tab w:val="left" w:pos="704"/>
          <w:tab w:val="left" w:pos="1042"/>
          <w:tab w:val="left" w:pos="1236"/>
          <w:tab w:val="left" w:pos="1602"/>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napToGrid w:val="0"/>
        <w:spacing w:after="0" w:line="276" w:lineRule="auto"/>
        <w:textAlignment w:val="baseline"/>
        <w:rPr>
          <w:rFonts w:ascii="Meiryo UI" w:eastAsia="Meiryo UI" w:hAnsi="Meiryo UI" w:cs="굴림"/>
          <w:color w:val="000000"/>
          <w:kern w:val="0"/>
          <w:sz w:val="22"/>
          <w:lang w:eastAsia="ja-JP"/>
        </w:rPr>
      </w:pPr>
    </w:p>
    <w:p w14:paraId="7D3FECB1" w14:textId="77777777" w:rsidR="00FF06C3" w:rsidRPr="004B34E2" w:rsidRDefault="00FF06C3" w:rsidP="00FF06C3">
      <w:pPr>
        <w:tabs>
          <w:tab w:val="left" w:pos="300"/>
          <w:tab w:val="left" w:pos="704"/>
          <w:tab w:val="left" w:pos="1042"/>
          <w:tab w:val="left" w:pos="1236"/>
          <w:tab w:val="left" w:pos="1602"/>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napToGrid w:val="0"/>
        <w:spacing w:after="0" w:line="276" w:lineRule="auto"/>
        <w:textAlignment w:val="baseline"/>
        <w:rPr>
          <w:rFonts w:ascii="Meiryo UI" w:eastAsia="Meiryo UI" w:hAnsi="Meiryo UI" w:cs="굴림"/>
          <w:color w:val="000000"/>
          <w:kern w:val="0"/>
          <w:sz w:val="22"/>
          <w:lang w:eastAsia="ja-JP"/>
        </w:rPr>
      </w:pPr>
      <w:r w:rsidRPr="004B34E2">
        <w:rPr>
          <w:rFonts w:ascii="Meiryo UI" w:eastAsia="Meiryo UI" w:hAnsi="Meiryo UI" w:cs="굴림" w:hint="eastAsia"/>
          <w:color w:val="000000"/>
          <w:kern w:val="0"/>
          <w:sz w:val="22"/>
          <w:lang w:eastAsia="ja-JP"/>
        </w:rPr>
        <w:t>第</w:t>
      </w:r>
      <w:r w:rsidRPr="004B34E2">
        <w:rPr>
          <w:rFonts w:ascii="Meiryo UI" w:eastAsia="Meiryo UI" w:hAnsi="Meiryo UI" w:cs="굴림"/>
          <w:color w:val="000000"/>
          <w:kern w:val="0"/>
          <w:sz w:val="22"/>
          <w:lang w:eastAsia="ja-JP"/>
        </w:rPr>
        <w:t>2</w:t>
      </w:r>
      <w:r w:rsidRPr="004B34E2">
        <w:rPr>
          <w:rFonts w:ascii="Meiryo UI" w:eastAsia="Meiryo UI" w:hAnsi="Meiryo UI" w:cs="굴림" w:hint="eastAsia"/>
          <w:color w:val="000000"/>
          <w:kern w:val="0"/>
          <w:sz w:val="22"/>
          <w:lang w:eastAsia="ja-JP"/>
        </w:rPr>
        <w:t>条（共同受給体）共同受給体の名称、事業所の所在地、代表者は次の通りとする。</w:t>
      </w:r>
    </w:p>
    <w:p w14:paraId="18683EFC" w14:textId="77777777" w:rsidR="00FF06C3" w:rsidRPr="004B34E2" w:rsidRDefault="00FF06C3" w:rsidP="00FF06C3">
      <w:pPr>
        <w:tabs>
          <w:tab w:val="left" w:pos="300"/>
          <w:tab w:val="left" w:pos="704"/>
          <w:tab w:val="left" w:pos="1042"/>
          <w:tab w:val="left" w:pos="1236"/>
          <w:tab w:val="left" w:pos="1602"/>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napToGrid w:val="0"/>
        <w:spacing w:after="0" w:line="276" w:lineRule="auto"/>
        <w:textAlignment w:val="baseline"/>
        <w:rPr>
          <w:rFonts w:ascii="Meiryo UI" w:eastAsia="Meiryo UI" w:hAnsi="Meiryo UI" w:cs="굴림"/>
          <w:color w:val="000000"/>
          <w:kern w:val="0"/>
          <w:sz w:val="22"/>
          <w:lang w:eastAsia="ja-JP"/>
        </w:rPr>
      </w:pPr>
    </w:p>
    <w:p w14:paraId="7245069C" w14:textId="77777777" w:rsidR="00FF06C3" w:rsidRPr="004B34E2" w:rsidRDefault="00FF06C3" w:rsidP="00FF06C3">
      <w:pPr>
        <w:tabs>
          <w:tab w:val="left" w:pos="300"/>
          <w:tab w:val="left" w:pos="704"/>
          <w:tab w:val="left" w:pos="1042"/>
          <w:tab w:val="left" w:pos="1236"/>
          <w:tab w:val="left" w:pos="1602"/>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napToGrid w:val="0"/>
        <w:spacing w:after="0" w:line="276" w:lineRule="auto"/>
        <w:textAlignment w:val="baseline"/>
        <w:rPr>
          <w:rFonts w:ascii="Meiryo UI" w:eastAsia="Meiryo UI" w:hAnsi="Meiryo UI" w:cs="굴림"/>
          <w:color w:val="000000"/>
          <w:kern w:val="0"/>
          <w:sz w:val="22"/>
          <w:lang w:eastAsia="ja-JP"/>
        </w:rPr>
      </w:pPr>
      <w:r w:rsidRPr="004B34E2">
        <w:rPr>
          <w:rFonts w:ascii="Meiryo UI" w:eastAsia="Meiryo UI" w:hAnsi="Meiryo UI" w:cs="굴림"/>
          <w:color w:val="000000"/>
          <w:kern w:val="0"/>
          <w:sz w:val="22"/>
          <w:lang w:eastAsia="ja-JP"/>
        </w:rPr>
        <w:t>1. 名</w:t>
      </w:r>
      <w:r w:rsidRPr="004B34E2">
        <w:rPr>
          <w:rFonts w:ascii="Meiryo UI" w:eastAsia="Meiryo UI" w:hAnsi="Meiryo UI" w:cs="굴림" w:hint="eastAsia"/>
          <w:color w:val="000000"/>
          <w:kern w:val="0"/>
          <w:sz w:val="22"/>
          <w:lang w:eastAsia="ja-JP"/>
        </w:rPr>
        <w:t>称：○○○</w:t>
      </w:r>
    </w:p>
    <w:p w14:paraId="5D1B904C" w14:textId="77777777" w:rsidR="00FF06C3" w:rsidRPr="004B34E2" w:rsidRDefault="00FF06C3" w:rsidP="00FF06C3">
      <w:pPr>
        <w:tabs>
          <w:tab w:val="left" w:pos="300"/>
          <w:tab w:val="left" w:pos="704"/>
          <w:tab w:val="left" w:pos="1042"/>
          <w:tab w:val="left" w:pos="1236"/>
          <w:tab w:val="left" w:pos="1602"/>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napToGrid w:val="0"/>
        <w:spacing w:after="0" w:line="276" w:lineRule="auto"/>
        <w:textAlignment w:val="baseline"/>
        <w:rPr>
          <w:rFonts w:ascii="Meiryo UI" w:eastAsia="Meiryo UI" w:hAnsi="Meiryo UI" w:cs="굴림"/>
          <w:color w:val="000000"/>
          <w:kern w:val="0"/>
          <w:sz w:val="22"/>
          <w:lang w:eastAsia="ja-JP"/>
        </w:rPr>
      </w:pPr>
      <w:r w:rsidRPr="004B34E2">
        <w:rPr>
          <w:rFonts w:ascii="Meiryo UI" w:eastAsia="Meiryo UI" w:hAnsi="Meiryo UI" w:cs="굴림"/>
          <w:color w:val="000000"/>
          <w:kern w:val="0"/>
          <w:sz w:val="22"/>
          <w:lang w:eastAsia="ja-JP"/>
        </w:rPr>
        <w:t>2. 主事務所所在地：</w:t>
      </w:r>
    </w:p>
    <w:p w14:paraId="057B96BE" w14:textId="77777777" w:rsidR="00FF06C3" w:rsidRPr="004B34E2" w:rsidRDefault="00FF06C3" w:rsidP="00FF06C3">
      <w:pPr>
        <w:tabs>
          <w:tab w:val="left" w:pos="300"/>
          <w:tab w:val="left" w:pos="704"/>
          <w:tab w:val="left" w:pos="1042"/>
          <w:tab w:val="left" w:pos="1236"/>
          <w:tab w:val="left" w:pos="1602"/>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napToGrid w:val="0"/>
        <w:spacing w:after="0" w:line="276" w:lineRule="auto"/>
        <w:textAlignment w:val="baseline"/>
        <w:rPr>
          <w:rFonts w:ascii="Meiryo UI" w:eastAsia="Meiryo UI" w:hAnsi="Meiryo UI" w:cs="굴림"/>
          <w:color w:val="000000"/>
          <w:kern w:val="0"/>
          <w:sz w:val="22"/>
          <w:lang w:eastAsia="ja-JP"/>
        </w:rPr>
      </w:pPr>
      <w:r w:rsidRPr="004B34E2">
        <w:rPr>
          <w:rFonts w:ascii="Meiryo UI" w:eastAsia="Meiryo UI" w:hAnsi="Meiryo UI" w:cs="굴림"/>
          <w:color w:val="000000"/>
          <w:kern w:val="0"/>
          <w:sz w:val="22"/>
          <w:lang w:eastAsia="ja-JP"/>
        </w:rPr>
        <w:t>3. 代表者氏名：</w:t>
      </w:r>
    </w:p>
    <w:p w14:paraId="7152B669" w14:textId="77777777" w:rsidR="00FF06C3" w:rsidRPr="004B34E2" w:rsidRDefault="00FF06C3" w:rsidP="00FF06C3">
      <w:pPr>
        <w:tabs>
          <w:tab w:val="left" w:pos="300"/>
          <w:tab w:val="left" w:pos="704"/>
          <w:tab w:val="left" w:pos="1042"/>
          <w:tab w:val="left" w:pos="1236"/>
          <w:tab w:val="left" w:pos="1602"/>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napToGrid w:val="0"/>
        <w:spacing w:after="0" w:line="276" w:lineRule="auto"/>
        <w:textAlignment w:val="baseline"/>
        <w:rPr>
          <w:rFonts w:ascii="Meiryo UI" w:eastAsia="Meiryo UI" w:hAnsi="Meiryo UI" w:cs="굴림"/>
          <w:color w:val="000000"/>
          <w:kern w:val="0"/>
          <w:sz w:val="22"/>
          <w:lang w:eastAsia="ja-JP"/>
        </w:rPr>
      </w:pPr>
    </w:p>
    <w:p w14:paraId="0D2CCD9D" w14:textId="77777777" w:rsidR="00FF06C3" w:rsidRPr="004B34E2" w:rsidRDefault="00FF06C3" w:rsidP="00FF06C3">
      <w:pPr>
        <w:tabs>
          <w:tab w:val="left" w:pos="300"/>
          <w:tab w:val="left" w:pos="704"/>
          <w:tab w:val="left" w:pos="1042"/>
          <w:tab w:val="left" w:pos="1236"/>
          <w:tab w:val="left" w:pos="1602"/>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napToGrid w:val="0"/>
        <w:spacing w:after="0" w:line="276" w:lineRule="auto"/>
        <w:textAlignment w:val="baseline"/>
        <w:rPr>
          <w:rFonts w:ascii="Meiryo UI" w:eastAsia="Meiryo UI" w:hAnsi="Meiryo UI" w:cs="굴림"/>
          <w:color w:val="000000"/>
          <w:kern w:val="0"/>
          <w:sz w:val="22"/>
          <w:lang w:eastAsia="ja-JP"/>
        </w:rPr>
      </w:pPr>
      <w:r w:rsidRPr="004B34E2">
        <w:rPr>
          <w:rFonts w:ascii="Meiryo UI" w:eastAsia="Meiryo UI" w:hAnsi="Meiryo UI" w:cs="굴림" w:hint="eastAsia"/>
          <w:color w:val="000000"/>
          <w:kern w:val="0"/>
          <w:sz w:val="22"/>
          <w:lang w:eastAsia="ja-JP"/>
        </w:rPr>
        <w:t>第</w:t>
      </w:r>
      <w:r w:rsidRPr="004B34E2">
        <w:rPr>
          <w:rFonts w:ascii="Meiryo UI" w:eastAsia="Meiryo UI" w:hAnsi="Meiryo UI" w:cs="굴림"/>
          <w:color w:val="000000"/>
          <w:kern w:val="0"/>
          <w:sz w:val="22"/>
          <w:lang w:eastAsia="ja-JP"/>
        </w:rPr>
        <w:t>3</w:t>
      </w:r>
      <w:r w:rsidRPr="004B34E2">
        <w:rPr>
          <w:rFonts w:ascii="Meiryo UI" w:eastAsia="Meiryo UI" w:hAnsi="Meiryo UI" w:cs="굴림" w:hint="eastAsia"/>
          <w:color w:val="000000"/>
          <w:kern w:val="0"/>
          <w:sz w:val="22"/>
          <w:lang w:eastAsia="ja-JP"/>
        </w:rPr>
        <w:t>条（共同受給体の構成員）①共同受給体の構成員は次の通りとする。</w:t>
      </w:r>
    </w:p>
    <w:p w14:paraId="0AD8B011" w14:textId="77777777" w:rsidR="00FF06C3" w:rsidRPr="004B34E2" w:rsidRDefault="00FF06C3" w:rsidP="00FF06C3">
      <w:pPr>
        <w:tabs>
          <w:tab w:val="left" w:pos="300"/>
          <w:tab w:val="left" w:pos="704"/>
          <w:tab w:val="left" w:pos="1042"/>
          <w:tab w:val="left" w:pos="1236"/>
          <w:tab w:val="left" w:pos="1602"/>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napToGrid w:val="0"/>
        <w:spacing w:after="0" w:line="276" w:lineRule="auto"/>
        <w:textAlignment w:val="baseline"/>
        <w:rPr>
          <w:rFonts w:ascii="Meiryo UI" w:eastAsia="Meiryo UI" w:hAnsi="Meiryo UI" w:cs="굴림"/>
          <w:color w:val="000000"/>
          <w:kern w:val="0"/>
          <w:sz w:val="22"/>
          <w:lang w:eastAsia="ja-JP"/>
        </w:rPr>
      </w:pPr>
      <w:r w:rsidRPr="004B34E2">
        <w:rPr>
          <w:rFonts w:ascii="Meiryo UI" w:eastAsia="Meiryo UI" w:hAnsi="Meiryo UI" w:cs="굴림"/>
          <w:color w:val="000000"/>
          <w:kern w:val="0"/>
          <w:sz w:val="22"/>
          <w:lang w:eastAsia="ja-JP"/>
        </w:rPr>
        <w:t>1. ○○○</w:t>
      </w:r>
      <w:r w:rsidRPr="004B34E2">
        <w:rPr>
          <w:rFonts w:ascii="Meiryo UI" w:eastAsia="Meiryo UI" w:hAnsi="Meiryo UI" w:cs="굴림" w:hint="eastAsia"/>
          <w:color w:val="000000"/>
          <w:kern w:val="0"/>
          <w:sz w:val="22"/>
          <w:lang w:eastAsia="ja-JP"/>
        </w:rPr>
        <w:t>会社（代表者：）</w:t>
      </w:r>
    </w:p>
    <w:p w14:paraId="35E74036" w14:textId="77777777" w:rsidR="00FF06C3" w:rsidRPr="004B34E2" w:rsidRDefault="00FF06C3" w:rsidP="00FF06C3">
      <w:pPr>
        <w:tabs>
          <w:tab w:val="left" w:pos="300"/>
          <w:tab w:val="left" w:pos="704"/>
          <w:tab w:val="left" w:pos="1042"/>
          <w:tab w:val="left" w:pos="1236"/>
          <w:tab w:val="left" w:pos="1602"/>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napToGrid w:val="0"/>
        <w:spacing w:after="0" w:line="276" w:lineRule="auto"/>
        <w:textAlignment w:val="baseline"/>
        <w:rPr>
          <w:rFonts w:ascii="Meiryo UI" w:eastAsia="Meiryo UI" w:hAnsi="Meiryo UI" w:cs="굴림"/>
          <w:color w:val="000000"/>
          <w:kern w:val="0"/>
          <w:sz w:val="22"/>
          <w:lang w:eastAsia="ja-JP"/>
        </w:rPr>
      </w:pPr>
      <w:r w:rsidRPr="004B34E2">
        <w:rPr>
          <w:rFonts w:ascii="Meiryo UI" w:eastAsia="Meiryo UI" w:hAnsi="Meiryo UI" w:cs="굴림"/>
          <w:color w:val="000000"/>
          <w:kern w:val="0"/>
          <w:sz w:val="22"/>
          <w:lang w:eastAsia="ja-JP"/>
        </w:rPr>
        <w:t>2. ○○○</w:t>
      </w:r>
      <w:r w:rsidRPr="004B34E2">
        <w:rPr>
          <w:rFonts w:ascii="Meiryo UI" w:eastAsia="Meiryo UI" w:hAnsi="Meiryo UI" w:cs="굴림" w:hint="eastAsia"/>
          <w:color w:val="000000"/>
          <w:kern w:val="0"/>
          <w:sz w:val="22"/>
          <w:lang w:eastAsia="ja-JP"/>
        </w:rPr>
        <w:t>会社（代表者：）</w:t>
      </w:r>
    </w:p>
    <w:p w14:paraId="03972EC3" w14:textId="77777777" w:rsidR="00FF06C3" w:rsidRPr="004B34E2" w:rsidRDefault="00FF06C3" w:rsidP="00FF06C3">
      <w:pPr>
        <w:tabs>
          <w:tab w:val="left" w:pos="300"/>
          <w:tab w:val="left" w:pos="704"/>
          <w:tab w:val="left" w:pos="1042"/>
          <w:tab w:val="left" w:pos="1236"/>
          <w:tab w:val="left" w:pos="1602"/>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napToGrid w:val="0"/>
        <w:spacing w:after="0" w:line="276" w:lineRule="auto"/>
        <w:textAlignment w:val="baseline"/>
        <w:rPr>
          <w:rFonts w:ascii="Meiryo UI" w:eastAsia="Meiryo UI" w:hAnsi="Meiryo UI" w:cs="굴림"/>
          <w:color w:val="000000"/>
          <w:kern w:val="0"/>
          <w:sz w:val="22"/>
          <w:lang w:eastAsia="ja-JP"/>
        </w:rPr>
      </w:pPr>
      <w:r w:rsidRPr="004B34E2">
        <w:rPr>
          <w:rFonts w:ascii="Meiryo UI" w:eastAsia="Meiryo UI" w:hAnsi="Meiryo UI" w:cs="굴림" w:hint="eastAsia"/>
          <w:color w:val="000000"/>
          <w:kern w:val="0"/>
          <w:sz w:val="22"/>
          <w:lang w:eastAsia="ja-JP"/>
        </w:rPr>
        <w:t>②共同受給体の代表者は○○○とする。</w:t>
      </w:r>
    </w:p>
    <w:p w14:paraId="59E9ABD5" w14:textId="77777777" w:rsidR="00FF06C3" w:rsidRPr="004B34E2" w:rsidRDefault="00FF06C3" w:rsidP="00FF06C3">
      <w:pPr>
        <w:tabs>
          <w:tab w:val="left" w:pos="300"/>
          <w:tab w:val="left" w:pos="704"/>
          <w:tab w:val="left" w:pos="1042"/>
          <w:tab w:val="left" w:pos="1236"/>
          <w:tab w:val="left" w:pos="1602"/>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napToGrid w:val="0"/>
        <w:spacing w:after="0" w:line="276" w:lineRule="auto"/>
        <w:textAlignment w:val="baseline"/>
        <w:rPr>
          <w:rFonts w:ascii="Meiryo UI" w:eastAsia="Meiryo UI" w:hAnsi="Meiryo UI" w:cs="굴림"/>
          <w:color w:val="000000"/>
          <w:kern w:val="0"/>
          <w:sz w:val="22"/>
          <w:lang w:eastAsia="ja-JP"/>
        </w:rPr>
      </w:pPr>
      <w:r w:rsidRPr="004B34E2">
        <w:rPr>
          <w:rFonts w:ascii="Meiryo UI" w:eastAsia="Meiryo UI" w:hAnsi="Meiryo UI" w:cs="굴림" w:hint="eastAsia"/>
          <w:color w:val="000000"/>
          <w:kern w:val="0"/>
          <w:sz w:val="22"/>
          <w:lang w:eastAsia="ja-JP"/>
        </w:rPr>
        <w:t>③代表者は発注者および第三者に対して共同受給体を代表し、共同受給体の財産管理および代金請求等の権限を有する。</w:t>
      </w:r>
    </w:p>
    <w:p w14:paraId="7471DEAC" w14:textId="77777777" w:rsidR="00FF06C3" w:rsidRPr="004B34E2" w:rsidRDefault="00FF06C3" w:rsidP="00FF06C3">
      <w:pPr>
        <w:tabs>
          <w:tab w:val="left" w:pos="300"/>
          <w:tab w:val="left" w:pos="704"/>
          <w:tab w:val="left" w:pos="1042"/>
          <w:tab w:val="left" w:pos="1236"/>
          <w:tab w:val="left" w:pos="1602"/>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napToGrid w:val="0"/>
        <w:spacing w:after="0" w:line="276" w:lineRule="auto"/>
        <w:textAlignment w:val="baseline"/>
        <w:rPr>
          <w:rFonts w:ascii="Meiryo UI" w:eastAsia="Meiryo UI" w:hAnsi="Meiryo UI" w:cs="굴림"/>
          <w:color w:val="000000"/>
          <w:kern w:val="0"/>
          <w:sz w:val="22"/>
          <w:lang w:eastAsia="ja-JP"/>
        </w:rPr>
      </w:pPr>
    </w:p>
    <w:p w14:paraId="4F785396" w14:textId="77777777" w:rsidR="00FF06C3" w:rsidRPr="004B34E2" w:rsidRDefault="00FF06C3" w:rsidP="00FF06C3">
      <w:pPr>
        <w:tabs>
          <w:tab w:val="left" w:pos="300"/>
          <w:tab w:val="left" w:pos="704"/>
          <w:tab w:val="left" w:pos="1042"/>
          <w:tab w:val="left" w:pos="1236"/>
          <w:tab w:val="left" w:pos="1602"/>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napToGrid w:val="0"/>
        <w:spacing w:after="0" w:line="276" w:lineRule="auto"/>
        <w:textAlignment w:val="baseline"/>
        <w:rPr>
          <w:rFonts w:ascii="Meiryo UI" w:eastAsia="Meiryo UI" w:hAnsi="Meiryo UI" w:cs="굴림"/>
          <w:color w:val="000000"/>
          <w:kern w:val="0"/>
          <w:sz w:val="22"/>
          <w:lang w:eastAsia="ja-JP"/>
        </w:rPr>
      </w:pPr>
      <w:r w:rsidRPr="004B34E2">
        <w:rPr>
          <w:rFonts w:ascii="Meiryo UI" w:eastAsia="Meiryo UI" w:hAnsi="Meiryo UI" w:cs="굴림" w:hint="eastAsia"/>
          <w:color w:val="000000"/>
          <w:kern w:val="0"/>
          <w:sz w:val="22"/>
          <w:lang w:eastAsia="ja-JP"/>
        </w:rPr>
        <w:t>第</w:t>
      </w:r>
      <w:r w:rsidRPr="004B34E2">
        <w:rPr>
          <w:rFonts w:ascii="Meiryo UI" w:eastAsia="Meiryo UI" w:hAnsi="Meiryo UI" w:cs="굴림"/>
          <w:color w:val="000000"/>
          <w:kern w:val="0"/>
          <w:sz w:val="22"/>
          <w:lang w:eastAsia="ja-JP"/>
        </w:rPr>
        <w:t>4</w:t>
      </w:r>
      <w:r w:rsidRPr="004B34E2">
        <w:rPr>
          <w:rFonts w:ascii="Meiryo UI" w:eastAsia="Meiryo UI" w:hAnsi="Meiryo UI" w:cs="굴림" w:hint="eastAsia"/>
          <w:color w:val="000000"/>
          <w:kern w:val="0"/>
          <w:sz w:val="22"/>
          <w:lang w:eastAsia="ja-JP"/>
        </w:rPr>
        <w:t>条（効力期間）本協定書は当事者間の署名と同時に発効し、当該契約の履行により終了する。ただし、発注者または第三者に対して工事に関する権利義務関係が残っている限り、本協定書の効力は存続する。</w:t>
      </w:r>
    </w:p>
    <w:p w14:paraId="562B78EF" w14:textId="77777777" w:rsidR="00FF06C3" w:rsidRPr="004B34E2" w:rsidRDefault="00FF06C3" w:rsidP="00FF06C3">
      <w:pPr>
        <w:tabs>
          <w:tab w:val="left" w:pos="300"/>
          <w:tab w:val="left" w:pos="704"/>
          <w:tab w:val="left" w:pos="1042"/>
          <w:tab w:val="left" w:pos="1236"/>
          <w:tab w:val="left" w:pos="1602"/>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napToGrid w:val="0"/>
        <w:spacing w:after="0" w:line="276" w:lineRule="auto"/>
        <w:textAlignment w:val="baseline"/>
        <w:rPr>
          <w:rFonts w:ascii="Meiryo UI" w:eastAsia="Meiryo UI" w:hAnsi="Meiryo UI" w:cs="굴림"/>
          <w:color w:val="000000"/>
          <w:kern w:val="0"/>
          <w:sz w:val="22"/>
          <w:lang w:eastAsia="ja-JP"/>
        </w:rPr>
      </w:pPr>
    </w:p>
    <w:p w14:paraId="5CCB41B0" w14:textId="77777777" w:rsidR="00FF06C3" w:rsidRPr="004B34E2" w:rsidRDefault="00FF06C3" w:rsidP="00FF06C3">
      <w:pPr>
        <w:tabs>
          <w:tab w:val="left" w:pos="300"/>
          <w:tab w:val="left" w:pos="704"/>
          <w:tab w:val="left" w:pos="1042"/>
          <w:tab w:val="left" w:pos="1236"/>
          <w:tab w:val="left" w:pos="1602"/>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napToGrid w:val="0"/>
        <w:spacing w:after="0" w:line="276" w:lineRule="auto"/>
        <w:textAlignment w:val="baseline"/>
        <w:rPr>
          <w:rFonts w:ascii="Meiryo UI" w:eastAsia="Meiryo UI" w:hAnsi="Meiryo UI" w:cs="굴림"/>
          <w:color w:val="000000"/>
          <w:kern w:val="0"/>
          <w:sz w:val="22"/>
          <w:lang w:eastAsia="ja-JP"/>
        </w:rPr>
      </w:pPr>
      <w:r w:rsidRPr="004B34E2">
        <w:rPr>
          <w:rFonts w:ascii="Meiryo UI" w:eastAsia="Meiryo UI" w:hAnsi="Meiryo UI" w:cs="굴림" w:hint="eastAsia"/>
          <w:color w:val="000000"/>
          <w:kern w:val="0"/>
          <w:sz w:val="22"/>
          <w:lang w:eastAsia="ja-JP"/>
        </w:rPr>
        <w:t>第</w:t>
      </w:r>
      <w:r w:rsidRPr="004B34E2">
        <w:rPr>
          <w:rFonts w:ascii="Meiryo UI" w:eastAsia="Meiryo UI" w:hAnsi="Meiryo UI" w:cs="굴림"/>
          <w:color w:val="000000"/>
          <w:kern w:val="0"/>
          <w:sz w:val="22"/>
          <w:lang w:eastAsia="ja-JP"/>
        </w:rPr>
        <w:t>5</w:t>
      </w:r>
      <w:r w:rsidRPr="004B34E2">
        <w:rPr>
          <w:rFonts w:ascii="Meiryo UI" w:eastAsia="Meiryo UI" w:hAnsi="Meiryo UI" w:cs="굴림" w:hint="eastAsia"/>
          <w:color w:val="000000"/>
          <w:kern w:val="0"/>
          <w:sz w:val="22"/>
          <w:lang w:eastAsia="ja-JP"/>
        </w:rPr>
        <w:t>条（義務）共同受給体構成員は第</w:t>
      </w:r>
      <w:r w:rsidRPr="004B34E2">
        <w:rPr>
          <w:rFonts w:ascii="Meiryo UI" w:eastAsia="Meiryo UI" w:hAnsi="Meiryo UI" w:cs="굴림"/>
          <w:color w:val="000000"/>
          <w:kern w:val="0"/>
          <w:sz w:val="22"/>
          <w:lang w:eastAsia="ja-JP"/>
        </w:rPr>
        <w:t>1</w:t>
      </w:r>
      <w:r w:rsidRPr="004B34E2">
        <w:rPr>
          <w:rFonts w:ascii="Meiryo UI" w:eastAsia="Meiryo UI" w:hAnsi="Meiryo UI" w:cs="굴림" w:hint="eastAsia"/>
          <w:color w:val="000000"/>
          <w:kern w:val="0"/>
          <w:sz w:val="22"/>
          <w:lang w:eastAsia="ja-JP"/>
        </w:rPr>
        <w:t>条に定める目的を遂行するために、誠実・勤勉および信義をもって必要なすべての知識と技術を活用することを約束する。</w:t>
      </w:r>
    </w:p>
    <w:p w14:paraId="7CA3E71C" w14:textId="77777777" w:rsidR="00FF06C3" w:rsidRPr="004B34E2" w:rsidRDefault="00FF06C3" w:rsidP="00FF06C3">
      <w:pPr>
        <w:tabs>
          <w:tab w:val="left" w:pos="300"/>
          <w:tab w:val="left" w:pos="704"/>
          <w:tab w:val="left" w:pos="1042"/>
          <w:tab w:val="left" w:pos="1236"/>
          <w:tab w:val="left" w:pos="1602"/>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napToGrid w:val="0"/>
        <w:spacing w:after="0" w:line="276" w:lineRule="auto"/>
        <w:textAlignment w:val="baseline"/>
        <w:rPr>
          <w:rFonts w:ascii="Meiryo UI" w:eastAsia="Meiryo UI" w:hAnsi="Meiryo UI" w:cs="굴림"/>
          <w:color w:val="000000"/>
          <w:kern w:val="0"/>
          <w:sz w:val="22"/>
          <w:lang w:eastAsia="ja-JP"/>
        </w:rPr>
      </w:pPr>
    </w:p>
    <w:p w14:paraId="36E605C6" w14:textId="77777777" w:rsidR="00FF06C3" w:rsidRPr="004B34E2" w:rsidRDefault="00FF06C3" w:rsidP="00FF06C3">
      <w:pPr>
        <w:tabs>
          <w:tab w:val="left" w:pos="300"/>
          <w:tab w:val="left" w:pos="704"/>
          <w:tab w:val="left" w:pos="1042"/>
          <w:tab w:val="left" w:pos="1236"/>
          <w:tab w:val="left" w:pos="1602"/>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napToGrid w:val="0"/>
        <w:spacing w:after="0" w:line="276" w:lineRule="auto"/>
        <w:textAlignment w:val="baseline"/>
        <w:rPr>
          <w:rFonts w:ascii="Meiryo UI" w:eastAsia="Meiryo UI" w:hAnsi="Meiryo UI" w:cs="굴림"/>
          <w:color w:val="000000"/>
          <w:kern w:val="0"/>
          <w:sz w:val="22"/>
          <w:lang w:eastAsia="ja-JP"/>
        </w:rPr>
      </w:pPr>
      <w:r w:rsidRPr="004B34E2">
        <w:rPr>
          <w:rFonts w:ascii="Meiryo UI" w:eastAsia="Meiryo UI" w:hAnsi="Meiryo UI" w:cs="굴림" w:hint="eastAsia"/>
          <w:color w:val="000000"/>
          <w:kern w:val="0"/>
          <w:sz w:val="22"/>
          <w:lang w:eastAsia="ja-JP"/>
        </w:rPr>
        <w:t>第</w:t>
      </w:r>
      <w:r w:rsidRPr="004B34E2">
        <w:rPr>
          <w:rFonts w:ascii="Meiryo UI" w:eastAsia="Meiryo UI" w:hAnsi="Meiryo UI" w:cs="굴림"/>
          <w:color w:val="000000"/>
          <w:kern w:val="0"/>
          <w:sz w:val="22"/>
          <w:lang w:eastAsia="ja-JP"/>
        </w:rPr>
        <w:t>6</w:t>
      </w:r>
      <w:r w:rsidRPr="004B34E2">
        <w:rPr>
          <w:rFonts w:ascii="Meiryo UI" w:eastAsia="Meiryo UI" w:hAnsi="Meiryo UI" w:cs="굴림" w:hint="eastAsia"/>
          <w:color w:val="000000"/>
          <w:kern w:val="0"/>
          <w:sz w:val="22"/>
          <w:lang w:eastAsia="ja-JP"/>
        </w:rPr>
        <w:t>条（責任）共同受給体の構成員は、発注機関に対する契約上の義務履行について、分担内容に応じて各自責任を負う。</w:t>
      </w:r>
    </w:p>
    <w:p w14:paraId="31784649" w14:textId="77777777" w:rsidR="00FF06C3" w:rsidRPr="004B34E2" w:rsidRDefault="00FF06C3" w:rsidP="00FF06C3">
      <w:pPr>
        <w:tabs>
          <w:tab w:val="left" w:pos="300"/>
          <w:tab w:val="left" w:pos="704"/>
          <w:tab w:val="left" w:pos="1042"/>
          <w:tab w:val="left" w:pos="1236"/>
          <w:tab w:val="left" w:pos="1602"/>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napToGrid w:val="0"/>
        <w:spacing w:after="0" w:line="276" w:lineRule="auto"/>
        <w:textAlignment w:val="baseline"/>
        <w:rPr>
          <w:rFonts w:ascii="Meiryo UI" w:eastAsia="Meiryo UI" w:hAnsi="Meiryo UI" w:cs="굴림"/>
          <w:color w:val="000000"/>
          <w:kern w:val="0"/>
          <w:sz w:val="22"/>
          <w:lang w:eastAsia="ja-JP"/>
        </w:rPr>
      </w:pPr>
    </w:p>
    <w:p w14:paraId="6E2D31B0" w14:textId="77777777" w:rsidR="00FF06C3" w:rsidRPr="004B34E2" w:rsidRDefault="00FF06C3" w:rsidP="00FF06C3">
      <w:pPr>
        <w:tabs>
          <w:tab w:val="left" w:pos="300"/>
          <w:tab w:val="left" w:pos="704"/>
          <w:tab w:val="left" w:pos="1042"/>
          <w:tab w:val="left" w:pos="1236"/>
          <w:tab w:val="left" w:pos="1602"/>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napToGrid w:val="0"/>
        <w:spacing w:after="0" w:line="276" w:lineRule="auto"/>
        <w:textAlignment w:val="baseline"/>
        <w:rPr>
          <w:rFonts w:ascii="Meiryo UI" w:eastAsia="Meiryo UI" w:hAnsi="Meiryo UI" w:cs="굴림"/>
          <w:color w:val="000000"/>
          <w:kern w:val="0"/>
          <w:sz w:val="22"/>
          <w:lang w:eastAsia="ja-JP"/>
        </w:rPr>
      </w:pPr>
      <w:r w:rsidRPr="004B34E2">
        <w:rPr>
          <w:rFonts w:ascii="Meiryo UI" w:eastAsia="Meiryo UI" w:hAnsi="Meiryo UI" w:cs="굴림" w:hint="eastAsia"/>
          <w:color w:val="000000"/>
          <w:kern w:val="0"/>
          <w:sz w:val="22"/>
          <w:lang w:eastAsia="ja-JP"/>
        </w:rPr>
        <w:t>第</w:t>
      </w:r>
      <w:r w:rsidRPr="004B34E2">
        <w:rPr>
          <w:rFonts w:ascii="Meiryo UI" w:eastAsia="Meiryo UI" w:hAnsi="Meiryo UI" w:cs="굴림"/>
          <w:color w:val="000000"/>
          <w:kern w:val="0"/>
          <w:sz w:val="22"/>
          <w:lang w:eastAsia="ja-JP"/>
        </w:rPr>
        <w:t>7</w:t>
      </w:r>
      <w:r w:rsidRPr="004B34E2">
        <w:rPr>
          <w:rFonts w:ascii="Meiryo UI" w:eastAsia="Meiryo UI" w:hAnsi="Meiryo UI" w:cs="굴림" w:hint="eastAsia"/>
          <w:color w:val="000000"/>
          <w:kern w:val="0"/>
          <w:sz w:val="22"/>
          <w:lang w:eastAsia="ja-JP"/>
        </w:rPr>
        <w:t>条（下請）共同受給体の各構成員は、自らの責任において分担部分の一部を下請けすることができる。</w:t>
      </w:r>
    </w:p>
    <w:p w14:paraId="56D81E9A" w14:textId="77777777" w:rsidR="00FF06C3" w:rsidRPr="004B34E2" w:rsidRDefault="00FF06C3" w:rsidP="00FF06C3">
      <w:pPr>
        <w:tabs>
          <w:tab w:val="left" w:pos="300"/>
          <w:tab w:val="left" w:pos="704"/>
          <w:tab w:val="left" w:pos="1042"/>
          <w:tab w:val="left" w:pos="1236"/>
          <w:tab w:val="left" w:pos="1602"/>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napToGrid w:val="0"/>
        <w:spacing w:after="0" w:line="276" w:lineRule="auto"/>
        <w:textAlignment w:val="baseline"/>
        <w:rPr>
          <w:rFonts w:ascii="Meiryo UI" w:eastAsia="Meiryo UI" w:hAnsi="Meiryo UI" w:cs="굴림"/>
          <w:color w:val="000000"/>
          <w:kern w:val="0"/>
          <w:sz w:val="22"/>
          <w:lang w:eastAsia="ja-JP"/>
        </w:rPr>
      </w:pPr>
    </w:p>
    <w:p w14:paraId="3C1AE8EA" w14:textId="77777777" w:rsidR="00FF06C3" w:rsidRPr="004B34E2" w:rsidRDefault="00FF06C3" w:rsidP="00FF06C3">
      <w:pPr>
        <w:tabs>
          <w:tab w:val="left" w:pos="300"/>
          <w:tab w:val="left" w:pos="704"/>
          <w:tab w:val="left" w:pos="1042"/>
          <w:tab w:val="left" w:pos="1236"/>
          <w:tab w:val="left" w:pos="1602"/>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napToGrid w:val="0"/>
        <w:spacing w:after="0" w:line="276" w:lineRule="auto"/>
        <w:textAlignment w:val="baseline"/>
        <w:rPr>
          <w:rFonts w:ascii="Meiryo UI" w:eastAsia="Meiryo UI" w:hAnsi="Meiryo UI" w:cs="굴림"/>
          <w:color w:val="000000"/>
          <w:kern w:val="0"/>
          <w:sz w:val="22"/>
          <w:lang w:eastAsia="ja-JP"/>
        </w:rPr>
      </w:pPr>
      <w:r w:rsidRPr="004B34E2">
        <w:rPr>
          <w:rFonts w:ascii="Meiryo UI" w:eastAsia="Meiryo UI" w:hAnsi="Meiryo UI" w:cs="굴림" w:hint="eastAsia"/>
          <w:color w:val="000000"/>
          <w:kern w:val="0"/>
          <w:sz w:val="22"/>
          <w:lang w:eastAsia="ja-JP"/>
        </w:rPr>
        <w:t>第</w:t>
      </w:r>
      <w:r w:rsidRPr="004B34E2">
        <w:rPr>
          <w:rFonts w:ascii="Meiryo UI" w:eastAsia="Meiryo UI" w:hAnsi="Meiryo UI" w:cs="굴림"/>
          <w:color w:val="000000"/>
          <w:kern w:val="0"/>
          <w:sz w:val="22"/>
          <w:lang w:eastAsia="ja-JP"/>
        </w:rPr>
        <w:t>8</w:t>
      </w:r>
      <w:r w:rsidRPr="004B34E2">
        <w:rPr>
          <w:rFonts w:ascii="Meiryo UI" w:eastAsia="Meiryo UI" w:hAnsi="Meiryo UI" w:cs="굴림" w:hint="eastAsia"/>
          <w:color w:val="000000"/>
          <w:kern w:val="0"/>
          <w:sz w:val="22"/>
          <w:lang w:eastAsia="ja-JP"/>
        </w:rPr>
        <w:t>条（取引口座）契約例規「共同契約運用要領」第</w:t>
      </w:r>
      <w:r w:rsidRPr="004B34E2">
        <w:rPr>
          <w:rFonts w:ascii="Meiryo UI" w:eastAsia="Meiryo UI" w:hAnsi="Meiryo UI" w:cs="굴림"/>
          <w:color w:val="000000"/>
          <w:kern w:val="0"/>
          <w:sz w:val="22"/>
          <w:lang w:eastAsia="ja-JP"/>
        </w:rPr>
        <w:t>11</w:t>
      </w:r>
      <w:r w:rsidRPr="004B34E2">
        <w:rPr>
          <w:rFonts w:ascii="Meiryo UI" w:eastAsia="Meiryo UI" w:hAnsi="Meiryo UI" w:cs="굴림" w:hint="eastAsia"/>
          <w:color w:val="000000"/>
          <w:kern w:val="0"/>
          <w:sz w:val="22"/>
          <w:lang w:eastAsia="ja-JP"/>
        </w:rPr>
        <w:t>条に定められた前払金、出来高代金等は以下の口座に支払われる。</w:t>
      </w:r>
    </w:p>
    <w:p w14:paraId="6F663338" w14:textId="77777777" w:rsidR="00FF06C3" w:rsidRPr="004B34E2" w:rsidRDefault="00FF06C3" w:rsidP="00FF06C3">
      <w:pPr>
        <w:tabs>
          <w:tab w:val="left" w:pos="300"/>
          <w:tab w:val="left" w:pos="704"/>
          <w:tab w:val="left" w:pos="1042"/>
          <w:tab w:val="left" w:pos="1236"/>
          <w:tab w:val="left" w:pos="1602"/>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napToGrid w:val="0"/>
        <w:spacing w:after="0" w:line="276" w:lineRule="auto"/>
        <w:textAlignment w:val="baseline"/>
        <w:rPr>
          <w:rFonts w:ascii="Meiryo UI" w:eastAsia="Meiryo UI" w:hAnsi="Meiryo UI" w:cs="굴림"/>
          <w:color w:val="000000"/>
          <w:kern w:val="0"/>
          <w:sz w:val="22"/>
          <w:lang w:eastAsia="ja-JP"/>
        </w:rPr>
      </w:pPr>
      <w:r w:rsidRPr="004B34E2">
        <w:rPr>
          <w:rFonts w:ascii="Meiryo UI" w:eastAsia="Meiryo UI" w:hAnsi="Meiryo UI" w:cs="굴림"/>
          <w:color w:val="000000"/>
          <w:kern w:val="0"/>
          <w:sz w:val="22"/>
          <w:lang w:eastAsia="ja-JP"/>
        </w:rPr>
        <w:t>1. ○○○</w:t>
      </w:r>
      <w:r w:rsidRPr="004B34E2">
        <w:rPr>
          <w:rFonts w:ascii="Meiryo UI" w:eastAsia="Meiryo UI" w:hAnsi="Meiryo UI" w:cs="굴림" w:hint="eastAsia"/>
          <w:color w:val="000000"/>
          <w:kern w:val="0"/>
          <w:sz w:val="22"/>
          <w:lang w:eastAsia="ja-JP"/>
        </w:rPr>
        <w:t>会社（共同受給体代表者）：○○銀行、口座番号○○○、預金者○○○</w:t>
      </w:r>
    </w:p>
    <w:p w14:paraId="3EC7DFDC" w14:textId="77777777" w:rsidR="00FF06C3" w:rsidRPr="004B34E2" w:rsidRDefault="00FF06C3" w:rsidP="00FF06C3">
      <w:pPr>
        <w:tabs>
          <w:tab w:val="left" w:pos="300"/>
          <w:tab w:val="left" w:pos="704"/>
          <w:tab w:val="left" w:pos="1042"/>
          <w:tab w:val="left" w:pos="1236"/>
          <w:tab w:val="left" w:pos="1602"/>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napToGrid w:val="0"/>
        <w:spacing w:after="0" w:line="276" w:lineRule="auto"/>
        <w:textAlignment w:val="baseline"/>
        <w:rPr>
          <w:rFonts w:ascii="Meiryo UI" w:eastAsia="Meiryo UI" w:hAnsi="Meiryo UI" w:cs="굴림"/>
          <w:color w:val="000000"/>
          <w:kern w:val="0"/>
          <w:sz w:val="22"/>
          <w:lang w:eastAsia="ja-JP"/>
        </w:rPr>
      </w:pPr>
      <w:r w:rsidRPr="004B34E2">
        <w:rPr>
          <w:rFonts w:ascii="Meiryo UI" w:eastAsia="Meiryo UI" w:hAnsi="Meiryo UI" w:cs="굴림"/>
          <w:color w:val="000000"/>
          <w:kern w:val="0"/>
          <w:sz w:val="22"/>
          <w:lang w:eastAsia="ja-JP"/>
        </w:rPr>
        <w:t>2. ○○○</w:t>
      </w:r>
      <w:r w:rsidRPr="004B34E2">
        <w:rPr>
          <w:rFonts w:ascii="Meiryo UI" w:eastAsia="Meiryo UI" w:hAnsi="Meiryo UI" w:cs="굴림" w:hint="eastAsia"/>
          <w:color w:val="000000"/>
          <w:kern w:val="0"/>
          <w:sz w:val="22"/>
          <w:lang w:eastAsia="ja-JP"/>
        </w:rPr>
        <w:t>会社：○○銀行、口座番号○○○、預金者○○○</w:t>
      </w:r>
    </w:p>
    <w:p w14:paraId="14E3BFC9" w14:textId="77777777" w:rsidR="00FF06C3" w:rsidRPr="004B34E2" w:rsidRDefault="00FF06C3" w:rsidP="00FF06C3">
      <w:pPr>
        <w:tabs>
          <w:tab w:val="left" w:pos="300"/>
          <w:tab w:val="left" w:pos="704"/>
          <w:tab w:val="left" w:pos="1042"/>
          <w:tab w:val="left" w:pos="1236"/>
          <w:tab w:val="left" w:pos="1602"/>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napToGrid w:val="0"/>
        <w:spacing w:after="0" w:line="276" w:lineRule="auto"/>
        <w:textAlignment w:val="baseline"/>
        <w:rPr>
          <w:rFonts w:ascii="Meiryo UI" w:eastAsia="Meiryo UI" w:hAnsi="Meiryo UI" w:cs="굴림"/>
          <w:color w:val="000000"/>
          <w:kern w:val="0"/>
          <w:sz w:val="22"/>
          <w:lang w:eastAsia="ja-JP"/>
        </w:rPr>
      </w:pPr>
    </w:p>
    <w:p w14:paraId="004132BA" w14:textId="77777777" w:rsidR="00FF06C3" w:rsidRPr="004B34E2" w:rsidRDefault="00FF06C3" w:rsidP="00FF06C3">
      <w:pPr>
        <w:tabs>
          <w:tab w:val="left" w:pos="300"/>
          <w:tab w:val="left" w:pos="704"/>
          <w:tab w:val="left" w:pos="1042"/>
          <w:tab w:val="left" w:pos="1236"/>
          <w:tab w:val="left" w:pos="1602"/>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napToGrid w:val="0"/>
        <w:spacing w:after="0" w:line="276" w:lineRule="auto"/>
        <w:textAlignment w:val="baseline"/>
        <w:rPr>
          <w:rFonts w:ascii="Meiryo UI" w:eastAsia="Meiryo UI" w:hAnsi="Meiryo UI" w:cs="굴림"/>
          <w:color w:val="000000"/>
          <w:kern w:val="0"/>
          <w:sz w:val="22"/>
          <w:lang w:eastAsia="ja-JP"/>
        </w:rPr>
      </w:pPr>
      <w:r w:rsidRPr="004B34E2">
        <w:rPr>
          <w:rFonts w:ascii="Meiryo UI" w:eastAsia="Meiryo UI" w:hAnsi="Meiryo UI" w:cs="굴림" w:hint="eastAsia"/>
          <w:color w:val="000000"/>
          <w:kern w:val="0"/>
          <w:sz w:val="22"/>
          <w:lang w:eastAsia="ja-JP"/>
        </w:rPr>
        <w:t>第</w:t>
      </w:r>
      <w:r w:rsidRPr="004B34E2">
        <w:rPr>
          <w:rFonts w:ascii="Meiryo UI" w:eastAsia="Meiryo UI" w:hAnsi="Meiryo UI" w:cs="굴림"/>
          <w:color w:val="000000"/>
          <w:kern w:val="0"/>
          <w:sz w:val="22"/>
          <w:lang w:eastAsia="ja-JP"/>
        </w:rPr>
        <w:t>9</w:t>
      </w:r>
      <w:r w:rsidRPr="004B34E2">
        <w:rPr>
          <w:rFonts w:ascii="Meiryo UI" w:eastAsia="Meiryo UI" w:hAnsi="Meiryo UI" w:cs="굴림" w:hint="eastAsia"/>
          <w:color w:val="000000"/>
          <w:kern w:val="0"/>
          <w:sz w:val="22"/>
          <w:lang w:eastAsia="ja-JP"/>
        </w:rPr>
        <w:t>条（構成員の分担内容）①各構成員の分担内容は以下の例示の通りとする。</w:t>
      </w:r>
    </w:p>
    <w:p w14:paraId="6043BF98" w14:textId="77777777" w:rsidR="00FF06C3" w:rsidRPr="004B34E2" w:rsidRDefault="00FF06C3" w:rsidP="00FF06C3">
      <w:pPr>
        <w:tabs>
          <w:tab w:val="left" w:pos="300"/>
          <w:tab w:val="left" w:pos="704"/>
          <w:tab w:val="left" w:pos="1042"/>
          <w:tab w:val="left" w:pos="1236"/>
          <w:tab w:val="left" w:pos="1602"/>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napToGrid w:val="0"/>
        <w:spacing w:after="0" w:line="276" w:lineRule="auto"/>
        <w:textAlignment w:val="baseline"/>
        <w:rPr>
          <w:rFonts w:ascii="Meiryo UI" w:eastAsia="Meiryo UI" w:hAnsi="Meiryo UI" w:cs="굴림"/>
          <w:color w:val="000000"/>
          <w:kern w:val="0"/>
          <w:sz w:val="22"/>
          <w:lang w:eastAsia="ja-JP"/>
        </w:rPr>
      </w:pPr>
      <w:r w:rsidRPr="004B34E2">
        <w:rPr>
          <w:rFonts w:ascii="Meiryo UI" w:eastAsia="Meiryo UI" w:hAnsi="Meiryo UI" w:cs="굴림" w:hint="eastAsia"/>
          <w:color w:val="000000"/>
          <w:kern w:val="0"/>
          <w:sz w:val="22"/>
          <w:lang w:eastAsia="ja-JP"/>
        </w:rPr>
        <w:t>【例】</w:t>
      </w:r>
    </w:p>
    <w:p w14:paraId="221A02A3" w14:textId="77777777" w:rsidR="00FF06C3" w:rsidRPr="004B34E2" w:rsidRDefault="00FF06C3" w:rsidP="00FF06C3">
      <w:pPr>
        <w:tabs>
          <w:tab w:val="left" w:pos="300"/>
          <w:tab w:val="left" w:pos="704"/>
          <w:tab w:val="left" w:pos="1042"/>
          <w:tab w:val="left" w:pos="1236"/>
          <w:tab w:val="left" w:pos="1602"/>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napToGrid w:val="0"/>
        <w:spacing w:after="0" w:line="276" w:lineRule="auto"/>
        <w:textAlignment w:val="baseline"/>
        <w:rPr>
          <w:rFonts w:ascii="Meiryo UI" w:eastAsia="Meiryo UI" w:hAnsi="Meiryo UI" w:cs="굴림"/>
          <w:color w:val="000000"/>
          <w:kern w:val="0"/>
          <w:sz w:val="22"/>
          <w:lang w:eastAsia="ja-JP"/>
        </w:rPr>
      </w:pPr>
      <w:r w:rsidRPr="004B34E2">
        <w:rPr>
          <w:rFonts w:ascii="Meiryo UI" w:eastAsia="Meiryo UI" w:hAnsi="Meiryo UI" w:cs="굴림"/>
          <w:color w:val="000000"/>
          <w:kern w:val="0"/>
          <w:sz w:val="22"/>
          <w:lang w:eastAsia="ja-JP"/>
        </w:rPr>
        <w:t>1. 一般工事の場合：</w:t>
      </w:r>
    </w:p>
    <w:p w14:paraId="5AE3F5F7" w14:textId="77777777" w:rsidR="00FF06C3" w:rsidRPr="004B34E2" w:rsidRDefault="00FF06C3" w:rsidP="00FF06C3">
      <w:pPr>
        <w:tabs>
          <w:tab w:val="left" w:pos="300"/>
          <w:tab w:val="left" w:pos="704"/>
          <w:tab w:val="left" w:pos="1042"/>
          <w:tab w:val="left" w:pos="1236"/>
          <w:tab w:val="left" w:pos="1602"/>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napToGrid w:val="0"/>
        <w:spacing w:after="0" w:line="276" w:lineRule="auto"/>
        <w:textAlignment w:val="baseline"/>
        <w:rPr>
          <w:rFonts w:ascii="Meiryo UI" w:eastAsia="Meiryo UI" w:hAnsi="Meiryo UI" w:cs="굴림"/>
          <w:color w:val="000000"/>
          <w:kern w:val="0"/>
          <w:sz w:val="22"/>
          <w:lang w:eastAsia="ja-JP"/>
        </w:rPr>
      </w:pPr>
      <w:r w:rsidRPr="004B34E2">
        <w:rPr>
          <w:rFonts w:ascii="Meiryo UI" w:eastAsia="Meiryo UI" w:hAnsi="Meiryo UI" w:cs="굴림" w:hint="eastAsia"/>
          <w:color w:val="000000"/>
          <w:kern w:val="0"/>
          <w:sz w:val="22"/>
          <w:lang w:eastAsia="ja-JP"/>
        </w:rPr>
        <w:t xml:space="preserve">　ア）○○○建設会社：土木工事</w:t>
      </w:r>
    </w:p>
    <w:p w14:paraId="765FDAE5" w14:textId="77777777" w:rsidR="00FF06C3" w:rsidRPr="004B34E2" w:rsidRDefault="00FF06C3" w:rsidP="00FF06C3">
      <w:pPr>
        <w:tabs>
          <w:tab w:val="left" w:pos="300"/>
          <w:tab w:val="left" w:pos="704"/>
          <w:tab w:val="left" w:pos="1042"/>
          <w:tab w:val="left" w:pos="1236"/>
          <w:tab w:val="left" w:pos="1602"/>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napToGrid w:val="0"/>
        <w:spacing w:after="0" w:line="276" w:lineRule="auto"/>
        <w:textAlignment w:val="baseline"/>
        <w:rPr>
          <w:rFonts w:ascii="Meiryo UI" w:eastAsia="Meiryo UI" w:hAnsi="Meiryo UI" w:cs="굴림"/>
          <w:color w:val="000000"/>
          <w:kern w:val="0"/>
          <w:sz w:val="22"/>
          <w:lang w:eastAsia="ja-JP"/>
        </w:rPr>
      </w:pPr>
      <w:r w:rsidRPr="004B34E2">
        <w:rPr>
          <w:rFonts w:ascii="Meiryo UI" w:eastAsia="Meiryo UI" w:hAnsi="Meiryo UI" w:cs="굴림" w:hint="eastAsia"/>
          <w:color w:val="000000"/>
          <w:kern w:val="0"/>
          <w:sz w:val="22"/>
          <w:lang w:eastAsia="ja-JP"/>
        </w:rPr>
        <w:t xml:space="preserve">　イ）○○○建設会社：舗装工事</w:t>
      </w:r>
    </w:p>
    <w:p w14:paraId="565D7F0C" w14:textId="77777777" w:rsidR="00FF06C3" w:rsidRPr="004B34E2" w:rsidRDefault="00FF06C3" w:rsidP="00FF06C3">
      <w:pPr>
        <w:tabs>
          <w:tab w:val="left" w:pos="300"/>
          <w:tab w:val="left" w:pos="704"/>
          <w:tab w:val="left" w:pos="1042"/>
          <w:tab w:val="left" w:pos="1236"/>
          <w:tab w:val="left" w:pos="1602"/>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napToGrid w:val="0"/>
        <w:spacing w:after="0" w:line="276" w:lineRule="auto"/>
        <w:textAlignment w:val="baseline"/>
        <w:rPr>
          <w:rFonts w:ascii="Meiryo UI" w:eastAsia="Meiryo UI" w:hAnsi="Meiryo UI" w:cs="굴림"/>
          <w:color w:val="000000"/>
          <w:kern w:val="0"/>
          <w:sz w:val="22"/>
          <w:lang w:eastAsia="ja-JP"/>
        </w:rPr>
      </w:pPr>
      <w:r w:rsidRPr="004B34E2">
        <w:rPr>
          <w:rFonts w:ascii="Meiryo UI" w:eastAsia="Meiryo UI" w:hAnsi="Meiryo UI" w:cs="굴림"/>
          <w:color w:val="000000"/>
          <w:kern w:val="0"/>
          <w:sz w:val="22"/>
          <w:lang w:eastAsia="ja-JP"/>
        </w:rPr>
        <w:t>2. 環境設備設置工事の場合：</w:t>
      </w:r>
    </w:p>
    <w:p w14:paraId="5BDFD2F0" w14:textId="77777777" w:rsidR="00FF06C3" w:rsidRPr="004B34E2" w:rsidRDefault="00FF06C3" w:rsidP="00FF06C3">
      <w:pPr>
        <w:tabs>
          <w:tab w:val="left" w:pos="300"/>
          <w:tab w:val="left" w:pos="704"/>
          <w:tab w:val="left" w:pos="1042"/>
          <w:tab w:val="left" w:pos="1236"/>
          <w:tab w:val="left" w:pos="1602"/>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napToGrid w:val="0"/>
        <w:spacing w:after="0" w:line="276" w:lineRule="auto"/>
        <w:textAlignment w:val="baseline"/>
        <w:rPr>
          <w:rFonts w:ascii="Meiryo UI" w:eastAsia="Meiryo UI" w:hAnsi="Meiryo UI" w:cs="굴림"/>
          <w:color w:val="000000"/>
          <w:kern w:val="0"/>
          <w:sz w:val="22"/>
          <w:lang w:eastAsia="ja-JP"/>
        </w:rPr>
      </w:pPr>
      <w:r w:rsidRPr="004B34E2">
        <w:rPr>
          <w:rFonts w:ascii="Meiryo UI" w:eastAsia="Meiryo UI" w:hAnsi="Meiryo UI" w:cs="굴림" w:hint="eastAsia"/>
          <w:color w:val="000000"/>
          <w:kern w:val="0"/>
          <w:sz w:val="22"/>
          <w:lang w:eastAsia="ja-JP"/>
        </w:rPr>
        <w:t xml:space="preserve">　ア）○○○建設会社：設備設置工事</w:t>
      </w:r>
    </w:p>
    <w:p w14:paraId="34AC2A63" w14:textId="77777777" w:rsidR="00FF06C3" w:rsidRPr="004B34E2" w:rsidRDefault="00FF06C3" w:rsidP="00FF06C3">
      <w:pPr>
        <w:tabs>
          <w:tab w:val="left" w:pos="300"/>
          <w:tab w:val="left" w:pos="704"/>
          <w:tab w:val="left" w:pos="1042"/>
          <w:tab w:val="left" w:pos="1236"/>
          <w:tab w:val="left" w:pos="1602"/>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napToGrid w:val="0"/>
        <w:spacing w:after="0" w:line="276" w:lineRule="auto"/>
        <w:textAlignment w:val="baseline"/>
        <w:rPr>
          <w:rFonts w:ascii="Meiryo UI" w:eastAsia="Meiryo UI" w:hAnsi="Meiryo UI" w:cs="굴림"/>
          <w:color w:val="000000"/>
          <w:kern w:val="0"/>
          <w:sz w:val="22"/>
          <w:lang w:eastAsia="ja-JP"/>
        </w:rPr>
      </w:pPr>
      <w:r w:rsidRPr="004B34E2">
        <w:rPr>
          <w:rFonts w:ascii="Meiryo UI" w:eastAsia="Meiryo UI" w:hAnsi="Meiryo UI" w:cs="굴림" w:hint="eastAsia"/>
          <w:color w:val="000000"/>
          <w:kern w:val="0"/>
          <w:sz w:val="22"/>
          <w:lang w:eastAsia="ja-JP"/>
        </w:rPr>
        <w:t xml:space="preserve">　イ）○○○製造会社：設備製作</w:t>
      </w:r>
    </w:p>
    <w:p w14:paraId="4BE2F2B4" w14:textId="77777777" w:rsidR="00FF06C3" w:rsidRPr="004B34E2" w:rsidRDefault="00FF06C3" w:rsidP="00FF06C3">
      <w:pPr>
        <w:tabs>
          <w:tab w:val="left" w:pos="300"/>
          <w:tab w:val="left" w:pos="704"/>
          <w:tab w:val="left" w:pos="1042"/>
          <w:tab w:val="left" w:pos="1236"/>
          <w:tab w:val="left" w:pos="1602"/>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napToGrid w:val="0"/>
        <w:spacing w:after="0" w:line="276" w:lineRule="auto"/>
        <w:textAlignment w:val="baseline"/>
        <w:rPr>
          <w:rFonts w:ascii="Meiryo UI" w:eastAsia="Meiryo UI" w:hAnsi="Meiryo UI" w:cs="굴림"/>
          <w:color w:val="000000"/>
          <w:kern w:val="0"/>
          <w:sz w:val="22"/>
          <w:lang w:eastAsia="ja-JP"/>
        </w:rPr>
      </w:pPr>
    </w:p>
    <w:p w14:paraId="5C85BBF4" w14:textId="77777777" w:rsidR="00FF06C3" w:rsidRPr="004B34E2" w:rsidRDefault="00FF06C3" w:rsidP="00FF06C3">
      <w:pPr>
        <w:tabs>
          <w:tab w:val="left" w:pos="300"/>
          <w:tab w:val="left" w:pos="704"/>
          <w:tab w:val="left" w:pos="1042"/>
          <w:tab w:val="left" w:pos="1236"/>
          <w:tab w:val="left" w:pos="1602"/>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napToGrid w:val="0"/>
        <w:spacing w:after="0" w:line="276" w:lineRule="auto"/>
        <w:textAlignment w:val="baseline"/>
        <w:rPr>
          <w:rFonts w:ascii="Meiryo UI" w:eastAsia="Meiryo UI" w:hAnsi="Meiryo UI" w:cs="굴림"/>
          <w:color w:val="000000"/>
          <w:kern w:val="0"/>
          <w:sz w:val="22"/>
          <w:lang w:eastAsia="ja-JP"/>
        </w:rPr>
      </w:pPr>
      <w:r w:rsidRPr="004B34E2">
        <w:rPr>
          <w:rFonts w:ascii="Meiryo UI" w:eastAsia="Meiryo UI" w:hAnsi="Meiryo UI" w:cs="굴림" w:hint="eastAsia"/>
          <w:color w:val="000000"/>
          <w:kern w:val="0"/>
          <w:sz w:val="22"/>
          <w:lang w:eastAsia="ja-JP"/>
        </w:rPr>
        <w:t>②第</w:t>
      </w:r>
      <w:r w:rsidRPr="004B34E2">
        <w:rPr>
          <w:rFonts w:ascii="Meiryo UI" w:eastAsia="Meiryo UI" w:hAnsi="Meiryo UI" w:cs="굴림"/>
          <w:color w:val="000000"/>
          <w:kern w:val="0"/>
          <w:sz w:val="22"/>
          <w:lang w:eastAsia="ja-JP"/>
        </w:rPr>
        <w:t>1項の分</w:t>
      </w:r>
      <w:r w:rsidRPr="004B34E2">
        <w:rPr>
          <w:rFonts w:ascii="Meiryo UI" w:eastAsia="Meiryo UI" w:hAnsi="Meiryo UI" w:cs="굴림" w:hint="eastAsia"/>
          <w:color w:val="000000"/>
          <w:kern w:val="0"/>
          <w:sz w:val="22"/>
          <w:lang w:eastAsia="ja-JP"/>
        </w:rPr>
        <w:t>担内容は、次のいずれかに該当する場合、変更することができる。ただし、分担内容を変更する場合、共同受給体の一部構成員の全分担内容を他の構成員に移すことはできない。</w:t>
      </w:r>
    </w:p>
    <w:p w14:paraId="1188744F" w14:textId="77777777" w:rsidR="00FF06C3" w:rsidRPr="004B34E2" w:rsidRDefault="00FF06C3" w:rsidP="00FF06C3">
      <w:pPr>
        <w:tabs>
          <w:tab w:val="left" w:pos="300"/>
          <w:tab w:val="left" w:pos="704"/>
          <w:tab w:val="left" w:pos="1042"/>
          <w:tab w:val="left" w:pos="1236"/>
          <w:tab w:val="left" w:pos="1602"/>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napToGrid w:val="0"/>
        <w:spacing w:after="0" w:line="276" w:lineRule="auto"/>
        <w:textAlignment w:val="baseline"/>
        <w:rPr>
          <w:rFonts w:ascii="Meiryo UI" w:eastAsia="Meiryo UI" w:hAnsi="Meiryo UI" w:cs="굴림"/>
          <w:color w:val="000000"/>
          <w:kern w:val="0"/>
          <w:sz w:val="22"/>
          <w:lang w:eastAsia="ja-JP"/>
        </w:rPr>
      </w:pPr>
      <w:r w:rsidRPr="004B34E2">
        <w:rPr>
          <w:rFonts w:ascii="Meiryo UI" w:eastAsia="Meiryo UI" w:hAnsi="Meiryo UI" w:cs="굴림"/>
          <w:color w:val="000000"/>
          <w:kern w:val="0"/>
          <w:sz w:val="22"/>
          <w:lang w:eastAsia="ja-JP"/>
        </w:rPr>
        <w:t xml:space="preserve">1. </w:t>
      </w:r>
      <w:r w:rsidRPr="004B34E2">
        <w:rPr>
          <w:rFonts w:ascii="Meiryo UI" w:eastAsia="Meiryo UI" w:hAnsi="Meiryo UI" w:cs="굴림" w:hint="eastAsia"/>
          <w:color w:val="000000"/>
          <w:kern w:val="0"/>
          <w:sz w:val="22"/>
          <w:lang w:eastAsia="ja-JP"/>
        </w:rPr>
        <w:t>発注機関との契約内容の変更により契約金額が増減された場合</w:t>
      </w:r>
    </w:p>
    <w:p w14:paraId="3AE2A70F" w14:textId="77777777" w:rsidR="00FF06C3" w:rsidRPr="004B34E2" w:rsidRDefault="00FF06C3" w:rsidP="00FF06C3">
      <w:pPr>
        <w:tabs>
          <w:tab w:val="left" w:pos="300"/>
          <w:tab w:val="left" w:pos="704"/>
          <w:tab w:val="left" w:pos="1042"/>
          <w:tab w:val="left" w:pos="1236"/>
          <w:tab w:val="left" w:pos="1602"/>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napToGrid w:val="0"/>
        <w:spacing w:after="0" w:line="276" w:lineRule="auto"/>
        <w:textAlignment w:val="baseline"/>
        <w:rPr>
          <w:rFonts w:ascii="Meiryo UI" w:eastAsia="Meiryo UI" w:hAnsi="Meiryo UI" w:cs="굴림"/>
          <w:color w:val="000000"/>
          <w:kern w:val="0"/>
          <w:sz w:val="22"/>
          <w:lang w:eastAsia="ja-JP"/>
        </w:rPr>
      </w:pPr>
      <w:r w:rsidRPr="004B34E2">
        <w:rPr>
          <w:rFonts w:ascii="Meiryo UI" w:eastAsia="Meiryo UI" w:hAnsi="Meiryo UI" w:cs="굴림"/>
          <w:color w:val="000000"/>
          <w:kern w:val="0"/>
          <w:sz w:val="22"/>
          <w:lang w:eastAsia="ja-JP"/>
        </w:rPr>
        <w:t>2. 共同受給</w:t>
      </w:r>
      <w:r w:rsidRPr="004B34E2">
        <w:rPr>
          <w:rFonts w:ascii="Meiryo UI" w:eastAsia="Meiryo UI" w:hAnsi="Meiryo UI" w:cs="굴림" w:hint="eastAsia"/>
          <w:color w:val="000000"/>
          <w:kern w:val="0"/>
          <w:sz w:val="22"/>
          <w:lang w:eastAsia="ja-JP"/>
        </w:rPr>
        <w:t>体構成員のうち、破産、解散、不渡、法定管理、ワークアウト（企業構造調整促進法により債権団が構造調整対象として決定し、構造調整中の企業）、中途脱退の理由により、当初の協定書の内容通りの契約履行が困難な構成員が発生し、共同受給体構成員全員の連名で分担内容の変更を要請する場合</w:t>
      </w:r>
    </w:p>
    <w:p w14:paraId="242FB24F" w14:textId="77777777" w:rsidR="00FF06C3" w:rsidRPr="004B34E2" w:rsidRDefault="00FF06C3" w:rsidP="00FF06C3">
      <w:pPr>
        <w:tabs>
          <w:tab w:val="left" w:pos="300"/>
          <w:tab w:val="left" w:pos="704"/>
          <w:tab w:val="left" w:pos="1042"/>
          <w:tab w:val="left" w:pos="1236"/>
          <w:tab w:val="left" w:pos="1602"/>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napToGrid w:val="0"/>
        <w:spacing w:after="0" w:line="276" w:lineRule="auto"/>
        <w:textAlignment w:val="baseline"/>
        <w:rPr>
          <w:rFonts w:ascii="Meiryo UI" w:eastAsia="Meiryo UI" w:hAnsi="Meiryo UI" w:cs="굴림"/>
          <w:color w:val="000000"/>
          <w:kern w:val="0"/>
          <w:sz w:val="22"/>
          <w:lang w:eastAsia="ja-JP"/>
        </w:rPr>
      </w:pPr>
    </w:p>
    <w:p w14:paraId="54D83B98" w14:textId="77777777" w:rsidR="00FF06C3" w:rsidRPr="004B34E2" w:rsidRDefault="00FF06C3" w:rsidP="00FF06C3">
      <w:pPr>
        <w:tabs>
          <w:tab w:val="left" w:pos="300"/>
          <w:tab w:val="left" w:pos="704"/>
          <w:tab w:val="left" w:pos="1042"/>
          <w:tab w:val="left" w:pos="1236"/>
          <w:tab w:val="left" w:pos="1602"/>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napToGrid w:val="0"/>
        <w:spacing w:after="0" w:line="276" w:lineRule="auto"/>
        <w:textAlignment w:val="baseline"/>
        <w:rPr>
          <w:rFonts w:ascii="Meiryo UI" w:eastAsia="Meiryo UI" w:hAnsi="Meiryo UI" w:cs="굴림"/>
          <w:color w:val="000000"/>
          <w:kern w:val="0"/>
          <w:sz w:val="22"/>
          <w:lang w:eastAsia="ja-JP"/>
        </w:rPr>
      </w:pPr>
      <w:r w:rsidRPr="004B34E2">
        <w:rPr>
          <w:rFonts w:ascii="Meiryo UI" w:eastAsia="Meiryo UI" w:hAnsi="Meiryo UI" w:cs="굴림" w:hint="eastAsia"/>
          <w:color w:val="000000"/>
          <w:kern w:val="0"/>
          <w:sz w:val="22"/>
          <w:lang w:eastAsia="ja-JP"/>
        </w:rPr>
        <w:t>第</w:t>
      </w:r>
      <w:r w:rsidRPr="004B34E2">
        <w:rPr>
          <w:rFonts w:ascii="Meiryo UI" w:eastAsia="Meiryo UI" w:hAnsi="Meiryo UI" w:cs="굴림"/>
          <w:color w:val="000000"/>
          <w:kern w:val="0"/>
          <w:sz w:val="22"/>
          <w:lang w:eastAsia="ja-JP"/>
        </w:rPr>
        <w:t>10</w:t>
      </w:r>
      <w:r w:rsidRPr="004B34E2">
        <w:rPr>
          <w:rFonts w:ascii="Meiryo UI" w:eastAsia="Meiryo UI" w:hAnsi="Meiryo UI" w:cs="굴림" w:hint="eastAsia"/>
          <w:color w:val="000000"/>
          <w:kern w:val="0"/>
          <w:sz w:val="22"/>
          <w:lang w:eastAsia="ja-JP"/>
        </w:rPr>
        <w:t>条（共同費用の分担）本契約履行のために発生した共同の経費等については、分担工事金額の比率に従って各構成員が分担する。</w:t>
      </w:r>
    </w:p>
    <w:p w14:paraId="06730738" w14:textId="77777777" w:rsidR="00FF06C3" w:rsidRPr="004B34E2" w:rsidRDefault="00FF06C3" w:rsidP="00FF06C3">
      <w:pPr>
        <w:tabs>
          <w:tab w:val="left" w:pos="300"/>
          <w:tab w:val="left" w:pos="704"/>
          <w:tab w:val="left" w:pos="1042"/>
          <w:tab w:val="left" w:pos="1236"/>
          <w:tab w:val="left" w:pos="1602"/>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napToGrid w:val="0"/>
        <w:spacing w:after="0" w:line="276" w:lineRule="auto"/>
        <w:textAlignment w:val="baseline"/>
        <w:rPr>
          <w:rFonts w:ascii="Meiryo UI" w:eastAsia="Meiryo UI" w:hAnsi="Meiryo UI" w:cs="굴림"/>
          <w:color w:val="000000"/>
          <w:kern w:val="0"/>
          <w:sz w:val="22"/>
          <w:lang w:eastAsia="ja-JP"/>
        </w:rPr>
      </w:pPr>
    </w:p>
    <w:p w14:paraId="05E8B063" w14:textId="77777777" w:rsidR="00FF06C3" w:rsidRPr="004B34E2" w:rsidRDefault="00FF06C3" w:rsidP="00FF06C3">
      <w:pPr>
        <w:tabs>
          <w:tab w:val="left" w:pos="300"/>
          <w:tab w:val="left" w:pos="704"/>
          <w:tab w:val="left" w:pos="1042"/>
          <w:tab w:val="left" w:pos="1236"/>
          <w:tab w:val="left" w:pos="1602"/>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napToGrid w:val="0"/>
        <w:spacing w:after="0" w:line="276" w:lineRule="auto"/>
        <w:textAlignment w:val="baseline"/>
        <w:rPr>
          <w:rFonts w:ascii="Meiryo UI" w:eastAsia="Meiryo UI" w:hAnsi="Meiryo UI" w:cs="굴림"/>
          <w:color w:val="000000"/>
          <w:kern w:val="0"/>
          <w:sz w:val="22"/>
          <w:lang w:eastAsia="ja-JP"/>
        </w:rPr>
      </w:pPr>
      <w:r w:rsidRPr="004B34E2">
        <w:rPr>
          <w:rFonts w:ascii="Meiryo UI" w:eastAsia="Meiryo UI" w:hAnsi="Meiryo UI" w:cs="굴림" w:hint="eastAsia"/>
          <w:color w:val="000000"/>
          <w:kern w:val="0"/>
          <w:sz w:val="22"/>
          <w:lang w:eastAsia="ja-JP"/>
        </w:rPr>
        <w:t>第</w:t>
      </w:r>
      <w:r w:rsidRPr="004B34E2">
        <w:rPr>
          <w:rFonts w:ascii="Meiryo UI" w:eastAsia="Meiryo UI" w:hAnsi="Meiryo UI" w:cs="굴림"/>
          <w:color w:val="000000"/>
          <w:kern w:val="0"/>
          <w:sz w:val="22"/>
          <w:lang w:eastAsia="ja-JP"/>
        </w:rPr>
        <w:t>11</w:t>
      </w:r>
      <w:r w:rsidRPr="004B34E2">
        <w:rPr>
          <w:rFonts w:ascii="Meiryo UI" w:eastAsia="Meiryo UI" w:hAnsi="Meiryo UI" w:cs="굴림" w:hint="eastAsia"/>
          <w:color w:val="000000"/>
          <w:kern w:val="0"/>
          <w:sz w:val="22"/>
          <w:lang w:eastAsia="ja-JP"/>
        </w:rPr>
        <w:t>条（構成員相互間の責任）①構成員が分担工事に関連して第三者に損害を与えた場合は、当該構成員がその責任を負う。</w:t>
      </w:r>
    </w:p>
    <w:p w14:paraId="4AC36C8D" w14:textId="77777777" w:rsidR="00FF06C3" w:rsidRPr="004B34E2" w:rsidRDefault="00FF06C3" w:rsidP="00FF06C3">
      <w:pPr>
        <w:tabs>
          <w:tab w:val="left" w:pos="300"/>
          <w:tab w:val="left" w:pos="704"/>
          <w:tab w:val="left" w:pos="1042"/>
          <w:tab w:val="left" w:pos="1236"/>
          <w:tab w:val="left" w:pos="1602"/>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napToGrid w:val="0"/>
        <w:spacing w:after="0" w:line="276" w:lineRule="auto"/>
        <w:textAlignment w:val="baseline"/>
        <w:rPr>
          <w:rFonts w:ascii="Meiryo UI" w:eastAsia="Meiryo UI" w:hAnsi="Meiryo UI" w:cs="굴림"/>
          <w:color w:val="000000"/>
          <w:kern w:val="0"/>
          <w:sz w:val="22"/>
          <w:lang w:eastAsia="ja-JP"/>
        </w:rPr>
      </w:pPr>
      <w:r w:rsidRPr="004B34E2">
        <w:rPr>
          <w:rFonts w:ascii="Meiryo UI" w:eastAsia="Meiryo UI" w:hAnsi="Meiryo UI" w:cs="굴림" w:hint="eastAsia"/>
          <w:color w:val="000000"/>
          <w:kern w:val="0"/>
          <w:sz w:val="22"/>
          <w:lang w:eastAsia="ja-JP"/>
        </w:rPr>
        <w:t>②構成員が他の構成員に損害を与えた場合は、相互協議により処理する。ただし、協議が成立しない場合は運営委員会の決定に従う。</w:t>
      </w:r>
    </w:p>
    <w:p w14:paraId="46284BF7" w14:textId="77777777" w:rsidR="00FF06C3" w:rsidRPr="004B34E2" w:rsidRDefault="00FF06C3" w:rsidP="00FF06C3">
      <w:pPr>
        <w:tabs>
          <w:tab w:val="left" w:pos="300"/>
          <w:tab w:val="left" w:pos="704"/>
          <w:tab w:val="left" w:pos="1042"/>
          <w:tab w:val="left" w:pos="1236"/>
          <w:tab w:val="left" w:pos="1602"/>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napToGrid w:val="0"/>
        <w:spacing w:after="0" w:line="276" w:lineRule="auto"/>
        <w:textAlignment w:val="baseline"/>
        <w:rPr>
          <w:rFonts w:ascii="Meiryo UI" w:eastAsia="Meiryo UI" w:hAnsi="Meiryo UI" w:cs="굴림"/>
          <w:color w:val="000000"/>
          <w:kern w:val="0"/>
          <w:sz w:val="22"/>
          <w:lang w:eastAsia="ja-JP"/>
        </w:rPr>
      </w:pPr>
    </w:p>
    <w:p w14:paraId="12F72E68" w14:textId="77777777" w:rsidR="00FF06C3" w:rsidRPr="004B34E2" w:rsidRDefault="00FF06C3" w:rsidP="00FF06C3">
      <w:pPr>
        <w:tabs>
          <w:tab w:val="left" w:pos="300"/>
          <w:tab w:val="left" w:pos="704"/>
          <w:tab w:val="left" w:pos="1042"/>
          <w:tab w:val="left" w:pos="1236"/>
          <w:tab w:val="left" w:pos="1602"/>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napToGrid w:val="0"/>
        <w:spacing w:after="0" w:line="276" w:lineRule="auto"/>
        <w:textAlignment w:val="baseline"/>
        <w:rPr>
          <w:rFonts w:ascii="Meiryo UI" w:eastAsia="Meiryo UI" w:hAnsi="Meiryo UI" w:cs="굴림"/>
          <w:color w:val="000000"/>
          <w:kern w:val="0"/>
          <w:sz w:val="22"/>
          <w:lang w:eastAsia="ja-JP"/>
        </w:rPr>
      </w:pPr>
      <w:r w:rsidRPr="004B34E2">
        <w:rPr>
          <w:rFonts w:ascii="Meiryo UI" w:eastAsia="Meiryo UI" w:hAnsi="Meiryo UI" w:cs="굴림" w:hint="eastAsia"/>
          <w:color w:val="000000"/>
          <w:kern w:val="0"/>
          <w:sz w:val="22"/>
          <w:lang w:eastAsia="ja-JP"/>
        </w:rPr>
        <w:t>第</w:t>
      </w:r>
      <w:r w:rsidRPr="004B34E2">
        <w:rPr>
          <w:rFonts w:ascii="Meiryo UI" w:eastAsia="Meiryo UI" w:hAnsi="Meiryo UI" w:cs="굴림"/>
          <w:color w:val="000000"/>
          <w:kern w:val="0"/>
          <w:sz w:val="22"/>
          <w:lang w:eastAsia="ja-JP"/>
        </w:rPr>
        <w:t>12</w:t>
      </w:r>
      <w:r w:rsidRPr="004B34E2">
        <w:rPr>
          <w:rFonts w:ascii="Meiryo UI" w:eastAsia="Meiryo UI" w:hAnsi="Meiryo UI" w:cs="굴림" w:hint="eastAsia"/>
          <w:color w:val="000000"/>
          <w:kern w:val="0"/>
          <w:sz w:val="22"/>
          <w:lang w:eastAsia="ja-JP"/>
        </w:rPr>
        <w:t>条（権利・義務の譲渡制限）構成員は、本協定書に基づく権利・義務を第三者に譲渡することはできない。</w:t>
      </w:r>
    </w:p>
    <w:p w14:paraId="2FBBFFEF" w14:textId="77777777" w:rsidR="00FF06C3" w:rsidRPr="004B34E2" w:rsidRDefault="00FF06C3" w:rsidP="00FF06C3">
      <w:pPr>
        <w:tabs>
          <w:tab w:val="left" w:pos="300"/>
          <w:tab w:val="left" w:pos="704"/>
          <w:tab w:val="left" w:pos="1042"/>
          <w:tab w:val="left" w:pos="1236"/>
          <w:tab w:val="left" w:pos="1602"/>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napToGrid w:val="0"/>
        <w:spacing w:after="0" w:line="276" w:lineRule="auto"/>
        <w:textAlignment w:val="baseline"/>
        <w:rPr>
          <w:rFonts w:ascii="Meiryo UI" w:eastAsia="Meiryo UI" w:hAnsi="Meiryo UI" w:cs="굴림"/>
          <w:color w:val="000000"/>
          <w:kern w:val="0"/>
          <w:sz w:val="22"/>
          <w:lang w:eastAsia="ja-JP"/>
        </w:rPr>
      </w:pPr>
    </w:p>
    <w:p w14:paraId="5A56377C" w14:textId="77777777" w:rsidR="00FF06C3" w:rsidRPr="004B34E2" w:rsidRDefault="00FF06C3" w:rsidP="00FF06C3">
      <w:pPr>
        <w:tabs>
          <w:tab w:val="left" w:pos="300"/>
          <w:tab w:val="left" w:pos="704"/>
          <w:tab w:val="left" w:pos="1042"/>
          <w:tab w:val="left" w:pos="1236"/>
          <w:tab w:val="left" w:pos="1602"/>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napToGrid w:val="0"/>
        <w:spacing w:after="0" w:line="276" w:lineRule="auto"/>
        <w:textAlignment w:val="baseline"/>
        <w:rPr>
          <w:rFonts w:ascii="Meiryo UI" w:eastAsia="Meiryo UI" w:hAnsi="Meiryo UI" w:cs="굴림"/>
          <w:color w:val="000000"/>
          <w:kern w:val="0"/>
          <w:sz w:val="22"/>
          <w:lang w:eastAsia="ja-JP"/>
        </w:rPr>
      </w:pPr>
      <w:r w:rsidRPr="004B34E2">
        <w:rPr>
          <w:rFonts w:ascii="Meiryo UI" w:eastAsia="Meiryo UI" w:hAnsi="Meiryo UI" w:cs="굴림" w:hint="eastAsia"/>
          <w:color w:val="000000"/>
          <w:kern w:val="0"/>
          <w:sz w:val="22"/>
          <w:lang w:eastAsia="ja-JP"/>
        </w:rPr>
        <w:t>第</w:t>
      </w:r>
      <w:r w:rsidRPr="004B34E2">
        <w:rPr>
          <w:rFonts w:ascii="Meiryo UI" w:eastAsia="Meiryo UI" w:hAnsi="Meiryo UI" w:cs="굴림"/>
          <w:color w:val="000000"/>
          <w:kern w:val="0"/>
          <w:sz w:val="22"/>
          <w:lang w:eastAsia="ja-JP"/>
        </w:rPr>
        <w:t>13</w:t>
      </w:r>
      <w:r w:rsidRPr="004B34E2">
        <w:rPr>
          <w:rFonts w:ascii="Meiryo UI" w:eastAsia="Meiryo UI" w:hAnsi="Meiryo UI" w:cs="굴림" w:hint="eastAsia"/>
          <w:color w:val="000000"/>
          <w:kern w:val="0"/>
          <w:sz w:val="22"/>
          <w:lang w:eastAsia="ja-JP"/>
        </w:rPr>
        <w:t>条（中途脱退に対する措置）①共同受給体の構成員は、次のいずれかに該当する場合を除いて、入札および当該契約の履行を完了する日まで脱退することはできない。</w:t>
      </w:r>
    </w:p>
    <w:p w14:paraId="389B6AB6" w14:textId="77777777" w:rsidR="00FF06C3" w:rsidRPr="004B34E2" w:rsidRDefault="00FF06C3" w:rsidP="00FF06C3">
      <w:pPr>
        <w:tabs>
          <w:tab w:val="left" w:pos="300"/>
          <w:tab w:val="left" w:pos="704"/>
          <w:tab w:val="left" w:pos="1042"/>
          <w:tab w:val="left" w:pos="1236"/>
          <w:tab w:val="left" w:pos="1602"/>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napToGrid w:val="0"/>
        <w:spacing w:after="0" w:line="276" w:lineRule="auto"/>
        <w:textAlignment w:val="baseline"/>
        <w:rPr>
          <w:rFonts w:ascii="Meiryo UI" w:eastAsia="Meiryo UI" w:hAnsi="Meiryo UI" w:cs="굴림"/>
          <w:color w:val="000000"/>
          <w:kern w:val="0"/>
          <w:sz w:val="22"/>
          <w:lang w:eastAsia="ja-JP"/>
        </w:rPr>
      </w:pPr>
      <w:r w:rsidRPr="004B34E2">
        <w:rPr>
          <w:rFonts w:ascii="Meiryo UI" w:eastAsia="Meiryo UI" w:hAnsi="Meiryo UI" w:cs="굴림"/>
          <w:color w:val="000000"/>
          <w:kern w:val="0"/>
          <w:sz w:val="22"/>
          <w:lang w:eastAsia="ja-JP"/>
        </w:rPr>
        <w:t xml:space="preserve">1. </w:t>
      </w:r>
      <w:r w:rsidRPr="004B34E2">
        <w:rPr>
          <w:rFonts w:ascii="Meiryo UI" w:eastAsia="Meiryo UI" w:hAnsi="Meiryo UI" w:cs="굴림" w:hint="eastAsia"/>
          <w:color w:val="000000"/>
          <w:kern w:val="0"/>
          <w:sz w:val="22"/>
          <w:lang w:eastAsia="ja-JP"/>
        </w:rPr>
        <w:t>発注者および構成員全員が同意する場合</w:t>
      </w:r>
    </w:p>
    <w:p w14:paraId="3D5999B7" w14:textId="77777777" w:rsidR="00FF06C3" w:rsidRPr="004B34E2" w:rsidRDefault="00FF06C3" w:rsidP="00FF06C3">
      <w:pPr>
        <w:tabs>
          <w:tab w:val="left" w:pos="300"/>
          <w:tab w:val="left" w:pos="704"/>
          <w:tab w:val="left" w:pos="1042"/>
          <w:tab w:val="left" w:pos="1236"/>
          <w:tab w:val="left" w:pos="1602"/>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napToGrid w:val="0"/>
        <w:spacing w:after="0" w:line="276" w:lineRule="auto"/>
        <w:textAlignment w:val="baseline"/>
        <w:rPr>
          <w:rFonts w:ascii="Meiryo UI" w:eastAsia="Meiryo UI" w:hAnsi="Meiryo UI" w:cs="굴림"/>
          <w:color w:val="000000"/>
          <w:kern w:val="0"/>
          <w:sz w:val="22"/>
          <w:lang w:eastAsia="ja-JP"/>
        </w:rPr>
      </w:pPr>
      <w:r w:rsidRPr="004B34E2">
        <w:rPr>
          <w:rFonts w:ascii="Meiryo UI" w:eastAsia="Meiryo UI" w:hAnsi="Meiryo UI" w:cs="굴림"/>
          <w:color w:val="000000"/>
          <w:kern w:val="0"/>
          <w:sz w:val="22"/>
          <w:lang w:eastAsia="ja-JP"/>
        </w:rPr>
        <w:t>2. 破産、解散、不渡その他正</w:t>
      </w:r>
      <w:r w:rsidRPr="004B34E2">
        <w:rPr>
          <w:rFonts w:ascii="Meiryo UI" w:eastAsia="Meiryo UI" w:hAnsi="Meiryo UI" w:cs="굴림" w:hint="eastAsia"/>
          <w:color w:val="000000"/>
          <w:kern w:val="0"/>
          <w:sz w:val="22"/>
          <w:lang w:eastAsia="ja-JP"/>
        </w:rPr>
        <w:t>当な理由なく当該契約を履行しない場合で、当該構成員以外の共同受給体構成員が発注者の同意を得て脱退措置をとる場合</w:t>
      </w:r>
    </w:p>
    <w:p w14:paraId="316AD3E7" w14:textId="77777777" w:rsidR="00FF06C3" w:rsidRPr="004B34E2" w:rsidRDefault="00FF06C3" w:rsidP="00FF06C3">
      <w:pPr>
        <w:tabs>
          <w:tab w:val="left" w:pos="300"/>
          <w:tab w:val="left" w:pos="704"/>
          <w:tab w:val="left" w:pos="1042"/>
          <w:tab w:val="left" w:pos="1236"/>
          <w:tab w:val="left" w:pos="1602"/>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napToGrid w:val="0"/>
        <w:spacing w:after="0" w:line="276" w:lineRule="auto"/>
        <w:textAlignment w:val="baseline"/>
        <w:rPr>
          <w:rFonts w:ascii="Meiryo UI" w:eastAsia="Meiryo UI" w:hAnsi="Meiryo UI" w:cs="굴림"/>
          <w:color w:val="000000"/>
          <w:kern w:val="0"/>
          <w:sz w:val="22"/>
          <w:lang w:eastAsia="ja-JP"/>
        </w:rPr>
      </w:pPr>
    </w:p>
    <w:p w14:paraId="6A501743" w14:textId="77777777" w:rsidR="00FF06C3" w:rsidRPr="004B34E2" w:rsidRDefault="00FF06C3" w:rsidP="00FF06C3">
      <w:pPr>
        <w:tabs>
          <w:tab w:val="left" w:pos="300"/>
          <w:tab w:val="left" w:pos="704"/>
          <w:tab w:val="left" w:pos="1042"/>
          <w:tab w:val="left" w:pos="1236"/>
          <w:tab w:val="left" w:pos="1602"/>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napToGrid w:val="0"/>
        <w:spacing w:after="0" w:line="276" w:lineRule="auto"/>
        <w:textAlignment w:val="baseline"/>
        <w:rPr>
          <w:rFonts w:ascii="Meiryo UI" w:eastAsia="Meiryo UI" w:hAnsi="Meiryo UI" w:cs="굴림"/>
          <w:color w:val="000000"/>
          <w:kern w:val="0"/>
          <w:sz w:val="22"/>
          <w:lang w:eastAsia="ja-JP"/>
        </w:rPr>
      </w:pPr>
      <w:r w:rsidRPr="004B34E2">
        <w:rPr>
          <w:rFonts w:ascii="Meiryo UI" w:eastAsia="Meiryo UI" w:hAnsi="Meiryo UI" w:cs="굴림" w:hint="eastAsia"/>
          <w:color w:val="000000"/>
          <w:kern w:val="0"/>
          <w:sz w:val="22"/>
          <w:lang w:eastAsia="ja-JP"/>
        </w:rPr>
        <w:t>②構成員の一部が破産または解散、不渡などにより契約履行が不可能な場合、残存構成員がこれを履行する。ただし、残存構成員のみでは免許、実績、施工能力公示額など残余契約履行に必要な要件を満たせない場合、発注者の承認を得て新たな構成員を追加するなどの方法で要件を充足しなければならない。</w:t>
      </w:r>
    </w:p>
    <w:p w14:paraId="1D995715" w14:textId="77777777" w:rsidR="00FF06C3" w:rsidRPr="004B34E2" w:rsidRDefault="00FF06C3" w:rsidP="00FF06C3">
      <w:pPr>
        <w:tabs>
          <w:tab w:val="left" w:pos="300"/>
          <w:tab w:val="left" w:pos="704"/>
          <w:tab w:val="left" w:pos="1042"/>
          <w:tab w:val="left" w:pos="1236"/>
          <w:tab w:val="left" w:pos="1602"/>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napToGrid w:val="0"/>
        <w:spacing w:after="0" w:line="276" w:lineRule="auto"/>
        <w:textAlignment w:val="baseline"/>
        <w:rPr>
          <w:rFonts w:ascii="Meiryo UI" w:eastAsia="Meiryo UI" w:hAnsi="Meiryo UI" w:cs="굴림"/>
          <w:color w:val="000000"/>
          <w:kern w:val="0"/>
          <w:sz w:val="22"/>
          <w:lang w:eastAsia="ja-JP"/>
        </w:rPr>
      </w:pPr>
    </w:p>
    <w:p w14:paraId="1EAE9021" w14:textId="77777777" w:rsidR="00FF06C3" w:rsidRPr="004B34E2" w:rsidRDefault="00FF06C3" w:rsidP="00FF06C3">
      <w:pPr>
        <w:tabs>
          <w:tab w:val="left" w:pos="300"/>
          <w:tab w:val="left" w:pos="704"/>
          <w:tab w:val="left" w:pos="1042"/>
          <w:tab w:val="left" w:pos="1236"/>
          <w:tab w:val="left" w:pos="1602"/>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napToGrid w:val="0"/>
        <w:spacing w:after="0" w:line="276" w:lineRule="auto"/>
        <w:textAlignment w:val="baseline"/>
        <w:rPr>
          <w:rFonts w:ascii="Meiryo UI" w:eastAsia="Meiryo UI" w:hAnsi="Meiryo UI" w:cs="굴림"/>
          <w:color w:val="000000"/>
          <w:kern w:val="0"/>
          <w:sz w:val="22"/>
          <w:lang w:eastAsia="ja-JP"/>
        </w:rPr>
      </w:pPr>
      <w:r w:rsidRPr="004B34E2">
        <w:rPr>
          <w:rFonts w:ascii="Meiryo UI" w:eastAsia="Meiryo UI" w:hAnsi="Meiryo UI" w:cs="굴림" w:hint="eastAsia"/>
          <w:color w:val="000000"/>
          <w:kern w:val="0"/>
          <w:sz w:val="22"/>
          <w:lang w:eastAsia="ja-JP"/>
        </w:rPr>
        <w:t>③第</w:t>
      </w:r>
      <w:r w:rsidRPr="004B34E2">
        <w:rPr>
          <w:rFonts w:ascii="Meiryo UI" w:eastAsia="Meiryo UI" w:hAnsi="Meiryo UI" w:cs="굴림"/>
          <w:color w:val="000000"/>
          <w:kern w:val="0"/>
          <w:sz w:val="22"/>
          <w:lang w:eastAsia="ja-JP"/>
        </w:rPr>
        <w:t>2項本文の場合には、第11</w:t>
      </w:r>
      <w:r w:rsidRPr="004B34E2">
        <w:rPr>
          <w:rFonts w:ascii="Meiryo UI" w:eastAsia="Meiryo UI" w:hAnsi="Meiryo UI" w:cs="굴림" w:hint="eastAsia"/>
          <w:color w:val="000000"/>
          <w:kern w:val="0"/>
          <w:sz w:val="22"/>
          <w:lang w:eastAsia="ja-JP"/>
        </w:rPr>
        <w:t>条第</w:t>
      </w:r>
      <w:r w:rsidRPr="004B34E2">
        <w:rPr>
          <w:rFonts w:ascii="Meiryo UI" w:eastAsia="Meiryo UI" w:hAnsi="Meiryo UI" w:cs="굴림"/>
          <w:color w:val="000000"/>
          <w:kern w:val="0"/>
          <w:sz w:val="22"/>
          <w:lang w:eastAsia="ja-JP"/>
        </w:rPr>
        <w:t>2項を準用する。</w:t>
      </w:r>
    </w:p>
    <w:p w14:paraId="29DC111D" w14:textId="77777777" w:rsidR="00FF06C3" w:rsidRPr="004B34E2" w:rsidRDefault="00FF06C3" w:rsidP="00FF06C3">
      <w:pPr>
        <w:tabs>
          <w:tab w:val="left" w:pos="300"/>
          <w:tab w:val="left" w:pos="704"/>
          <w:tab w:val="left" w:pos="1042"/>
          <w:tab w:val="left" w:pos="1236"/>
          <w:tab w:val="left" w:pos="1602"/>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napToGrid w:val="0"/>
        <w:spacing w:after="0" w:line="276" w:lineRule="auto"/>
        <w:textAlignment w:val="baseline"/>
        <w:rPr>
          <w:rFonts w:ascii="Meiryo UI" w:eastAsia="Meiryo UI" w:hAnsi="Meiryo UI" w:cs="굴림"/>
          <w:color w:val="000000"/>
          <w:kern w:val="0"/>
          <w:sz w:val="22"/>
          <w:lang w:eastAsia="ja-JP"/>
        </w:rPr>
      </w:pPr>
    </w:p>
    <w:p w14:paraId="7A89582E" w14:textId="77777777" w:rsidR="00FF06C3" w:rsidRPr="004B34E2" w:rsidRDefault="00FF06C3" w:rsidP="00FF06C3">
      <w:pPr>
        <w:tabs>
          <w:tab w:val="left" w:pos="300"/>
          <w:tab w:val="left" w:pos="704"/>
          <w:tab w:val="left" w:pos="1042"/>
          <w:tab w:val="left" w:pos="1236"/>
          <w:tab w:val="left" w:pos="1602"/>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napToGrid w:val="0"/>
        <w:spacing w:after="0" w:line="276" w:lineRule="auto"/>
        <w:textAlignment w:val="baseline"/>
        <w:rPr>
          <w:rFonts w:ascii="Meiryo UI" w:eastAsia="Meiryo UI" w:hAnsi="Meiryo UI" w:cs="굴림"/>
          <w:color w:val="000000"/>
          <w:kern w:val="0"/>
          <w:sz w:val="22"/>
          <w:lang w:eastAsia="ja-JP"/>
        </w:rPr>
      </w:pPr>
      <w:r w:rsidRPr="004B34E2">
        <w:rPr>
          <w:rFonts w:ascii="Meiryo UI" w:eastAsia="Meiryo UI" w:hAnsi="Meiryo UI" w:cs="굴림" w:hint="eastAsia"/>
          <w:color w:val="000000"/>
          <w:kern w:val="0"/>
          <w:sz w:val="22"/>
          <w:lang w:eastAsia="ja-JP"/>
        </w:rPr>
        <w:t>第</w:t>
      </w:r>
      <w:r w:rsidRPr="004B34E2">
        <w:rPr>
          <w:rFonts w:ascii="Meiryo UI" w:eastAsia="Meiryo UI" w:hAnsi="Meiryo UI" w:cs="굴림"/>
          <w:color w:val="000000"/>
          <w:kern w:val="0"/>
          <w:sz w:val="22"/>
          <w:lang w:eastAsia="ja-JP"/>
        </w:rPr>
        <w:t>14</w:t>
      </w:r>
      <w:r w:rsidRPr="004B34E2">
        <w:rPr>
          <w:rFonts w:ascii="Meiryo UI" w:eastAsia="Meiryo UI" w:hAnsi="Meiryo UI" w:cs="굴림" w:hint="eastAsia"/>
          <w:color w:val="000000"/>
          <w:kern w:val="0"/>
          <w:sz w:val="22"/>
          <w:lang w:eastAsia="ja-JP"/>
        </w:rPr>
        <w:t>条（瑕疵担保責任）共同受給体が解散した後に当該工事に関して瑕疵が発生した場合は、分担内容に応じてその責任を負う。</w:t>
      </w:r>
    </w:p>
    <w:p w14:paraId="0208C3F7" w14:textId="77777777" w:rsidR="00FF06C3" w:rsidRPr="004B34E2" w:rsidRDefault="00FF06C3" w:rsidP="00FF06C3">
      <w:pPr>
        <w:tabs>
          <w:tab w:val="left" w:pos="300"/>
          <w:tab w:val="left" w:pos="704"/>
          <w:tab w:val="left" w:pos="1042"/>
          <w:tab w:val="left" w:pos="1236"/>
          <w:tab w:val="left" w:pos="1602"/>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napToGrid w:val="0"/>
        <w:spacing w:after="0" w:line="276" w:lineRule="auto"/>
        <w:textAlignment w:val="baseline"/>
        <w:rPr>
          <w:rFonts w:ascii="Meiryo UI" w:eastAsia="Meiryo UI" w:hAnsi="Meiryo UI" w:cs="굴림"/>
          <w:color w:val="000000"/>
          <w:kern w:val="0"/>
          <w:sz w:val="22"/>
          <w:lang w:eastAsia="ja-JP"/>
        </w:rPr>
      </w:pPr>
    </w:p>
    <w:p w14:paraId="255299E6" w14:textId="77777777" w:rsidR="00FF06C3" w:rsidRPr="004B34E2" w:rsidRDefault="00FF06C3" w:rsidP="00FF06C3">
      <w:pPr>
        <w:tabs>
          <w:tab w:val="left" w:pos="300"/>
          <w:tab w:val="left" w:pos="704"/>
          <w:tab w:val="left" w:pos="1042"/>
          <w:tab w:val="left" w:pos="1236"/>
          <w:tab w:val="left" w:pos="1602"/>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napToGrid w:val="0"/>
        <w:spacing w:after="0" w:line="276" w:lineRule="auto"/>
        <w:textAlignment w:val="baseline"/>
        <w:rPr>
          <w:rFonts w:ascii="Meiryo UI" w:eastAsia="Meiryo UI" w:hAnsi="Meiryo UI" w:cs="굴림"/>
          <w:color w:val="000000"/>
          <w:kern w:val="0"/>
          <w:sz w:val="22"/>
          <w:lang w:eastAsia="ja-JP"/>
        </w:rPr>
      </w:pPr>
      <w:r w:rsidRPr="004B34E2">
        <w:rPr>
          <w:rFonts w:ascii="Meiryo UI" w:eastAsia="Meiryo UI" w:hAnsi="Meiryo UI" w:cs="굴림" w:hint="eastAsia"/>
          <w:color w:val="000000"/>
          <w:kern w:val="0"/>
          <w:sz w:val="22"/>
          <w:lang w:eastAsia="ja-JP"/>
        </w:rPr>
        <w:t>第</w:t>
      </w:r>
      <w:r w:rsidRPr="004B34E2">
        <w:rPr>
          <w:rFonts w:ascii="Meiryo UI" w:eastAsia="Meiryo UI" w:hAnsi="Meiryo UI" w:cs="굴림"/>
          <w:color w:val="000000"/>
          <w:kern w:val="0"/>
          <w:sz w:val="22"/>
          <w:lang w:eastAsia="ja-JP"/>
        </w:rPr>
        <w:t>15</w:t>
      </w:r>
      <w:r w:rsidRPr="004B34E2">
        <w:rPr>
          <w:rFonts w:ascii="Meiryo UI" w:eastAsia="Meiryo UI" w:hAnsi="Meiryo UI" w:cs="굴림" w:hint="eastAsia"/>
          <w:color w:val="000000"/>
          <w:kern w:val="0"/>
          <w:sz w:val="22"/>
          <w:lang w:eastAsia="ja-JP"/>
        </w:rPr>
        <w:t>条（運営委員会）①共同受給体は、共同受給体構成員を委員とする運営委員会を設置し、契約履行に関する諸事項を協議する。</w:t>
      </w:r>
    </w:p>
    <w:p w14:paraId="6CE6C4C0" w14:textId="77777777" w:rsidR="00FF06C3" w:rsidRPr="004B34E2" w:rsidRDefault="00FF06C3" w:rsidP="00FF06C3">
      <w:pPr>
        <w:tabs>
          <w:tab w:val="left" w:pos="300"/>
          <w:tab w:val="left" w:pos="704"/>
          <w:tab w:val="left" w:pos="1042"/>
          <w:tab w:val="left" w:pos="1236"/>
          <w:tab w:val="left" w:pos="1602"/>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napToGrid w:val="0"/>
        <w:spacing w:after="0" w:line="276" w:lineRule="auto"/>
        <w:textAlignment w:val="baseline"/>
        <w:rPr>
          <w:rFonts w:ascii="Meiryo UI" w:eastAsia="Meiryo UI" w:hAnsi="Meiryo UI" w:cs="굴림"/>
          <w:color w:val="000000"/>
          <w:kern w:val="0"/>
          <w:sz w:val="22"/>
          <w:lang w:eastAsia="ja-JP"/>
        </w:rPr>
      </w:pPr>
      <w:r w:rsidRPr="004B34E2">
        <w:rPr>
          <w:rFonts w:ascii="Meiryo UI" w:eastAsia="Meiryo UI" w:hAnsi="Meiryo UI" w:cs="굴림" w:hint="eastAsia"/>
          <w:color w:val="000000"/>
          <w:kern w:val="0"/>
          <w:sz w:val="22"/>
          <w:lang w:eastAsia="ja-JP"/>
        </w:rPr>
        <w:t>②本協定書に規定されていない事項は運営委員会で定める。</w:t>
      </w:r>
    </w:p>
    <w:p w14:paraId="6C16F36E" w14:textId="77777777" w:rsidR="00FF06C3" w:rsidRPr="004B34E2" w:rsidRDefault="00FF06C3" w:rsidP="00FF06C3">
      <w:pPr>
        <w:tabs>
          <w:tab w:val="left" w:pos="300"/>
          <w:tab w:val="left" w:pos="704"/>
          <w:tab w:val="left" w:pos="1042"/>
          <w:tab w:val="left" w:pos="1236"/>
          <w:tab w:val="left" w:pos="1602"/>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napToGrid w:val="0"/>
        <w:spacing w:after="0" w:line="276" w:lineRule="auto"/>
        <w:textAlignment w:val="baseline"/>
        <w:rPr>
          <w:rFonts w:ascii="Meiryo UI" w:eastAsia="Meiryo UI" w:hAnsi="Meiryo UI" w:cs="굴림"/>
          <w:color w:val="000000"/>
          <w:kern w:val="0"/>
          <w:sz w:val="22"/>
          <w:lang w:eastAsia="ja-JP"/>
        </w:rPr>
      </w:pPr>
    </w:p>
    <w:p w14:paraId="4785C290" w14:textId="77777777" w:rsidR="00FF06C3" w:rsidRPr="004B34E2" w:rsidRDefault="00FF06C3" w:rsidP="00FF06C3">
      <w:pPr>
        <w:tabs>
          <w:tab w:val="left" w:pos="300"/>
          <w:tab w:val="left" w:pos="704"/>
          <w:tab w:val="left" w:pos="1042"/>
          <w:tab w:val="left" w:pos="1236"/>
          <w:tab w:val="left" w:pos="1602"/>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napToGrid w:val="0"/>
        <w:spacing w:after="0" w:line="276" w:lineRule="auto"/>
        <w:textAlignment w:val="baseline"/>
        <w:rPr>
          <w:rFonts w:ascii="Meiryo UI" w:eastAsia="Meiryo UI" w:hAnsi="Meiryo UI" w:cs="굴림"/>
          <w:color w:val="000000"/>
          <w:kern w:val="0"/>
          <w:sz w:val="22"/>
          <w:lang w:eastAsia="ja-JP"/>
        </w:rPr>
      </w:pPr>
      <w:r w:rsidRPr="004B34E2">
        <w:rPr>
          <w:rFonts w:ascii="Meiryo UI" w:eastAsia="Meiryo UI" w:hAnsi="Meiryo UI" w:cs="굴림" w:hint="eastAsia"/>
          <w:color w:val="000000"/>
          <w:kern w:val="0"/>
          <w:sz w:val="22"/>
          <w:lang w:eastAsia="ja-JP"/>
        </w:rPr>
        <w:t>以上の通り共同受給協定を締結し、その証拠として協定書○通を作成し、各通に共同受給体構成員が記名押印の上、各自保管する。</w:t>
      </w:r>
    </w:p>
    <w:p w14:paraId="7185F509" w14:textId="77777777" w:rsidR="00FF06C3" w:rsidRPr="004B34E2" w:rsidRDefault="00FF06C3" w:rsidP="00FF06C3">
      <w:pPr>
        <w:tabs>
          <w:tab w:val="left" w:pos="300"/>
          <w:tab w:val="left" w:pos="704"/>
          <w:tab w:val="left" w:pos="1042"/>
          <w:tab w:val="left" w:pos="1236"/>
          <w:tab w:val="left" w:pos="1602"/>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napToGrid w:val="0"/>
        <w:spacing w:after="0" w:line="276" w:lineRule="auto"/>
        <w:textAlignment w:val="baseline"/>
        <w:rPr>
          <w:rFonts w:ascii="Meiryo UI" w:eastAsia="Meiryo UI" w:hAnsi="Meiryo UI" w:cs="굴림"/>
          <w:color w:val="000000"/>
          <w:kern w:val="0"/>
          <w:sz w:val="22"/>
          <w:lang w:eastAsia="ja-JP"/>
        </w:rPr>
      </w:pPr>
    </w:p>
    <w:p w14:paraId="3B165B99" w14:textId="77777777" w:rsidR="00FF06C3" w:rsidRPr="004B34E2" w:rsidRDefault="00FF06C3" w:rsidP="00FF06C3">
      <w:pPr>
        <w:tabs>
          <w:tab w:val="left" w:pos="300"/>
          <w:tab w:val="left" w:pos="704"/>
          <w:tab w:val="left" w:pos="1042"/>
          <w:tab w:val="left" w:pos="1236"/>
          <w:tab w:val="left" w:pos="1602"/>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napToGrid w:val="0"/>
        <w:spacing w:after="0" w:line="276" w:lineRule="auto"/>
        <w:textAlignment w:val="baseline"/>
        <w:rPr>
          <w:rFonts w:ascii="Meiryo UI" w:eastAsia="Meiryo UI" w:hAnsi="Meiryo UI" w:cs="굴림"/>
          <w:color w:val="000000"/>
          <w:kern w:val="0"/>
          <w:sz w:val="22"/>
          <w:lang w:eastAsia="ja-JP"/>
        </w:rPr>
      </w:pPr>
      <w:r w:rsidRPr="004B34E2">
        <w:rPr>
          <w:rFonts w:ascii="Meiryo UI" w:eastAsia="Meiryo UI" w:hAnsi="Meiryo UI" w:cs="굴림" w:hint="eastAsia"/>
          <w:color w:val="000000"/>
          <w:kern w:val="0"/>
          <w:sz w:val="22"/>
          <w:lang w:eastAsia="ja-JP"/>
        </w:rPr>
        <w:t>年　月　日</w:t>
      </w:r>
    </w:p>
    <w:p w14:paraId="63C4C3D6" w14:textId="77777777" w:rsidR="00FF06C3" w:rsidRPr="004B34E2" w:rsidRDefault="00FF06C3" w:rsidP="00FF06C3">
      <w:pPr>
        <w:tabs>
          <w:tab w:val="left" w:pos="300"/>
          <w:tab w:val="left" w:pos="704"/>
          <w:tab w:val="left" w:pos="1042"/>
          <w:tab w:val="left" w:pos="1236"/>
          <w:tab w:val="left" w:pos="1602"/>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napToGrid w:val="0"/>
        <w:spacing w:after="0" w:line="276" w:lineRule="auto"/>
        <w:textAlignment w:val="baseline"/>
        <w:rPr>
          <w:rFonts w:ascii="Meiryo UI" w:eastAsia="Meiryo UI" w:hAnsi="Meiryo UI" w:cs="굴림"/>
          <w:color w:val="000000"/>
          <w:kern w:val="0"/>
          <w:sz w:val="22"/>
          <w:lang w:eastAsia="ja-JP"/>
        </w:rPr>
      </w:pPr>
    </w:p>
    <w:p w14:paraId="0E99DEFB" w14:textId="77777777" w:rsidR="00FF06C3" w:rsidRPr="004B34E2" w:rsidRDefault="00FF06C3" w:rsidP="00FF06C3">
      <w:pPr>
        <w:tabs>
          <w:tab w:val="left" w:pos="300"/>
          <w:tab w:val="left" w:pos="704"/>
          <w:tab w:val="left" w:pos="1042"/>
          <w:tab w:val="left" w:pos="1236"/>
          <w:tab w:val="left" w:pos="1602"/>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napToGrid w:val="0"/>
        <w:spacing w:after="0" w:line="276" w:lineRule="auto"/>
        <w:textAlignment w:val="baseline"/>
        <w:rPr>
          <w:rFonts w:ascii="Meiryo UI" w:eastAsia="Meiryo UI" w:hAnsi="Meiryo UI" w:cs="굴림"/>
          <w:color w:val="000000"/>
          <w:kern w:val="0"/>
          <w:sz w:val="22"/>
          <w:lang w:eastAsia="ja-JP"/>
        </w:rPr>
      </w:pPr>
      <w:r w:rsidRPr="004B34E2">
        <w:rPr>
          <w:rFonts w:ascii="Meiryo UI" w:eastAsia="Meiryo UI" w:hAnsi="Meiryo UI" w:cs="굴림" w:hint="eastAsia"/>
          <w:color w:val="000000"/>
          <w:kern w:val="0"/>
          <w:sz w:val="22"/>
          <w:lang w:eastAsia="ja-JP"/>
        </w:rPr>
        <w:t xml:space="preserve">○○○（印）　</w:t>
      </w:r>
    </w:p>
    <w:p w14:paraId="6BF211C7" w14:textId="400C0EC9" w:rsidR="00C53058" w:rsidRPr="004B34E2" w:rsidRDefault="00FF06C3" w:rsidP="00FF06C3">
      <w:pPr>
        <w:tabs>
          <w:tab w:val="left" w:pos="300"/>
          <w:tab w:val="left" w:pos="704"/>
          <w:tab w:val="left" w:pos="1042"/>
          <w:tab w:val="left" w:pos="1236"/>
          <w:tab w:val="left" w:pos="1602"/>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napToGrid w:val="0"/>
        <w:spacing w:after="0" w:line="276" w:lineRule="auto"/>
        <w:textAlignment w:val="baseline"/>
        <w:rPr>
          <w:rFonts w:ascii="Meiryo UI" w:eastAsia="Meiryo UI" w:hAnsi="Meiryo UI" w:cs="굴림"/>
          <w:color w:val="000000"/>
          <w:kern w:val="0"/>
          <w:sz w:val="22"/>
          <w:lang w:eastAsia="ja-JP"/>
        </w:rPr>
      </w:pPr>
      <w:r w:rsidRPr="004B34E2">
        <w:rPr>
          <w:rFonts w:ascii="Meiryo UI" w:eastAsia="Meiryo UI" w:hAnsi="Meiryo UI" w:cs="굴림" w:hint="eastAsia"/>
          <w:color w:val="000000"/>
          <w:kern w:val="0"/>
          <w:sz w:val="22"/>
          <w:lang w:eastAsia="ja-JP"/>
        </w:rPr>
        <w:t>○○○（印）</w:t>
      </w:r>
    </w:p>
    <w:p w14:paraId="7BA19B04" w14:textId="77777777" w:rsidR="00C53058" w:rsidRDefault="00C53058">
      <w:pPr>
        <w:widowControl/>
        <w:wordWrap/>
        <w:autoSpaceDE/>
        <w:autoSpaceDN/>
        <w:rPr>
          <w:rFonts w:ascii="Meiryo UI" w:eastAsia="Meiryo UI" w:hAnsi="Meiryo UI" w:cs="굴림"/>
          <w:color w:val="000000"/>
          <w:kern w:val="0"/>
          <w:sz w:val="28"/>
          <w:szCs w:val="28"/>
          <w:lang w:eastAsia="ja-JP"/>
        </w:rPr>
      </w:pPr>
      <w:r>
        <w:rPr>
          <w:rFonts w:ascii="Meiryo UI" w:eastAsia="Meiryo UI" w:hAnsi="Meiryo UI" w:cs="굴림"/>
          <w:color w:val="000000"/>
          <w:kern w:val="0"/>
          <w:sz w:val="28"/>
          <w:szCs w:val="28"/>
          <w:lang w:eastAsia="ja-JP"/>
        </w:rPr>
        <w:br w:type="page"/>
      </w:r>
    </w:p>
    <w:p w14:paraId="68FD966A" w14:textId="40A1009F" w:rsidR="006458F2" w:rsidRDefault="004D1CA3" w:rsidP="006458F2">
      <w:pPr>
        <w:tabs>
          <w:tab w:val="left" w:pos="300"/>
          <w:tab w:val="left" w:pos="704"/>
          <w:tab w:val="left" w:pos="1042"/>
          <w:tab w:val="left" w:pos="1236"/>
          <w:tab w:val="left" w:pos="1602"/>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napToGrid w:val="0"/>
        <w:spacing w:after="0" w:line="276" w:lineRule="auto"/>
        <w:textAlignment w:val="baseline"/>
        <w:rPr>
          <w:rFonts w:ascii="Meiryo UI" w:hAnsi="Meiryo UI" w:cs="굴림"/>
          <w:color w:val="000000"/>
          <w:kern w:val="0"/>
          <w:sz w:val="28"/>
          <w:szCs w:val="28"/>
        </w:rPr>
      </w:pPr>
      <w:r w:rsidRPr="009A71B4">
        <w:rPr>
          <w:rFonts w:ascii="Meiryo UI" w:eastAsia="Meiryo UI" w:hAnsi="Meiryo UI" w:cs="굴림" w:hint="eastAsia"/>
          <w:color w:val="000000"/>
          <w:kern w:val="0"/>
          <w:sz w:val="28"/>
          <w:szCs w:val="28"/>
          <w:lang w:eastAsia="ja-JP"/>
        </w:rPr>
        <w:lastRenderedPageBreak/>
        <w:t>【</w:t>
      </w:r>
      <w:r w:rsidRPr="009A71B4">
        <w:rPr>
          <w:rFonts w:ascii="Meiryo UI" w:eastAsia="Meiryo UI" w:hAnsi="Meiryo UI" w:hint="eastAsia"/>
          <w:sz w:val="28"/>
          <w:szCs w:val="28"/>
          <w:lang w:eastAsia="ja-JP"/>
        </w:rPr>
        <w:t xml:space="preserve"> </w:t>
      </w:r>
      <w:r w:rsidRPr="009A71B4">
        <w:rPr>
          <w:rFonts w:ascii="Meiryo UI" w:eastAsia="Meiryo UI" w:hAnsi="Meiryo UI" w:cs="바탕" w:hint="eastAsia"/>
          <w:color w:val="000000"/>
          <w:kern w:val="0"/>
          <w:sz w:val="28"/>
          <w:szCs w:val="28"/>
          <w:lang w:eastAsia="ja-JP"/>
        </w:rPr>
        <w:t>別紙第</w:t>
      </w:r>
      <w:r w:rsidRPr="009A71B4">
        <w:rPr>
          <w:rFonts w:ascii="Meiryo UI" w:eastAsia="Meiryo UI" w:hAnsi="Meiryo UI" w:cs="굴림" w:hint="eastAsia"/>
          <w:color w:val="000000"/>
          <w:kern w:val="0"/>
          <w:sz w:val="28"/>
          <w:szCs w:val="28"/>
          <w:lang w:eastAsia="ja-JP"/>
        </w:rPr>
        <w:t>6</w:t>
      </w:r>
      <w:r w:rsidRPr="009A71B4">
        <w:rPr>
          <w:rFonts w:ascii="Meiryo UI" w:eastAsia="Meiryo UI" w:hAnsi="Meiryo UI" w:cs="새굴림" w:hint="eastAsia"/>
          <w:color w:val="000000"/>
          <w:kern w:val="0"/>
          <w:sz w:val="28"/>
          <w:szCs w:val="28"/>
          <w:lang w:eastAsia="ja-JP"/>
        </w:rPr>
        <w:t>号書式</w:t>
      </w:r>
      <w:r w:rsidRPr="009A71B4">
        <w:rPr>
          <w:rFonts w:ascii="Meiryo UI" w:eastAsia="Meiryo UI" w:hAnsi="Meiryo UI" w:cs="굴림" w:hint="eastAsia"/>
          <w:color w:val="000000"/>
          <w:kern w:val="0"/>
          <w:sz w:val="28"/>
          <w:szCs w:val="28"/>
          <w:lang w:eastAsia="ja-JP"/>
        </w:rPr>
        <w:t xml:space="preserve"> 】</w:t>
      </w:r>
    </w:p>
    <w:p w14:paraId="3CCC6335" w14:textId="77777777" w:rsidR="00F0385F" w:rsidRPr="00F0385F" w:rsidRDefault="00F0385F" w:rsidP="006458F2">
      <w:pPr>
        <w:tabs>
          <w:tab w:val="left" w:pos="300"/>
          <w:tab w:val="left" w:pos="704"/>
          <w:tab w:val="left" w:pos="1042"/>
          <w:tab w:val="left" w:pos="1236"/>
          <w:tab w:val="left" w:pos="1602"/>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napToGrid w:val="0"/>
        <w:spacing w:after="0" w:line="276" w:lineRule="auto"/>
        <w:textAlignment w:val="baseline"/>
        <w:rPr>
          <w:rFonts w:ascii="Meiryo UI" w:hAnsi="Meiryo UI" w:cs="굴림"/>
          <w:color w:val="000000"/>
          <w:kern w:val="0"/>
          <w:szCs w:val="20"/>
        </w:rPr>
      </w:pPr>
    </w:p>
    <w:tbl>
      <w:tblPr>
        <w:tblOverlap w:val="never"/>
        <w:tblW w:w="9695" w:type="dxa"/>
        <w:tblCellMar>
          <w:top w:w="15" w:type="dxa"/>
          <w:left w:w="15" w:type="dxa"/>
          <w:bottom w:w="15" w:type="dxa"/>
          <w:right w:w="15" w:type="dxa"/>
        </w:tblCellMar>
        <w:tblLook w:val="04A0" w:firstRow="1" w:lastRow="0" w:firstColumn="1" w:lastColumn="0" w:noHBand="0" w:noVBand="1"/>
      </w:tblPr>
      <w:tblGrid>
        <w:gridCol w:w="3237"/>
        <w:gridCol w:w="1440"/>
        <w:gridCol w:w="1133"/>
        <w:gridCol w:w="2084"/>
        <w:gridCol w:w="1801"/>
      </w:tblGrid>
      <w:tr w:rsidR="006458F2" w:rsidRPr="009A71B4" w14:paraId="4ADDA7E6" w14:textId="77777777" w:rsidTr="00643497">
        <w:trPr>
          <w:trHeight w:val="926"/>
        </w:trPr>
        <w:tc>
          <w:tcPr>
            <w:tcW w:w="9695" w:type="dxa"/>
            <w:gridSpan w:val="5"/>
            <w:tcBorders>
              <w:top w:val="single" w:sz="12" w:space="0" w:color="000000"/>
              <w:left w:val="single" w:sz="12" w:space="0" w:color="000000"/>
              <w:bottom w:val="single" w:sz="2" w:space="0" w:color="000000"/>
              <w:right w:val="single" w:sz="12" w:space="0" w:color="000000"/>
            </w:tcBorders>
            <w:tcMar>
              <w:top w:w="28" w:type="dxa"/>
              <w:left w:w="28" w:type="dxa"/>
              <w:bottom w:w="28" w:type="dxa"/>
              <w:right w:w="28" w:type="dxa"/>
            </w:tcMar>
            <w:vAlign w:val="center"/>
            <w:hideMark/>
          </w:tcPr>
          <w:p w14:paraId="638044D6" w14:textId="77777777" w:rsidR="006458F2" w:rsidRPr="009A71B4" w:rsidRDefault="006458F2" w:rsidP="00B33445">
            <w:pPr>
              <w:wordWrap/>
              <w:snapToGrid w:val="0"/>
              <w:spacing w:after="0" w:line="276" w:lineRule="auto"/>
              <w:jc w:val="center"/>
              <w:textAlignment w:val="baseline"/>
              <w:rPr>
                <w:rFonts w:ascii="Meiryo UI" w:eastAsia="Meiryo UI" w:hAnsi="Meiryo UI" w:cs="굴림"/>
                <w:color w:val="000000"/>
                <w:kern w:val="0"/>
                <w:sz w:val="36"/>
                <w:szCs w:val="36"/>
                <w:lang w:eastAsia="ja-JP"/>
              </w:rPr>
            </w:pPr>
            <w:r w:rsidRPr="009A71B4">
              <w:rPr>
                <w:rFonts w:ascii="Meiryo UI" w:eastAsia="Meiryo UI" w:hAnsi="Meiryo UI" w:cs="굴림" w:hint="eastAsia"/>
                <w:color w:val="000000"/>
                <w:kern w:val="0"/>
                <w:sz w:val="32"/>
                <w:szCs w:val="32"/>
                <w:lang w:eastAsia="ja-JP"/>
              </w:rPr>
              <w:t>個人情報</w:t>
            </w:r>
            <w:r w:rsidRPr="009A71B4">
              <w:rPr>
                <w:rFonts w:ascii="Meiryo UI" w:eastAsia="Meiryo UI" w:hAnsi="Meiryo UI" w:cs="새굴림" w:hint="eastAsia"/>
                <w:color w:val="000000"/>
                <w:kern w:val="0"/>
                <w:sz w:val="32"/>
                <w:szCs w:val="32"/>
                <w:lang w:eastAsia="ja-JP"/>
              </w:rPr>
              <w:t>収集</w:t>
            </w:r>
            <w:r w:rsidRPr="009A71B4">
              <w:rPr>
                <w:rFonts w:ascii="Meiryo UI" w:eastAsia="Meiryo UI" w:hAnsi="Meiryo UI" w:cs="MS Mincho" w:hint="eastAsia"/>
                <w:color w:val="000000"/>
                <w:kern w:val="0"/>
                <w:sz w:val="32"/>
                <w:szCs w:val="32"/>
                <w:lang w:eastAsia="ja-JP"/>
              </w:rPr>
              <w:t>・利用・提供同意書</w:t>
            </w:r>
            <w:r w:rsidRPr="009A71B4">
              <w:rPr>
                <w:rFonts w:ascii="Meiryo UI" w:eastAsia="Meiryo UI" w:hAnsi="Meiryo UI" w:cs="굴림" w:hint="eastAsia"/>
                <w:color w:val="000000"/>
                <w:kern w:val="0"/>
                <w:sz w:val="32"/>
                <w:szCs w:val="32"/>
                <w:lang w:eastAsia="ja-JP"/>
              </w:rPr>
              <w:t xml:space="preserve"> (</w:t>
            </w:r>
            <w:r w:rsidRPr="009A71B4">
              <w:rPr>
                <w:rFonts w:ascii="Meiryo UI" w:eastAsia="Meiryo UI" w:hAnsi="Meiryo UI" w:cs="새굴림" w:hint="eastAsia"/>
                <w:color w:val="000000"/>
                <w:kern w:val="0"/>
                <w:sz w:val="32"/>
                <w:szCs w:val="32"/>
                <w:lang w:eastAsia="ja-JP"/>
              </w:rPr>
              <w:t>様式</w:t>
            </w:r>
            <w:r w:rsidRPr="009A71B4">
              <w:rPr>
                <w:rFonts w:ascii="Meiryo UI" w:eastAsia="Meiryo UI" w:hAnsi="Meiryo UI" w:cs="굴림" w:hint="eastAsia"/>
                <w:color w:val="000000"/>
                <w:kern w:val="0"/>
                <w:sz w:val="32"/>
                <w:szCs w:val="32"/>
                <w:lang w:eastAsia="ja-JP"/>
              </w:rPr>
              <w:t>)</w:t>
            </w:r>
          </w:p>
        </w:tc>
      </w:tr>
      <w:tr w:rsidR="006458F2" w:rsidRPr="009A71B4" w14:paraId="0F88FF05" w14:textId="77777777" w:rsidTr="00643497">
        <w:trPr>
          <w:trHeight w:val="409"/>
        </w:trPr>
        <w:tc>
          <w:tcPr>
            <w:tcW w:w="3237" w:type="dxa"/>
            <w:tcBorders>
              <w:top w:val="single" w:sz="2" w:space="0" w:color="000000"/>
              <w:left w:val="single" w:sz="12" w:space="0" w:color="000000"/>
              <w:bottom w:val="single" w:sz="2" w:space="0" w:color="000000"/>
              <w:right w:val="single" w:sz="2" w:space="0" w:color="000000"/>
            </w:tcBorders>
            <w:shd w:val="clear" w:color="auto" w:fill="BBBBBB"/>
            <w:tcMar>
              <w:top w:w="28" w:type="dxa"/>
              <w:left w:w="28" w:type="dxa"/>
              <w:bottom w:w="28" w:type="dxa"/>
              <w:right w:w="28" w:type="dxa"/>
            </w:tcMar>
            <w:vAlign w:val="center"/>
            <w:hideMark/>
          </w:tcPr>
          <w:p w14:paraId="347EFA72" w14:textId="77777777" w:rsidR="006458F2" w:rsidRPr="009A71B4" w:rsidRDefault="006458F2" w:rsidP="00B33445">
            <w:pPr>
              <w:wordWrap/>
              <w:snapToGrid w:val="0"/>
              <w:spacing w:after="0" w:line="276" w:lineRule="auto"/>
              <w:jc w:val="center"/>
              <w:textAlignment w:val="baseline"/>
              <w:rPr>
                <w:rFonts w:ascii="Meiryo UI" w:eastAsia="Meiryo UI" w:hAnsi="Meiryo UI" w:cs="굴림"/>
                <w:color w:val="000000"/>
                <w:kern w:val="0"/>
                <w:szCs w:val="20"/>
              </w:rPr>
            </w:pPr>
            <w:r w:rsidRPr="009A71B4">
              <w:rPr>
                <w:rFonts w:ascii="Meiryo UI" w:eastAsia="Meiryo UI" w:hAnsi="Meiryo UI" w:cs="굴림" w:hint="eastAsia"/>
                <w:color w:val="000000"/>
                <w:kern w:val="0"/>
                <w:szCs w:val="20"/>
                <w:lang w:eastAsia="ja-JP"/>
              </w:rPr>
              <w:t>所属機関</w:t>
            </w:r>
          </w:p>
        </w:tc>
        <w:tc>
          <w:tcPr>
            <w:tcW w:w="1440" w:type="dxa"/>
            <w:tcBorders>
              <w:top w:val="single" w:sz="2" w:space="0" w:color="000000"/>
              <w:left w:val="single" w:sz="2" w:space="0" w:color="000000"/>
              <w:bottom w:val="single" w:sz="2" w:space="0" w:color="000000"/>
              <w:right w:val="single" w:sz="2" w:space="0" w:color="000000"/>
            </w:tcBorders>
            <w:shd w:val="clear" w:color="auto" w:fill="BBBBBB"/>
            <w:tcMar>
              <w:top w:w="28" w:type="dxa"/>
              <w:left w:w="28" w:type="dxa"/>
              <w:bottom w:w="28" w:type="dxa"/>
              <w:right w:w="28" w:type="dxa"/>
            </w:tcMar>
            <w:vAlign w:val="center"/>
            <w:hideMark/>
          </w:tcPr>
          <w:p w14:paraId="065AC3BB" w14:textId="77777777" w:rsidR="006458F2" w:rsidRPr="009A71B4" w:rsidRDefault="006458F2" w:rsidP="00B33445">
            <w:pPr>
              <w:wordWrap/>
              <w:snapToGrid w:val="0"/>
              <w:spacing w:after="0" w:line="276" w:lineRule="auto"/>
              <w:jc w:val="center"/>
              <w:textAlignment w:val="baseline"/>
              <w:rPr>
                <w:rFonts w:ascii="Meiryo UI" w:eastAsia="Meiryo UI" w:hAnsi="Meiryo UI" w:cs="굴림"/>
                <w:color w:val="000000"/>
                <w:kern w:val="0"/>
                <w:szCs w:val="20"/>
              </w:rPr>
            </w:pPr>
            <w:r w:rsidRPr="009A71B4">
              <w:rPr>
                <w:rFonts w:ascii="Meiryo UI" w:eastAsia="Meiryo UI" w:hAnsi="Meiryo UI" w:cs="굴림" w:hint="eastAsia"/>
                <w:color w:val="000000"/>
                <w:kern w:val="0"/>
                <w:szCs w:val="20"/>
                <w:lang w:eastAsia="ja-JP"/>
              </w:rPr>
              <w:t>氏名</w:t>
            </w:r>
          </w:p>
        </w:tc>
        <w:tc>
          <w:tcPr>
            <w:tcW w:w="1133" w:type="dxa"/>
            <w:tcBorders>
              <w:top w:val="single" w:sz="2" w:space="0" w:color="000000"/>
              <w:left w:val="single" w:sz="2" w:space="0" w:color="000000"/>
              <w:bottom w:val="single" w:sz="2" w:space="0" w:color="000000"/>
              <w:right w:val="single" w:sz="2" w:space="0" w:color="000000"/>
            </w:tcBorders>
            <w:shd w:val="clear" w:color="auto" w:fill="BBBBBB"/>
            <w:tcMar>
              <w:top w:w="28" w:type="dxa"/>
              <w:left w:w="28" w:type="dxa"/>
              <w:bottom w:w="28" w:type="dxa"/>
              <w:right w:w="28" w:type="dxa"/>
            </w:tcMar>
            <w:vAlign w:val="center"/>
            <w:hideMark/>
          </w:tcPr>
          <w:p w14:paraId="63138804" w14:textId="77777777" w:rsidR="006458F2" w:rsidRPr="009A71B4" w:rsidRDefault="006458F2" w:rsidP="00B33445">
            <w:pPr>
              <w:wordWrap/>
              <w:snapToGrid w:val="0"/>
              <w:spacing w:after="0" w:line="276" w:lineRule="auto"/>
              <w:jc w:val="center"/>
              <w:textAlignment w:val="baseline"/>
              <w:rPr>
                <w:rFonts w:ascii="Meiryo UI" w:eastAsia="Meiryo UI" w:hAnsi="Meiryo UI" w:cs="굴림"/>
                <w:color w:val="000000"/>
                <w:kern w:val="0"/>
                <w:szCs w:val="20"/>
              </w:rPr>
            </w:pPr>
            <w:r w:rsidRPr="009A71B4">
              <w:rPr>
                <w:rFonts w:ascii="Meiryo UI" w:eastAsia="Meiryo UI" w:hAnsi="Meiryo UI" w:cs="굴림" w:hint="eastAsia"/>
                <w:color w:val="000000"/>
                <w:kern w:val="0"/>
                <w:szCs w:val="20"/>
                <w:lang w:eastAsia="ja-JP"/>
              </w:rPr>
              <w:t>職位</w:t>
            </w:r>
          </w:p>
        </w:tc>
        <w:tc>
          <w:tcPr>
            <w:tcW w:w="2084" w:type="dxa"/>
            <w:tcBorders>
              <w:top w:val="single" w:sz="2" w:space="0" w:color="000000"/>
              <w:left w:val="single" w:sz="2" w:space="0" w:color="000000"/>
              <w:bottom w:val="single" w:sz="2" w:space="0" w:color="000000"/>
              <w:right w:val="single" w:sz="2" w:space="0" w:color="000000"/>
            </w:tcBorders>
            <w:shd w:val="clear" w:color="auto" w:fill="BBBBBB"/>
            <w:tcMar>
              <w:top w:w="28" w:type="dxa"/>
              <w:left w:w="28" w:type="dxa"/>
              <w:bottom w:w="28" w:type="dxa"/>
              <w:right w:w="28" w:type="dxa"/>
            </w:tcMar>
            <w:vAlign w:val="center"/>
            <w:hideMark/>
          </w:tcPr>
          <w:p w14:paraId="7F55EC4C" w14:textId="77777777" w:rsidR="006458F2" w:rsidRPr="009A71B4" w:rsidRDefault="006458F2" w:rsidP="00B33445">
            <w:pPr>
              <w:wordWrap/>
              <w:snapToGrid w:val="0"/>
              <w:spacing w:after="0" w:line="276" w:lineRule="auto"/>
              <w:jc w:val="center"/>
              <w:textAlignment w:val="baseline"/>
              <w:rPr>
                <w:rFonts w:ascii="Meiryo UI" w:eastAsia="Meiryo UI" w:hAnsi="Meiryo UI" w:cs="굴림"/>
                <w:color w:val="000000"/>
                <w:kern w:val="0"/>
                <w:szCs w:val="20"/>
              </w:rPr>
            </w:pPr>
            <w:r w:rsidRPr="009A71B4">
              <w:rPr>
                <w:rFonts w:ascii="Meiryo UI" w:eastAsia="Meiryo UI" w:hAnsi="Meiryo UI" w:cs="굴림" w:hint="eastAsia"/>
                <w:color w:val="000000"/>
                <w:kern w:val="0"/>
                <w:szCs w:val="20"/>
                <w:lang w:eastAsia="ja-JP"/>
              </w:rPr>
              <w:t>同意の有無</w:t>
            </w:r>
          </w:p>
        </w:tc>
        <w:tc>
          <w:tcPr>
            <w:tcW w:w="1801" w:type="dxa"/>
            <w:tcBorders>
              <w:top w:val="single" w:sz="2" w:space="0" w:color="000000"/>
              <w:left w:val="single" w:sz="2" w:space="0" w:color="000000"/>
              <w:bottom w:val="single" w:sz="2" w:space="0" w:color="000000"/>
              <w:right w:val="single" w:sz="12" w:space="0" w:color="000000"/>
            </w:tcBorders>
            <w:shd w:val="clear" w:color="auto" w:fill="BBBBBB"/>
            <w:tcMar>
              <w:top w:w="28" w:type="dxa"/>
              <w:left w:w="28" w:type="dxa"/>
              <w:bottom w:w="28" w:type="dxa"/>
              <w:right w:w="28" w:type="dxa"/>
            </w:tcMar>
            <w:vAlign w:val="center"/>
            <w:hideMark/>
          </w:tcPr>
          <w:p w14:paraId="1E572090" w14:textId="77777777" w:rsidR="006458F2" w:rsidRPr="009A71B4" w:rsidRDefault="006458F2" w:rsidP="00B33445">
            <w:pPr>
              <w:wordWrap/>
              <w:snapToGrid w:val="0"/>
              <w:spacing w:after="0" w:line="276" w:lineRule="auto"/>
              <w:jc w:val="center"/>
              <w:textAlignment w:val="baseline"/>
              <w:rPr>
                <w:rFonts w:ascii="Meiryo UI" w:eastAsia="Meiryo UI" w:hAnsi="Meiryo UI" w:cs="굴림"/>
                <w:color w:val="000000"/>
                <w:kern w:val="0"/>
                <w:szCs w:val="20"/>
              </w:rPr>
            </w:pPr>
            <w:r w:rsidRPr="009A71B4">
              <w:rPr>
                <w:rFonts w:ascii="Meiryo UI" w:eastAsia="Meiryo UI" w:hAnsi="Meiryo UI" w:cs="굴림" w:hint="eastAsia"/>
                <w:color w:val="000000"/>
                <w:kern w:val="0"/>
                <w:szCs w:val="20"/>
                <w:lang w:eastAsia="ja-JP"/>
              </w:rPr>
              <w:t>署名</w:t>
            </w:r>
          </w:p>
        </w:tc>
      </w:tr>
      <w:tr w:rsidR="006458F2" w:rsidRPr="009A71B4" w14:paraId="5B987ADA" w14:textId="77777777" w:rsidTr="00643497">
        <w:trPr>
          <w:trHeight w:val="409"/>
        </w:trPr>
        <w:tc>
          <w:tcPr>
            <w:tcW w:w="3237" w:type="dxa"/>
            <w:tcBorders>
              <w:top w:val="single" w:sz="2" w:space="0" w:color="000000"/>
              <w:left w:val="single" w:sz="12" w:space="0" w:color="000000"/>
              <w:bottom w:val="single" w:sz="2" w:space="0" w:color="000000"/>
              <w:right w:val="single" w:sz="2" w:space="0" w:color="000000"/>
            </w:tcBorders>
            <w:tcMar>
              <w:top w:w="28" w:type="dxa"/>
              <w:left w:w="28" w:type="dxa"/>
              <w:bottom w:w="28" w:type="dxa"/>
              <w:right w:w="28" w:type="dxa"/>
            </w:tcMar>
            <w:vAlign w:val="center"/>
            <w:hideMark/>
          </w:tcPr>
          <w:p w14:paraId="15AC19F7" w14:textId="77777777" w:rsidR="006458F2" w:rsidRPr="009A71B4" w:rsidRDefault="006458F2" w:rsidP="00B33445">
            <w:pPr>
              <w:wordWrap/>
              <w:snapToGrid w:val="0"/>
              <w:spacing w:after="0" w:line="276" w:lineRule="auto"/>
              <w:jc w:val="center"/>
              <w:textAlignment w:val="baseline"/>
              <w:rPr>
                <w:rFonts w:ascii="Meiryo UI" w:eastAsia="Meiryo UI" w:hAnsi="Meiryo UI" w:cs="굴림"/>
                <w:color w:val="000000"/>
                <w:spacing w:val="-16"/>
                <w:w w:val="96"/>
                <w:kern w:val="0"/>
                <w:sz w:val="24"/>
                <w:szCs w:val="24"/>
              </w:rPr>
            </w:pPr>
          </w:p>
        </w:tc>
        <w:tc>
          <w:tcPr>
            <w:tcW w:w="144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066CE696" w14:textId="77777777" w:rsidR="006458F2" w:rsidRPr="009A71B4" w:rsidRDefault="006458F2" w:rsidP="00B33445">
            <w:pPr>
              <w:wordWrap/>
              <w:snapToGrid w:val="0"/>
              <w:spacing w:after="0" w:line="276" w:lineRule="auto"/>
              <w:jc w:val="center"/>
              <w:textAlignment w:val="baseline"/>
              <w:rPr>
                <w:rFonts w:ascii="Meiryo UI" w:eastAsia="Meiryo UI" w:hAnsi="Meiryo UI" w:cs="굴림"/>
                <w:color w:val="000000"/>
                <w:spacing w:val="-16"/>
                <w:w w:val="96"/>
                <w:kern w:val="0"/>
                <w:sz w:val="24"/>
                <w:szCs w:val="24"/>
              </w:rPr>
            </w:pPr>
          </w:p>
        </w:tc>
        <w:tc>
          <w:tcPr>
            <w:tcW w:w="113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1AD6B168" w14:textId="77777777" w:rsidR="006458F2" w:rsidRPr="009A71B4" w:rsidRDefault="006458F2" w:rsidP="00B33445">
            <w:pPr>
              <w:wordWrap/>
              <w:snapToGrid w:val="0"/>
              <w:spacing w:after="0" w:line="276" w:lineRule="auto"/>
              <w:jc w:val="center"/>
              <w:textAlignment w:val="baseline"/>
              <w:rPr>
                <w:rFonts w:ascii="Meiryo UI" w:eastAsia="Meiryo UI" w:hAnsi="Meiryo UI" w:cs="굴림"/>
                <w:color w:val="000000"/>
                <w:spacing w:val="-16"/>
                <w:w w:val="96"/>
                <w:kern w:val="0"/>
                <w:sz w:val="24"/>
                <w:szCs w:val="24"/>
              </w:rPr>
            </w:pPr>
          </w:p>
        </w:tc>
        <w:tc>
          <w:tcPr>
            <w:tcW w:w="208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39609D00" w14:textId="77777777" w:rsidR="006458F2" w:rsidRPr="009A71B4" w:rsidRDefault="006458F2" w:rsidP="00B33445">
            <w:pPr>
              <w:wordWrap/>
              <w:snapToGrid w:val="0"/>
              <w:spacing w:after="0" w:line="276" w:lineRule="auto"/>
              <w:ind w:left="398" w:hanging="398"/>
              <w:jc w:val="center"/>
              <w:textAlignment w:val="baseline"/>
              <w:rPr>
                <w:rFonts w:ascii="Meiryo UI" w:eastAsia="Meiryo UI" w:hAnsi="Meiryo UI" w:cs="굴림"/>
                <w:color w:val="000000"/>
                <w:kern w:val="0"/>
                <w:szCs w:val="20"/>
              </w:rPr>
            </w:pPr>
            <w:r w:rsidRPr="009A71B4">
              <w:rPr>
                <w:rFonts w:ascii="Meiryo UI" w:eastAsia="Meiryo UI" w:hAnsi="Meiryo UI" w:cs="굴림" w:hint="eastAsia"/>
                <w:color w:val="000000"/>
                <w:kern w:val="0"/>
                <w:szCs w:val="20"/>
              </w:rPr>
              <w:t xml:space="preserve">□ </w:t>
            </w:r>
            <w:r w:rsidRPr="009A71B4">
              <w:rPr>
                <w:rFonts w:ascii="Meiryo UI" w:eastAsia="Meiryo UI" w:hAnsi="Meiryo UI" w:cs="바탕" w:hint="eastAsia"/>
                <w:color w:val="000000"/>
                <w:kern w:val="0"/>
                <w:szCs w:val="20"/>
                <w:lang w:eastAsia="ja-JP"/>
              </w:rPr>
              <w:t>同意</w:t>
            </w:r>
            <w:r w:rsidRPr="009A71B4">
              <w:rPr>
                <w:rFonts w:ascii="Meiryo UI" w:eastAsia="Meiryo UI" w:hAnsi="Meiryo UI" w:cs="굴림" w:hint="eastAsia"/>
                <w:color w:val="000000"/>
                <w:kern w:val="0"/>
                <w:szCs w:val="20"/>
              </w:rPr>
              <w:t xml:space="preserve">/□ </w:t>
            </w:r>
            <w:r w:rsidRPr="009A71B4">
              <w:rPr>
                <w:rFonts w:ascii="Meiryo UI" w:eastAsia="Meiryo UI" w:hAnsi="Meiryo UI" w:cs="바탕" w:hint="eastAsia"/>
                <w:color w:val="000000"/>
                <w:kern w:val="0"/>
                <w:szCs w:val="20"/>
                <w:lang w:eastAsia="ja-JP"/>
              </w:rPr>
              <w:t>同意しない</w:t>
            </w:r>
          </w:p>
        </w:tc>
        <w:tc>
          <w:tcPr>
            <w:tcW w:w="1801"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14:paraId="4A73E802" w14:textId="77777777" w:rsidR="006458F2" w:rsidRPr="009A71B4" w:rsidRDefault="006458F2" w:rsidP="00B33445">
            <w:pPr>
              <w:wordWrap/>
              <w:snapToGrid w:val="0"/>
              <w:spacing w:after="0" w:line="276" w:lineRule="auto"/>
              <w:jc w:val="center"/>
              <w:textAlignment w:val="baseline"/>
              <w:rPr>
                <w:rFonts w:ascii="Meiryo UI" w:eastAsia="Meiryo UI" w:hAnsi="Meiryo UI" w:cs="굴림"/>
                <w:color w:val="000000"/>
                <w:spacing w:val="-16"/>
                <w:w w:val="96"/>
                <w:kern w:val="0"/>
                <w:sz w:val="24"/>
                <w:szCs w:val="24"/>
              </w:rPr>
            </w:pPr>
          </w:p>
        </w:tc>
      </w:tr>
      <w:tr w:rsidR="006458F2" w:rsidRPr="009A71B4" w14:paraId="4E2BBDBC" w14:textId="77777777" w:rsidTr="00643497">
        <w:trPr>
          <w:trHeight w:val="409"/>
        </w:trPr>
        <w:tc>
          <w:tcPr>
            <w:tcW w:w="3237" w:type="dxa"/>
            <w:tcBorders>
              <w:top w:val="single" w:sz="2" w:space="0" w:color="000000"/>
              <w:left w:val="single" w:sz="12" w:space="0" w:color="000000"/>
              <w:bottom w:val="single" w:sz="2" w:space="0" w:color="000000"/>
              <w:right w:val="single" w:sz="2" w:space="0" w:color="000000"/>
            </w:tcBorders>
            <w:tcMar>
              <w:top w:w="28" w:type="dxa"/>
              <w:left w:w="28" w:type="dxa"/>
              <w:bottom w:w="28" w:type="dxa"/>
              <w:right w:w="28" w:type="dxa"/>
            </w:tcMar>
            <w:vAlign w:val="center"/>
            <w:hideMark/>
          </w:tcPr>
          <w:p w14:paraId="03ADED24" w14:textId="77777777" w:rsidR="006458F2" w:rsidRPr="009A71B4" w:rsidRDefault="006458F2" w:rsidP="00B33445">
            <w:pPr>
              <w:wordWrap/>
              <w:snapToGrid w:val="0"/>
              <w:spacing w:after="0" w:line="276" w:lineRule="auto"/>
              <w:jc w:val="center"/>
              <w:textAlignment w:val="baseline"/>
              <w:rPr>
                <w:rFonts w:ascii="Meiryo UI" w:eastAsia="Meiryo UI" w:hAnsi="Meiryo UI" w:cs="굴림"/>
                <w:color w:val="000000"/>
                <w:spacing w:val="-16"/>
                <w:w w:val="96"/>
                <w:kern w:val="0"/>
                <w:sz w:val="24"/>
                <w:szCs w:val="24"/>
              </w:rPr>
            </w:pPr>
          </w:p>
        </w:tc>
        <w:tc>
          <w:tcPr>
            <w:tcW w:w="144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426F3FCA" w14:textId="77777777" w:rsidR="006458F2" w:rsidRPr="009A71B4" w:rsidRDefault="006458F2" w:rsidP="00B33445">
            <w:pPr>
              <w:wordWrap/>
              <w:snapToGrid w:val="0"/>
              <w:spacing w:after="0" w:line="276" w:lineRule="auto"/>
              <w:jc w:val="center"/>
              <w:textAlignment w:val="baseline"/>
              <w:rPr>
                <w:rFonts w:ascii="Meiryo UI" w:eastAsia="Meiryo UI" w:hAnsi="Meiryo UI" w:cs="굴림"/>
                <w:color w:val="000000"/>
                <w:spacing w:val="-16"/>
                <w:w w:val="96"/>
                <w:kern w:val="0"/>
                <w:sz w:val="24"/>
                <w:szCs w:val="24"/>
              </w:rPr>
            </w:pPr>
          </w:p>
        </w:tc>
        <w:tc>
          <w:tcPr>
            <w:tcW w:w="113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40EF0DB0" w14:textId="77777777" w:rsidR="006458F2" w:rsidRPr="009A71B4" w:rsidRDefault="006458F2" w:rsidP="00B33445">
            <w:pPr>
              <w:wordWrap/>
              <w:snapToGrid w:val="0"/>
              <w:spacing w:after="0" w:line="276" w:lineRule="auto"/>
              <w:jc w:val="center"/>
              <w:textAlignment w:val="baseline"/>
              <w:rPr>
                <w:rFonts w:ascii="Meiryo UI" w:eastAsia="Meiryo UI" w:hAnsi="Meiryo UI" w:cs="굴림"/>
                <w:color w:val="000000"/>
                <w:spacing w:val="-16"/>
                <w:w w:val="96"/>
                <w:kern w:val="0"/>
                <w:sz w:val="24"/>
                <w:szCs w:val="24"/>
              </w:rPr>
            </w:pPr>
          </w:p>
        </w:tc>
        <w:tc>
          <w:tcPr>
            <w:tcW w:w="208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2DECE298" w14:textId="77777777" w:rsidR="006458F2" w:rsidRPr="009A71B4" w:rsidRDefault="006458F2" w:rsidP="00B33445">
            <w:pPr>
              <w:wordWrap/>
              <w:snapToGrid w:val="0"/>
              <w:spacing w:after="0" w:line="276" w:lineRule="auto"/>
              <w:ind w:left="398" w:hanging="398"/>
              <w:jc w:val="center"/>
              <w:textAlignment w:val="baseline"/>
              <w:rPr>
                <w:rFonts w:ascii="Meiryo UI" w:eastAsia="Meiryo UI" w:hAnsi="Meiryo UI" w:cs="굴림"/>
                <w:color w:val="000000"/>
                <w:kern w:val="0"/>
                <w:szCs w:val="20"/>
              </w:rPr>
            </w:pPr>
            <w:r w:rsidRPr="009A71B4">
              <w:rPr>
                <w:rFonts w:ascii="Meiryo UI" w:eastAsia="Meiryo UI" w:hAnsi="Meiryo UI" w:cs="굴림" w:hint="eastAsia"/>
                <w:color w:val="000000"/>
                <w:kern w:val="0"/>
                <w:szCs w:val="20"/>
              </w:rPr>
              <w:t xml:space="preserve">□ </w:t>
            </w:r>
            <w:r w:rsidRPr="009A71B4">
              <w:rPr>
                <w:rFonts w:ascii="Meiryo UI" w:eastAsia="Meiryo UI" w:hAnsi="Meiryo UI" w:cs="바탕" w:hint="eastAsia"/>
                <w:color w:val="000000"/>
                <w:kern w:val="0"/>
                <w:szCs w:val="20"/>
                <w:lang w:eastAsia="ja-JP"/>
              </w:rPr>
              <w:t>同意</w:t>
            </w:r>
            <w:r w:rsidRPr="009A71B4">
              <w:rPr>
                <w:rFonts w:ascii="Meiryo UI" w:eastAsia="Meiryo UI" w:hAnsi="Meiryo UI" w:cs="굴림" w:hint="eastAsia"/>
                <w:color w:val="000000"/>
                <w:kern w:val="0"/>
                <w:szCs w:val="20"/>
              </w:rPr>
              <w:t xml:space="preserve">/□ </w:t>
            </w:r>
            <w:r w:rsidRPr="009A71B4">
              <w:rPr>
                <w:rFonts w:ascii="Meiryo UI" w:eastAsia="Meiryo UI" w:hAnsi="Meiryo UI" w:cs="바탕" w:hint="eastAsia"/>
                <w:color w:val="000000"/>
                <w:kern w:val="0"/>
                <w:szCs w:val="20"/>
                <w:lang w:eastAsia="ja-JP"/>
              </w:rPr>
              <w:t>同意しない</w:t>
            </w:r>
          </w:p>
        </w:tc>
        <w:tc>
          <w:tcPr>
            <w:tcW w:w="1801"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14:paraId="73BDA9E5" w14:textId="77777777" w:rsidR="006458F2" w:rsidRPr="009A71B4" w:rsidRDefault="006458F2" w:rsidP="00B33445">
            <w:pPr>
              <w:wordWrap/>
              <w:snapToGrid w:val="0"/>
              <w:spacing w:after="0" w:line="276" w:lineRule="auto"/>
              <w:jc w:val="center"/>
              <w:textAlignment w:val="baseline"/>
              <w:rPr>
                <w:rFonts w:ascii="Meiryo UI" w:eastAsia="Meiryo UI" w:hAnsi="Meiryo UI" w:cs="굴림"/>
                <w:color w:val="000000"/>
                <w:spacing w:val="-16"/>
                <w:w w:val="96"/>
                <w:kern w:val="0"/>
                <w:sz w:val="24"/>
                <w:szCs w:val="24"/>
              </w:rPr>
            </w:pPr>
          </w:p>
        </w:tc>
      </w:tr>
      <w:tr w:rsidR="006458F2" w:rsidRPr="009A71B4" w14:paraId="771ABA26" w14:textId="77777777" w:rsidTr="00643497">
        <w:trPr>
          <w:trHeight w:val="409"/>
        </w:trPr>
        <w:tc>
          <w:tcPr>
            <w:tcW w:w="3237" w:type="dxa"/>
            <w:tcBorders>
              <w:top w:val="single" w:sz="2" w:space="0" w:color="000000"/>
              <w:left w:val="single" w:sz="12" w:space="0" w:color="000000"/>
              <w:bottom w:val="single" w:sz="2" w:space="0" w:color="000000"/>
              <w:right w:val="single" w:sz="2" w:space="0" w:color="000000"/>
            </w:tcBorders>
            <w:tcMar>
              <w:top w:w="28" w:type="dxa"/>
              <w:left w:w="28" w:type="dxa"/>
              <w:bottom w:w="28" w:type="dxa"/>
              <w:right w:w="28" w:type="dxa"/>
            </w:tcMar>
            <w:vAlign w:val="center"/>
            <w:hideMark/>
          </w:tcPr>
          <w:p w14:paraId="7F1AC5C3" w14:textId="77777777" w:rsidR="006458F2" w:rsidRPr="009A71B4" w:rsidRDefault="006458F2" w:rsidP="00B33445">
            <w:pPr>
              <w:wordWrap/>
              <w:snapToGrid w:val="0"/>
              <w:spacing w:after="0" w:line="276" w:lineRule="auto"/>
              <w:jc w:val="center"/>
              <w:textAlignment w:val="baseline"/>
              <w:rPr>
                <w:rFonts w:ascii="Meiryo UI" w:eastAsia="Meiryo UI" w:hAnsi="Meiryo UI" w:cs="굴림"/>
                <w:color w:val="000000"/>
                <w:spacing w:val="-16"/>
                <w:w w:val="96"/>
                <w:kern w:val="0"/>
                <w:sz w:val="24"/>
                <w:szCs w:val="24"/>
              </w:rPr>
            </w:pPr>
          </w:p>
        </w:tc>
        <w:tc>
          <w:tcPr>
            <w:tcW w:w="144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4121BC55" w14:textId="77777777" w:rsidR="006458F2" w:rsidRPr="009A71B4" w:rsidRDefault="006458F2" w:rsidP="00B33445">
            <w:pPr>
              <w:wordWrap/>
              <w:snapToGrid w:val="0"/>
              <w:spacing w:after="0" w:line="276" w:lineRule="auto"/>
              <w:jc w:val="center"/>
              <w:textAlignment w:val="baseline"/>
              <w:rPr>
                <w:rFonts w:ascii="Meiryo UI" w:eastAsia="Meiryo UI" w:hAnsi="Meiryo UI" w:cs="굴림"/>
                <w:color w:val="000000"/>
                <w:spacing w:val="-16"/>
                <w:w w:val="96"/>
                <w:kern w:val="0"/>
                <w:sz w:val="24"/>
                <w:szCs w:val="24"/>
              </w:rPr>
            </w:pPr>
          </w:p>
        </w:tc>
        <w:tc>
          <w:tcPr>
            <w:tcW w:w="113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4642D156" w14:textId="77777777" w:rsidR="006458F2" w:rsidRPr="009A71B4" w:rsidRDefault="006458F2" w:rsidP="00B33445">
            <w:pPr>
              <w:wordWrap/>
              <w:snapToGrid w:val="0"/>
              <w:spacing w:after="0" w:line="276" w:lineRule="auto"/>
              <w:jc w:val="center"/>
              <w:textAlignment w:val="baseline"/>
              <w:rPr>
                <w:rFonts w:ascii="Meiryo UI" w:eastAsia="Meiryo UI" w:hAnsi="Meiryo UI" w:cs="굴림"/>
                <w:color w:val="000000"/>
                <w:spacing w:val="-16"/>
                <w:w w:val="96"/>
                <w:kern w:val="0"/>
                <w:sz w:val="24"/>
                <w:szCs w:val="24"/>
              </w:rPr>
            </w:pPr>
          </w:p>
        </w:tc>
        <w:tc>
          <w:tcPr>
            <w:tcW w:w="208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0C659C86" w14:textId="77777777" w:rsidR="006458F2" w:rsidRPr="009A71B4" w:rsidRDefault="006458F2" w:rsidP="00B33445">
            <w:pPr>
              <w:wordWrap/>
              <w:snapToGrid w:val="0"/>
              <w:spacing w:after="0" w:line="276" w:lineRule="auto"/>
              <w:ind w:left="398" w:hanging="398"/>
              <w:jc w:val="center"/>
              <w:textAlignment w:val="baseline"/>
              <w:rPr>
                <w:rFonts w:ascii="Meiryo UI" w:eastAsia="Meiryo UI" w:hAnsi="Meiryo UI" w:cs="굴림"/>
                <w:color w:val="000000"/>
                <w:kern w:val="0"/>
                <w:szCs w:val="20"/>
              </w:rPr>
            </w:pPr>
            <w:r w:rsidRPr="009A71B4">
              <w:rPr>
                <w:rFonts w:ascii="Meiryo UI" w:eastAsia="Meiryo UI" w:hAnsi="Meiryo UI" w:cs="굴림" w:hint="eastAsia"/>
                <w:color w:val="000000"/>
                <w:kern w:val="0"/>
                <w:szCs w:val="20"/>
              </w:rPr>
              <w:t xml:space="preserve">□ </w:t>
            </w:r>
            <w:r w:rsidRPr="009A71B4">
              <w:rPr>
                <w:rFonts w:ascii="Meiryo UI" w:eastAsia="Meiryo UI" w:hAnsi="Meiryo UI" w:cs="바탕" w:hint="eastAsia"/>
                <w:color w:val="000000"/>
                <w:kern w:val="0"/>
                <w:szCs w:val="20"/>
                <w:lang w:eastAsia="ja-JP"/>
              </w:rPr>
              <w:t>同意</w:t>
            </w:r>
            <w:r w:rsidRPr="009A71B4">
              <w:rPr>
                <w:rFonts w:ascii="Meiryo UI" w:eastAsia="Meiryo UI" w:hAnsi="Meiryo UI" w:cs="굴림" w:hint="eastAsia"/>
                <w:color w:val="000000"/>
                <w:kern w:val="0"/>
                <w:szCs w:val="20"/>
              </w:rPr>
              <w:t xml:space="preserve">/□ </w:t>
            </w:r>
            <w:r w:rsidRPr="009A71B4">
              <w:rPr>
                <w:rFonts w:ascii="Meiryo UI" w:eastAsia="Meiryo UI" w:hAnsi="Meiryo UI" w:cs="바탕" w:hint="eastAsia"/>
                <w:color w:val="000000"/>
                <w:kern w:val="0"/>
                <w:szCs w:val="20"/>
                <w:lang w:eastAsia="ja-JP"/>
              </w:rPr>
              <w:t>同意しない</w:t>
            </w:r>
          </w:p>
        </w:tc>
        <w:tc>
          <w:tcPr>
            <w:tcW w:w="1801"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14:paraId="313270B6" w14:textId="77777777" w:rsidR="006458F2" w:rsidRPr="009A71B4" w:rsidRDefault="006458F2" w:rsidP="00B33445">
            <w:pPr>
              <w:wordWrap/>
              <w:snapToGrid w:val="0"/>
              <w:spacing w:after="0" w:line="276" w:lineRule="auto"/>
              <w:jc w:val="center"/>
              <w:textAlignment w:val="baseline"/>
              <w:rPr>
                <w:rFonts w:ascii="Meiryo UI" w:eastAsia="Meiryo UI" w:hAnsi="Meiryo UI" w:cs="굴림"/>
                <w:color w:val="000000"/>
                <w:spacing w:val="-16"/>
                <w:kern w:val="0"/>
                <w:sz w:val="24"/>
                <w:szCs w:val="24"/>
              </w:rPr>
            </w:pPr>
          </w:p>
        </w:tc>
      </w:tr>
      <w:tr w:rsidR="006458F2" w:rsidRPr="009A71B4" w14:paraId="7ABBD197" w14:textId="77777777" w:rsidTr="00643497">
        <w:trPr>
          <w:trHeight w:val="409"/>
        </w:trPr>
        <w:tc>
          <w:tcPr>
            <w:tcW w:w="3237" w:type="dxa"/>
            <w:tcBorders>
              <w:top w:val="single" w:sz="2" w:space="0" w:color="000000"/>
              <w:left w:val="single" w:sz="12" w:space="0" w:color="000000"/>
              <w:bottom w:val="single" w:sz="2" w:space="0" w:color="000000"/>
              <w:right w:val="single" w:sz="2" w:space="0" w:color="000000"/>
            </w:tcBorders>
            <w:tcMar>
              <w:top w:w="28" w:type="dxa"/>
              <w:left w:w="28" w:type="dxa"/>
              <w:bottom w:w="28" w:type="dxa"/>
              <w:right w:w="28" w:type="dxa"/>
            </w:tcMar>
            <w:vAlign w:val="center"/>
            <w:hideMark/>
          </w:tcPr>
          <w:p w14:paraId="5764414F" w14:textId="77777777" w:rsidR="006458F2" w:rsidRPr="009A71B4" w:rsidRDefault="006458F2" w:rsidP="00B33445">
            <w:pPr>
              <w:wordWrap/>
              <w:snapToGrid w:val="0"/>
              <w:spacing w:after="0" w:line="276" w:lineRule="auto"/>
              <w:jc w:val="center"/>
              <w:textAlignment w:val="baseline"/>
              <w:rPr>
                <w:rFonts w:ascii="Meiryo UI" w:eastAsia="Meiryo UI" w:hAnsi="Meiryo UI" w:cs="굴림"/>
                <w:color w:val="000000"/>
                <w:spacing w:val="-16"/>
                <w:w w:val="96"/>
                <w:kern w:val="0"/>
                <w:sz w:val="24"/>
                <w:szCs w:val="24"/>
              </w:rPr>
            </w:pPr>
          </w:p>
        </w:tc>
        <w:tc>
          <w:tcPr>
            <w:tcW w:w="144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3C2A5721" w14:textId="77777777" w:rsidR="006458F2" w:rsidRPr="009A71B4" w:rsidRDefault="006458F2" w:rsidP="00B33445">
            <w:pPr>
              <w:wordWrap/>
              <w:snapToGrid w:val="0"/>
              <w:spacing w:after="0" w:line="276" w:lineRule="auto"/>
              <w:jc w:val="center"/>
              <w:textAlignment w:val="baseline"/>
              <w:rPr>
                <w:rFonts w:ascii="Meiryo UI" w:eastAsia="Meiryo UI" w:hAnsi="Meiryo UI" w:cs="굴림"/>
                <w:color w:val="000000"/>
                <w:spacing w:val="-16"/>
                <w:w w:val="96"/>
                <w:kern w:val="0"/>
                <w:sz w:val="24"/>
                <w:szCs w:val="24"/>
              </w:rPr>
            </w:pPr>
          </w:p>
        </w:tc>
        <w:tc>
          <w:tcPr>
            <w:tcW w:w="113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3F5D6840" w14:textId="77777777" w:rsidR="006458F2" w:rsidRPr="009A71B4" w:rsidRDefault="006458F2" w:rsidP="00B33445">
            <w:pPr>
              <w:wordWrap/>
              <w:snapToGrid w:val="0"/>
              <w:spacing w:after="0" w:line="276" w:lineRule="auto"/>
              <w:jc w:val="center"/>
              <w:textAlignment w:val="baseline"/>
              <w:rPr>
                <w:rFonts w:ascii="Meiryo UI" w:eastAsia="Meiryo UI" w:hAnsi="Meiryo UI" w:cs="굴림"/>
                <w:color w:val="000000"/>
                <w:spacing w:val="-16"/>
                <w:w w:val="96"/>
                <w:kern w:val="0"/>
                <w:sz w:val="24"/>
                <w:szCs w:val="24"/>
              </w:rPr>
            </w:pPr>
          </w:p>
        </w:tc>
        <w:tc>
          <w:tcPr>
            <w:tcW w:w="208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7D75423A" w14:textId="77777777" w:rsidR="006458F2" w:rsidRPr="009A71B4" w:rsidRDefault="006458F2" w:rsidP="00B33445">
            <w:pPr>
              <w:wordWrap/>
              <w:snapToGrid w:val="0"/>
              <w:spacing w:after="0" w:line="276" w:lineRule="auto"/>
              <w:ind w:left="398" w:hanging="398"/>
              <w:jc w:val="center"/>
              <w:textAlignment w:val="baseline"/>
              <w:rPr>
                <w:rFonts w:ascii="Meiryo UI" w:eastAsia="Meiryo UI" w:hAnsi="Meiryo UI" w:cs="굴림"/>
                <w:color w:val="000000"/>
                <w:kern w:val="0"/>
                <w:szCs w:val="20"/>
              </w:rPr>
            </w:pPr>
            <w:r w:rsidRPr="009A71B4">
              <w:rPr>
                <w:rFonts w:ascii="Meiryo UI" w:eastAsia="Meiryo UI" w:hAnsi="Meiryo UI" w:cs="굴림" w:hint="eastAsia"/>
                <w:color w:val="000000"/>
                <w:kern w:val="0"/>
                <w:szCs w:val="20"/>
              </w:rPr>
              <w:t xml:space="preserve">□ </w:t>
            </w:r>
            <w:r w:rsidRPr="009A71B4">
              <w:rPr>
                <w:rFonts w:ascii="Meiryo UI" w:eastAsia="Meiryo UI" w:hAnsi="Meiryo UI" w:cs="바탕" w:hint="eastAsia"/>
                <w:color w:val="000000"/>
                <w:kern w:val="0"/>
                <w:szCs w:val="20"/>
                <w:lang w:eastAsia="ja-JP"/>
              </w:rPr>
              <w:t>同意</w:t>
            </w:r>
            <w:r w:rsidRPr="009A71B4">
              <w:rPr>
                <w:rFonts w:ascii="Meiryo UI" w:eastAsia="Meiryo UI" w:hAnsi="Meiryo UI" w:cs="굴림" w:hint="eastAsia"/>
                <w:color w:val="000000"/>
                <w:kern w:val="0"/>
                <w:szCs w:val="20"/>
              </w:rPr>
              <w:t xml:space="preserve">/□ </w:t>
            </w:r>
            <w:r w:rsidRPr="009A71B4">
              <w:rPr>
                <w:rFonts w:ascii="Meiryo UI" w:eastAsia="Meiryo UI" w:hAnsi="Meiryo UI" w:cs="바탕" w:hint="eastAsia"/>
                <w:color w:val="000000"/>
                <w:kern w:val="0"/>
                <w:szCs w:val="20"/>
                <w:lang w:eastAsia="ja-JP"/>
              </w:rPr>
              <w:t>同意しない</w:t>
            </w:r>
          </w:p>
        </w:tc>
        <w:tc>
          <w:tcPr>
            <w:tcW w:w="1801"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14:paraId="167AA941" w14:textId="77777777" w:rsidR="006458F2" w:rsidRPr="009A71B4" w:rsidRDefault="006458F2" w:rsidP="00B33445">
            <w:pPr>
              <w:wordWrap/>
              <w:snapToGrid w:val="0"/>
              <w:spacing w:after="0" w:line="276" w:lineRule="auto"/>
              <w:jc w:val="center"/>
              <w:textAlignment w:val="baseline"/>
              <w:rPr>
                <w:rFonts w:ascii="Meiryo UI" w:eastAsia="Meiryo UI" w:hAnsi="Meiryo UI" w:cs="굴림"/>
                <w:color w:val="000000"/>
                <w:spacing w:val="-16"/>
                <w:w w:val="96"/>
                <w:kern w:val="0"/>
                <w:sz w:val="24"/>
                <w:szCs w:val="24"/>
              </w:rPr>
            </w:pPr>
          </w:p>
        </w:tc>
      </w:tr>
      <w:tr w:rsidR="006458F2" w:rsidRPr="009A71B4" w14:paraId="087545F7" w14:textId="77777777" w:rsidTr="00643497">
        <w:trPr>
          <w:trHeight w:val="409"/>
        </w:trPr>
        <w:tc>
          <w:tcPr>
            <w:tcW w:w="3237" w:type="dxa"/>
            <w:tcBorders>
              <w:top w:val="single" w:sz="2" w:space="0" w:color="000000"/>
              <w:left w:val="single" w:sz="12" w:space="0" w:color="000000"/>
              <w:bottom w:val="single" w:sz="2" w:space="0" w:color="000000"/>
              <w:right w:val="single" w:sz="2" w:space="0" w:color="000000"/>
            </w:tcBorders>
            <w:tcMar>
              <w:top w:w="28" w:type="dxa"/>
              <w:left w:w="28" w:type="dxa"/>
              <w:bottom w:w="28" w:type="dxa"/>
              <w:right w:w="28" w:type="dxa"/>
            </w:tcMar>
            <w:vAlign w:val="center"/>
            <w:hideMark/>
          </w:tcPr>
          <w:p w14:paraId="126489CA" w14:textId="77777777" w:rsidR="006458F2" w:rsidRPr="009A71B4" w:rsidRDefault="006458F2" w:rsidP="00B33445">
            <w:pPr>
              <w:wordWrap/>
              <w:snapToGrid w:val="0"/>
              <w:spacing w:after="0" w:line="276" w:lineRule="auto"/>
              <w:jc w:val="center"/>
              <w:textAlignment w:val="baseline"/>
              <w:rPr>
                <w:rFonts w:ascii="Meiryo UI" w:eastAsia="Meiryo UI" w:hAnsi="Meiryo UI" w:cs="굴림"/>
                <w:color w:val="000000"/>
                <w:spacing w:val="-16"/>
                <w:w w:val="96"/>
                <w:kern w:val="0"/>
                <w:sz w:val="24"/>
                <w:szCs w:val="24"/>
              </w:rPr>
            </w:pPr>
          </w:p>
        </w:tc>
        <w:tc>
          <w:tcPr>
            <w:tcW w:w="144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3606CEA5" w14:textId="77777777" w:rsidR="006458F2" w:rsidRPr="009A71B4" w:rsidRDefault="006458F2" w:rsidP="00B33445">
            <w:pPr>
              <w:wordWrap/>
              <w:snapToGrid w:val="0"/>
              <w:spacing w:after="0" w:line="276" w:lineRule="auto"/>
              <w:jc w:val="center"/>
              <w:textAlignment w:val="baseline"/>
              <w:rPr>
                <w:rFonts w:ascii="Meiryo UI" w:eastAsia="Meiryo UI" w:hAnsi="Meiryo UI" w:cs="굴림"/>
                <w:color w:val="000000"/>
                <w:spacing w:val="-16"/>
                <w:w w:val="96"/>
                <w:kern w:val="0"/>
                <w:sz w:val="24"/>
                <w:szCs w:val="24"/>
              </w:rPr>
            </w:pPr>
          </w:p>
        </w:tc>
        <w:tc>
          <w:tcPr>
            <w:tcW w:w="113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3E3255A0" w14:textId="77777777" w:rsidR="006458F2" w:rsidRPr="009A71B4" w:rsidRDefault="006458F2" w:rsidP="00B33445">
            <w:pPr>
              <w:wordWrap/>
              <w:snapToGrid w:val="0"/>
              <w:spacing w:after="0" w:line="276" w:lineRule="auto"/>
              <w:jc w:val="center"/>
              <w:textAlignment w:val="baseline"/>
              <w:rPr>
                <w:rFonts w:ascii="Meiryo UI" w:eastAsia="Meiryo UI" w:hAnsi="Meiryo UI" w:cs="굴림"/>
                <w:color w:val="000000"/>
                <w:spacing w:val="-16"/>
                <w:w w:val="96"/>
                <w:kern w:val="0"/>
                <w:sz w:val="24"/>
                <w:szCs w:val="24"/>
              </w:rPr>
            </w:pPr>
          </w:p>
        </w:tc>
        <w:tc>
          <w:tcPr>
            <w:tcW w:w="208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2C0BB21E" w14:textId="77777777" w:rsidR="006458F2" w:rsidRPr="009A71B4" w:rsidRDefault="006458F2" w:rsidP="00B33445">
            <w:pPr>
              <w:wordWrap/>
              <w:snapToGrid w:val="0"/>
              <w:spacing w:after="0" w:line="276" w:lineRule="auto"/>
              <w:ind w:left="398" w:hanging="398"/>
              <w:jc w:val="center"/>
              <w:textAlignment w:val="baseline"/>
              <w:rPr>
                <w:rFonts w:ascii="Meiryo UI" w:eastAsia="Meiryo UI" w:hAnsi="Meiryo UI" w:cs="굴림"/>
                <w:color w:val="000000"/>
                <w:kern w:val="0"/>
                <w:szCs w:val="20"/>
              </w:rPr>
            </w:pPr>
            <w:r w:rsidRPr="009A71B4">
              <w:rPr>
                <w:rFonts w:ascii="Meiryo UI" w:eastAsia="Meiryo UI" w:hAnsi="Meiryo UI" w:cs="굴림" w:hint="eastAsia"/>
                <w:color w:val="000000"/>
                <w:kern w:val="0"/>
                <w:szCs w:val="20"/>
              </w:rPr>
              <w:t xml:space="preserve">□ </w:t>
            </w:r>
            <w:r w:rsidRPr="009A71B4">
              <w:rPr>
                <w:rFonts w:ascii="Meiryo UI" w:eastAsia="Meiryo UI" w:hAnsi="Meiryo UI" w:cs="바탕" w:hint="eastAsia"/>
                <w:color w:val="000000"/>
                <w:kern w:val="0"/>
                <w:szCs w:val="20"/>
                <w:lang w:eastAsia="ja-JP"/>
              </w:rPr>
              <w:t>同意</w:t>
            </w:r>
            <w:r w:rsidRPr="009A71B4">
              <w:rPr>
                <w:rFonts w:ascii="Meiryo UI" w:eastAsia="Meiryo UI" w:hAnsi="Meiryo UI" w:cs="굴림" w:hint="eastAsia"/>
                <w:color w:val="000000"/>
                <w:kern w:val="0"/>
                <w:szCs w:val="20"/>
              </w:rPr>
              <w:t xml:space="preserve">/□ </w:t>
            </w:r>
            <w:r w:rsidRPr="009A71B4">
              <w:rPr>
                <w:rFonts w:ascii="Meiryo UI" w:eastAsia="Meiryo UI" w:hAnsi="Meiryo UI" w:cs="바탕" w:hint="eastAsia"/>
                <w:color w:val="000000"/>
                <w:kern w:val="0"/>
                <w:szCs w:val="20"/>
                <w:lang w:eastAsia="ja-JP"/>
              </w:rPr>
              <w:t>同意しない</w:t>
            </w:r>
          </w:p>
        </w:tc>
        <w:tc>
          <w:tcPr>
            <w:tcW w:w="1801"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14:paraId="57BCFE51" w14:textId="77777777" w:rsidR="006458F2" w:rsidRPr="009A71B4" w:rsidRDefault="006458F2" w:rsidP="00B33445">
            <w:pPr>
              <w:wordWrap/>
              <w:snapToGrid w:val="0"/>
              <w:spacing w:after="0" w:line="276" w:lineRule="auto"/>
              <w:jc w:val="center"/>
              <w:textAlignment w:val="baseline"/>
              <w:rPr>
                <w:rFonts w:ascii="Meiryo UI" w:eastAsia="Meiryo UI" w:hAnsi="Meiryo UI" w:cs="굴림"/>
                <w:color w:val="000000"/>
                <w:spacing w:val="-16"/>
                <w:w w:val="96"/>
                <w:kern w:val="0"/>
                <w:sz w:val="24"/>
                <w:szCs w:val="24"/>
              </w:rPr>
            </w:pPr>
          </w:p>
        </w:tc>
      </w:tr>
      <w:tr w:rsidR="006458F2" w:rsidRPr="009A71B4" w14:paraId="5742F5D3" w14:textId="77777777" w:rsidTr="00F0385F">
        <w:trPr>
          <w:trHeight w:val="7764"/>
        </w:trPr>
        <w:tc>
          <w:tcPr>
            <w:tcW w:w="9695" w:type="dxa"/>
            <w:gridSpan w:val="5"/>
            <w:tcBorders>
              <w:top w:val="single" w:sz="2" w:space="0" w:color="000000"/>
              <w:left w:val="single" w:sz="12" w:space="0" w:color="000000"/>
              <w:bottom w:val="single" w:sz="2" w:space="0" w:color="000000"/>
              <w:right w:val="single" w:sz="12" w:space="0" w:color="000000"/>
            </w:tcBorders>
            <w:tcMar>
              <w:top w:w="28" w:type="dxa"/>
              <w:left w:w="28" w:type="dxa"/>
              <w:bottom w:w="28" w:type="dxa"/>
              <w:right w:w="28" w:type="dxa"/>
            </w:tcMar>
            <w:vAlign w:val="center"/>
            <w:hideMark/>
          </w:tcPr>
          <w:p w14:paraId="3565D7D2" w14:textId="77777777" w:rsidR="00643497" w:rsidRDefault="006458F2" w:rsidP="00B97087">
            <w:pPr>
              <w:pStyle w:val="a3"/>
              <w:wordWrap/>
              <w:spacing w:line="336" w:lineRule="auto"/>
              <w:rPr>
                <w:rFonts w:ascii="Meiryo UI" w:eastAsia="Meiryo UI" w:hAnsi="Meiryo UI" w:cs="Helvetica"/>
                <w:color w:val="FF0000"/>
                <w:sz w:val="19"/>
                <w:szCs w:val="19"/>
                <w:shd w:val="clear" w:color="auto" w:fill="FDFDFD"/>
                <w:lang w:eastAsia="ja-JP"/>
              </w:rPr>
            </w:pPr>
            <w:r w:rsidRPr="009A71B4">
              <w:rPr>
                <w:rFonts w:ascii="Meiryo UI" w:eastAsia="Meiryo UI" w:hAnsi="Meiryo UI" w:cs="맑은 고딕" w:hint="eastAsia"/>
                <w:color w:val="FF0000"/>
                <w:sz w:val="19"/>
                <w:szCs w:val="19"/>
                <w:shd w:val="clear" w:color="auto" w:fill="FDFDFD"/>
                <w:lang w:eastAsia="ja-JP"/>
              </w:rPr>
              <w:t>※</w:t>
            </w:r>
            <w:r w:rsidRPr="009A71B4">
              <w:rPr>
                <w:rFonts w:ascii="Meiryo UI" w:eastAsia="Meiryo UI" w:hAnsi="Meiryo UI" w:cs="Helvetica"/>
                <w:color w:val="FF0000"/>
                <w:sz w:val="19"/>
                <w:szCs w:val="19"/>
                <w:shd w:val="clear" w:color="auto" w:fill="FDFDFD"/>
                <w:lang w:eastAsia="ja-JP"/>
              </w:rPr>
              <w:t xml:space="preserve"> 本課業に</w:t>
            </w:r>
            <w:r w:rsidRPr="009A71B4">
              <w:rPr>
                <w:rFonts w:ascii="Meiryo UI" w:eastAsia="Meiryo UI" w:hAnsi="Meiryo UI" w:cs="새굴림" w:hint="eastAsia"/>
                <w:color w:val="FF0000"/>
                <w:sz w:val="19"/>
                <w:szCs w:val="19"/>
                <w:shd w:val="clear" w:color="auto" w:fill="FDFDFD"/>
                <w:lang w:eastAsia="ja-JP"/>
              </w:rPr>
              <w:t>参</w:t>
            </w:r>
            <w:r w:rsidRPr="009A71B4">
              <w:rPr>
                <w:rFonts w:ascii="Meiryo UI" w:eastAsia="Meiryo UI" w:hAnsi="Meiryo UI" w:cs="맑은 고딕" w:hint="eastAsia"/>
                <w:color w:val="FF0000"/>
                <w:sz w:val="19"/>
                <w:szCs w:val="19"/>
                <w:shd w:val="clear" w:color="auto" w:fill="FDFDFD"/>
                <w:lang w:eastAsia="ja-JP"/>
              </w:rPr>
              <w:t>加する方は全員署名してください</w:t>
            </w:r>
            <w:r w:rsidRPr="009A71B4">
              <w:rPr>
                <w:rFonts w:ascii="Meiryo UI" w:eastAsia="Meiryo UI" w:hAnsi="Meiryo UI" w:cs="Helvetica"/>
                <w:color w:val="FF0000"/>
                <w:sz w:val="19"/>
                <w:szCs w:val="19"/>
                <w:shd w:val="clear" w:color="auto" w:fill="FDFDFD"/>
                <w:lang w:eastAsia="ja-JP"/>
              </w:rPr>
              <w:t>。</w:t>
            </w:r>
          </w:p>
          <w:p w14:paraId="12327555" w14:textId="63E96F9C" w:rsidR="006458F2" w:rsidRPr="007D2426" w:rsidRDefault="006458F2" w:rsidP="007D2426">
            <w:pPr>
              <w:pStyle w:val="a3"/>
              <w:wordWrap/>
              <w:spacing w:line="336" w:lineRule="auto"/>
              <w:jc w:val="center"/>
              <w:rPr>
                <w:rFonts w:ascii="Meiryo UI" w:eastAsiaTheme="minorEastAsia" w:hAnsi="Meiryo UI" w:cs="맑은 고딕"/>
                <w:shd w:val="clear" w:color="auto" w:fill="FDFDFD"/>
                <w:lang w:eastAsia="ja-JP"/>
              </w:rPr>
            </w:pPr>
            <w:r w:rsidRPr="009A71B4">
              <w:rPr>
                <w:rFonts w:ascii="Meiryo UI" w:eastAsia="Meiryo UI" w:hAnsi="Meiryo UI" w:cs="Helvetica"/>
                <w:sz w:val="19"/>
                <w:szCs w:val="19"/>
                <w:lang w:eastAsia="ja-JP"/>
              </w:rPr>
              <w:br/>
            </w:r>
            <w:r w:rsidRPr="00311035">
              <w:rPr>
                <w:rFonts w:ascii="Meiryo UI" w:eastAsia="Meiryo UI" w:hAnsi="Meiryo UI" w:cs="Helvetica" w:hint="eastAsia"/>
                <w:shd w:val="clear" w:color="auto" w:fill="FDFDFD"/>
                <w:lang w:eastAsia="ja-JP"/>
              </w:rPr>
              <w:t>私</w:t>
            </w:r>
            <w:r w:rsidRPr="00311035">
              <w:rPr>
                <w:rFonts w:ascii="Meiryo UI" w:eastAsia="Meiryo UI" w:hAnsi="Meiryo UI" w:cs="Helvetica"/>
                <w:shd w:val="clear" w:color="auto" w:fill="FDFDFD"/>
                <w:lang w:eastAsia="ja-JP"/>
              </w:rPr>
              <w:t>は韓</w:t>
            </w:r>
            <w:r w:rsidRPr="00311035">
              <w:rPr>
                <w:rFonts w:ascii="Meiryo UI" w:eastAsia="Meiryo UI" w:hAnsi="Meiryo UI" w:cs="새굴림" w:hint="eastAsia"/>
                <w:shd w:val="clear" w:color="auto" w:fill="FDFDFD"/>
                <w:lang w:eastAsia="ja-JP"/>
              </w:rPr>
              <w:t>国</w:t>
            </w:r>
            <w:r w:rsidRPr="00311035">
              <w:rPr>
                <w:rFonts w:ascii="Meiryo UI" w:eastAsia="Meiryo UI" w:hAnsi="Meiryo UI" w:cs="맑은 고딕" w:hint="eastAsia"/>
                <w:shd w:val="clear" w:color="auto" w:fill="FDFDFD"/>
                <w:lang w:eastAsia="ja-JP"/>
              </w:rPr>
              <w:t>コンテンツ振興院</w:t>
            </w:r>
            <w:r w:rsidRPr="00311035">
              <w:rPr>
                <w:rFonts w:ascii="Meiryo UI" w:eastAsia="Meiryo UI" w:hAnsi="Meiryo UI" w:cs="Helvetica"/>
                <w:shd w:val="clear" w:color="auto" w:fill="FDFDFD"/>
                <w:lang w:eastAsia="ja-JP"/>
              </w:rPr>
              <w:t>(以下「振興院」という。)の</w:t>
            </w:r>
            <w:r w:rsidR="004F0867" w:rsidRPr="008E675C">
              <w:rPr>
                <w:rFonts w:ascii="Meiryo UI" w:eastAsia="Meiryo UI" w:hAnsi="Meiryo UI" w:cs="Helvetica" w:hint="eastAsia"/>
                <w:b/>
                <w:bCs/>
                <w:color w:val="auto"/>
                <w:shd w:val="clear" w:color="auto" w:fill="FDFDFD"/>
                <w:lang w:eastAsia="ja-JP"/>
              </w:rPr>
              <w:t>「</w:t>
            </w:r>
            <w:r w:rsidR="007D2426" w:rsidRPr="007D2426">
              <w:rPr>
                <w:rFonts w:ascii="Meiryo UI" w:eastAsia="Meiryo UI" w:hAnsi="Meiryo UI" w:cs="바탕"/>
                <w:b/>
                <w:bCs/>
                <w:color w:val="auto"/>
                <w:lang w:eastAsia="ja-JP"/>
              </w:rPr>
              <w:t xml:space="preserve">2025 KOCCA CKL TOKYO 入居企業 </w:t>
            </w:r>
            <w:r w:rsidR="00304AF3">
              <w:rPr>
                <w:rFonts w:ascii="Meiryo UI" w:eastAsia="Meiryo UI" w:hAnsi="Meiryo UI" w:cs="바탕"/>
                <w:b/>
                <w:bCs/>
                <w:color w:val="auto"/>
                <w:lang w:eastAsia="ja-JP"/>
              </w:rPr>
              <w:t>支援プログラム</w:t>
            </w:r>
            <w:r w:rsidR="00102AB7">
              <w:rPr>
                <w:rFonts w:ascii="Meiryo UI" w:eastAsiaTheme="minorEastAsia" w:hAnsi="Meiryo UI" w:cs="바탕" w:hint="eastAsia"/>
                <w:b/>
                <w:bCs/>
                <w:color w:val="auto"/>
                <w:lang w:eastAsia="ja-JP"/>
              </w:rPr>
              <w:t xml:space="preserve"> </w:t>
            </w:r>
            <w:r w:rsidR="007D2426" w:rsidRPr="007D2426">
              <w:rPr>
                <w:rFonts w:ascii="Meiryo UI" w:eastAsia="Meiryo UI" w:hAnsi="Meiryo UI" w:cs="바탕"/>
                <w:b/>
                <w:bCs/>
                <w:color w:val="auto"/>
                <w:lang w:eastAsia="ja-JP"/>
              </w:rPr>
              <w:t>委託業務</w:t>
            </w:r>
            <w:r w:rsidR="004F0867" w:rsidRPr="008E675C">
              <w:rPr>
                <w:rFonts w:ascii="Meiryo UI" w:eastAsia="Meiryo UI" w:hAnsi="Meiryo UI" w:cs="바탕" w:hint="eastAsia"/>
                <w:b/>
                <w:bCs/>
                <w:color w:val="auto"/>
                <w:lang w:eastAsia="ja-JP"/>
              </w:rPr>
              <w:t>」</w:t>
            </w:r>
            <w:r w:rsidRPr="00311035">
              <w:rPr>
                <w:rFonts w:ascii="Meiryo UI" w:eastAsia="Meiryo UI" w:hAnsi="Meiryo UI" w:cs="맑은 고딕" w:hint="eastAsia"/>
                <w:shd w:val="clear" w:color="auto" w:fill="FDFDFD"/>
                <w:lang w:eastAsia="ja-JP"/>
              </w:rPr>
              <w:t>の入札に</w:t>
            </w:r>
            <w:r w:rsidRPr="00311035">
              <w:rPr>
                <w:rFonts w:ascii="Meiryo UI" w:eastAsia="Meiryo UI" w:hAnsi="Meiryo UI" w:cs="새굴림" w:hint="eastAsia"/>
                <w:shd w:val="clear" w:color="auto" w:fill="FDFDFD"/>
                <w:lang w:eastAsia="ja-JP"/>
              </w:rPr>
              <w:t>関</w:t>
            </w:r>
            <w:r w:rsidRPr="00311035">
              <w:rPr>
                <w:rFonts w:ascii="Meiryo UI" w:eastAsia="Meiryo UI" w:hAnsi="Meiryo UI" w:cs="맑은 고딕" w:hint="eastAsia"/>
                <w:shd w:val="clear" w:color="auto" w:fill="FDFDFD"/>
                <w:lang w:eastAsia="ja-JP"/>
              </w:rPr>
              <w:t>して、以下のように自身の個人情報の</w:t>
            </w:r>
            <w:r w:rsidRPr="00311035">
              <w:rPr>
                <w:rFonts w:ascii="Meiryo UI" w:eastAsia="Meiryo UI" w:hAnsi="Meiryo UI" w:cs="새굴림" w:hint="eastAsia"/>
                <w:shd w:val="clear" w:color="auto" w:fill="FDFDFD"/>
                <w:lang w:eastAsia="ja-JP"/>
              </w:rPr>
              <w:t>収</w:t>
            </w:r>
            <w:r w:rsidRPr="00311035">
              <w:rPr>
                <w:rFonts w:ascii="Meiryo UI" w:eastAsia="Meiryo UI" w:hAnsi="Meiryo UI" w:cs="맑은 고딕" w:hint="eastAsia"/>
                <w:shd w:val="clear" w:color="auto" w:fill="FDFDFD"/>
                <w:lang w:eastAsia="ja-JP"/>
              </w:rPr>
              <w:t>集</w:t>
            </w:r>
            <w:r w:rsidRPr="00311035">
              <w:rPr>
                <w:rFonts w:ascii="Meiryo UI" w:eastAsia="Meiryo UI" w:hAnsi="Meiryo UI" w:cs="Helvetica"/>
                <w:shd w:val="clear" w:color="auto" w:fill="FDFDFD"/>
                <w:lang w:eastAsia="ja-JP"/>
              </w:rPr>
              <w:t>·利用·提供に同意します。</w:t>
            </w:r>
          </w:p>
          <w:p w14:paraId="2C4D839E" w14:textId="77777777" w:rsidR="00C804A6" w:rsidRDefault="006458F2" w:rsidP="001E3AFB">
            <w:pPr>
              <w:pStyle w:val="a5"/>
              <w:numPr>
                <w:ilvl w:val="0"/>
                <w:numId w:val="2"/>
              </w:numPr>
              <w:spacing w:after="0" w:line="276" w:lineRule="auto"/>
              <w:ind w:leftChars="0" w:right="160"/>
              <w:textAlignment w:val="baseline"/>
              <w:rPr>
                <w:rFonts w:ascii="Meiryo UI" w:eastAsia="Meiryo UI" w:hAnsi="Meiryo UI" w:cs="Helvetica"/>
                <w:color w:val="000000"/>
                <w:sz w:val="19"/>
                <w:szCs w:val="19"/>
                <w:shd w:val="clear" w:color="auto" w:fill="FDFDFD"/>
                <w:lang w:eastAsia="ja-JP"/>
              </w:rPr>
            </w:pPr>
            <w:r w:rsidRPr="00311035">
              <w:rPr>
                <w:rFonts w:ascii="Meiryo UI" w:eastAsia="Meiryo UI" w:hAnsi="Meiryo UI" w:cs="새굴림" w:hint="eastAsia"/>
                <w:color w:val="000000"/>
                <w:sz w:val="19"/>
                <w:szCs w:val="19"/>
                <w:shd w:val="clear" w:color="auto" w:fill="FDFDFD"/>
                <w:lang w:eastAsia="ja-JP"/>
              </w:rPr>
              <w:t>収</w:t>
            </w:r>
            <w:r w:rsidRPr="00311035">
              <w:rPr>
                <w:rFonts w:ascii="Meiryo UI" w:eastAsia="Meiryo UI" w:hAnsi="Meiryo UI" w:cs="맑은 고딕" w:hint="eastAsia"/>
                <w:color w:val="000000"/>
                <w:sz w:val="19"/>
                <w:szCs w:val="19"/>
                <w:shd w:val="clear" w:color="auto" w:fill="FDFDFD"/>
                <w:lang w:eastAsia="ja-JP"/>
              </w:rPr>
              <w:t>集</w:t>
            </w:r>
            <w:r w:rsidRPr="00311035">
              <w:rPr>
                <w:rFonts w:ascii="Meiryo UI" w:eastAsia="Meiryo UI" w:hAnsi="Meiryo UI" w:cs="Helvetica"/>
                <w:color w:val="000000"/>
                <w:sz w:val="19"/>
                <w:szCs w:val="19"/>
                <w:shd w:val="clear" w:color="auto" w:fill="FDFDFD"/>
                <w:lang w:eastAsia="ja-JP"/>
              </w:rPr>
              <w:t>·利用·提供目的</w:t>
            </w:r>
          </w:p>
          <w:p w14:paraId="2F187098" w14:textId="37B2FD92" w:rsidR="005620A5" w:rsidRDefault="006458F2" w:rsidP="00C804A6">
            <w:pPr>
              <w:spacing w:after="0" w:line="276" w:lineRule="auto"/>
              <w:ind w:left="993" w:right="160" w:firstLineChars="50" w:firstLine="95"/>
              <w:textAlignment w:val="baseline"/>
              <w:rPr>
                <w:rFonts w:ascii="Meiryo UI" w:eastAsia="Meiryo UI" w:hAnsi="Meiryo UI" w:cs="맑은 고딕"/>
                <w:sz w:val="19"/>
                <w:szCs w:val="19"/>
                <w:shd w:val="clear" w:color="auto" w:fill="FDFDFD"/>
                <w:lang w:eastAsia="ja-JP"/>
              </w:rPr>
            </w:pPr>
            <w:r w:rsidRPr="00C804A6">
              <w:rPr>
                <w:rFonts w:ascii="Meiryo UI" w:eastAsia="Meiryo UI" w:hAnsi="Meiryo UI" w:cs="Helvetica"/>
                <w:sz w:val="19"/>
                <w:szCs w:val="19"/>
                <w:shd w:val="clear" w:color="auto" w:fill="FDFDFD"/>
                <w:lang w:eastAsia="ja-JP"/>
              </w:rPr>
              <w:t>- 振興院が遂行する</w:t>
            </w:r>
            <w:r w:rsidR="00EA49A3" w:rsidRPr="00C804A6">
              <w:rPr>
                <w:rFonts w:ascii="Meiryo UI" w:eastAsia="Meiryo UI" w:hAnsi="Meiryo UI" w:cs="Helvetica" w:hint="eastAsia"/>
                <w:b/>
                <w:bCs/>
                <w:shd w:val="clear" w:color="auto" w:fill="FDFDFD"/>
                <w:lang w:eastAsia="ja-JP"/>
              </w:rPr>
              <w:t>「</w:t>
            </w:r>
            <w:r w:rsidR="007D2426" w:rsidRPr="007D2426">
              <w:rPr>
                <w:rFonts w:ascii="Meiryo UI" w:eastAsia="Meiryo UI" w:hAnsi="Meiryo UI" w:cs="바탕"/>
                <w:b/>
                <w:bCs/>
                <w:lang w:eastAsia="ja-JP"/>
              </w:rPr>
              <w:t xml:space="preserve">2025 KOCCA CKL TOKYO 入居企業 </w:t>
            </w:r>
            <w:r w:rsidR="00304AF3">
              <w:rPr>
                <w:rFonts w:ascii="Meiryo UI" w:eastAsia="Meiryo UI" w:hAnsi="Meiryo UI" w:cs="바탕"/>
                <w:b/>
                <w:bCs/>
                <w:lang w:eastAsia="ja-JP"/>
              </w:rPr>
              <w:t>支援プログラム</w:t>
            </w:r>
            <w:r w:rsidR="00C44ADD">
              <w:rPr>
                <w:rFonts w:ascii="Meiryo UI" w:hAnsi="Meiryo UI" w:cs="바탕" w:hint="eastAsia"/>
                <w:b/>
                <w:bCs/>
                <w:lang w:eastAsia="ja-JP"/>
              </w:rPr>
              <w:t xml:space="preserve"> </w:t>
            </w:r>
            <w:r w:rsidR="007D2426" w:rsidRPr="007D2426">
              <w:rPr>
                <w:rFonts w:ascii="Meiryo UI" w:eastAsia="Meiryo UI" w:hAnsi="Meiryo UI" w:cs="바탕"/>
                <w:b/>
                <w:bCs/>
                <w:lang w:eastAsia="ja-JP"/>
              </w:rPr>
              <w:t>委託業務</w:t>
            </w:r>
            <w:r w:rsidR="007D2426" w:rsidRPr="00C804A6">
              <w:rPr>
                <w:rFonts w:ascii="Meiryo UI" w:eastAsia="Meiryo UI" w:hAnsi="Meiryo UI" w:cs="바탕" w:hint="eastAsia"/>
                <w:b/>
                <w:bCs/>
                <w:lang w:eastAsia="ja-JP"/>
              </w:rPr>
              <w:t xml:space="preserve"> </w:t>
            </w:r>
            <w:r w:rsidR="00BD7582" w:rsidRPr="00C804A6">
              <w:rPr>
                <w:rFonts w:ascii="Meiryo UI" w:eastAsia="Meiryo UI" w:hAnsi="Meiryo UI" w:cs="바탕" w:hint="eastAsia"/>
                <w:b/>
                <w:bCs/>
                <w:lang w:eastAsia="ja-JP"/>
              </w:rPr>
              <w:t>」</w:t>
            </w:r>
            <w:r w:rsidR="008E675C" w:rsidRPr="00C804A6">
              <w:rPr>
                <w:rFonts w:ascii="Meiryo UI" w:eastAsia="Meiryo UI" w:hAnsi="Meiryo UI" w:cs="바탕" w:hint="eastAsia"/>
                <w:lang w:eastAsia="ja-JP"/>
              </w:rPr>
              <w:t>への</w:t>
            </w:r>
            <w:r w:rsidRPr="00C804A6">
              <w:rPr>
                <w:rFonts w:ascii="Meiryo UI" w:eastAsia="Meiryo UI" w:hAnsi="Meiryo UI" w:cs="맑은 고딕" w:hint="eastAsia"/>
                <w:sz w:val="19"/>
                <w:szCs w:val="19"/>
                <w:shd w:val="clear" w:color="auto" w:fill="FDFDFD"/>
                <w:lang w:eastAsia="ja-JP"/>
              </w:rPr>
              <w:t>入札</w:t>
            </w:r>
            <w:r w:rsidRPr="00C804A6">
              <w:rPr>
                <w:rFonts w:ascii="Meiryo UI" w:eastAsia="Meiryo UI" w:hAnsi="Meiryo UI" w:cs="새굴림" w:hint="eastAsia"/>
                <w:sz w:val="19"/>
                <w:szCs w:val="19"/>
                <w:shd w:val="clear" w:color="auto" w:fill="FDFDFD"/>
                <w:lang w:eastAsia="ja-JP"/>
              </w:rPr>
              <w:t>参</w:t>
            </w:r>
            <w:r w:rsidRPr="00C804A6">
              <w:rPr>
                <w:rFonts w:ascii="Meiryo UI" w:eastAsia="Meiryo UI" w:hAnsi="Meiryo UI" w:cs="맑은 고딕" w:hint="eastAsia"/>
                <w:sz w:val="19"/>
                <w:szCs w:val="19"/>
                <w:shd w:val="clear" w:color="auto" w:fill="FDFDFD"/>
                <w:lang w:eastAsia="ja-JP"/>
              </w:rPr>
              <w:t>加にともなう</w:t>
            </w:r>
          </w:p>
          <w:p w14:paraId="3830B7C2" w14:textId="1A183E3D" w:rsidR="00311035" w:rsidRPr="00C804A6" w:rsidRDefault="006458F2" w:rsidP="005620A5">
            <w:pPr>
              <w:spacing w:after="0" w:line="276" w:lineRule="auto"/>
              <w:ind w:left="993" w:right="160" w:firstLineChars="100" w:firstLine="190"/>
              <w:textAlignment w:val="baseline"/>
              <w:rPr>
                <w:rFonts w:ascii="Meiryo UI" w:eastAsia="Meiryo UI" w:hAnsi="Meiryo UI" w:cs="Helvetica"/>
                <w:color w:val="000000"/>
                <w:sz w:val="19"/>
                <w:szCs w:val="19"/>
                <w:shd w:val="clear" w:color="auto" w:fill="FDFDFD"/>
                <w:lang w:eastAsia="ja-JP"/>
              </w:rPr>
            </w:pPr>
            <w:r w:rsidRPr="00C804A6">
              <w:rPr>
                <w:rFonts w:ascii="Meiryo UI" w:eastAsia="Meiryo UI" w:hAnsi="Meiryo UI" w:cs="맑은 고딕" w:hint="eastAsia"/>
                <w:sz w:val="19"/>
                <w:szCs w:val="19"/>
                <w:shd w:val="clear" w:color="auto" w:fill="FDFDFD"/>
                <w:lang w:eastAsia="ja-JP"/>
              </w:rPr>
              <w:t>入札書類</w:t>
            </w:r>
            <w:r w:rsidRPr="00C804A6">
              <w:rPr>
                <w:rFonts w:ascii="Meiryo UI" w:eastAsia="Meiryo UI" w:hAnsi="Meiryo UI" w:cs="Helvetica"/>
                <w:color w:val="FF0000"/>
                <w:sz w:val="19"/>
                <w:szCs w:val="19"/>
                <w:shd w:val="clear" w:color="auto" w:fill="FDFDFD"/>
                <w:lang w:eastAsia="ja-JP"/>
              </w:rPr>
              <w:t>(別紙第1</w:t>
            </w:r>
            <w:r w:rsidRPr="00C804A6">
              <w:rPr>
                <w:rFonts w:ascii="Meiryo UI" w:eastAsia="Meiryo UI" w:hAnsi="Meiryo UI" w:cs="새굴림" w:hint="eastAsia"/>
                <w:color w:val="FF0000"/>
                <w:sz w:val="19"/>
                <w:szCs w:val="19"/>
                <w:shd w:val="clear" w:color="auto" w:fill="FDFDFD"/>
                <w:lang w:eastAsia="ja-JP"/>
              </w:rPr>
              <w:t>号</w:t>
            </w:r>
            <w:r w:rsidRPr="00C804A6">
              <w:rPr>
                <w:rFonts w:ascii="Meiryo UI" w:eastAsia="Meiryo UI" w:hAnsi="Meiryo UI" w:cs="맑은 고딕" w:hint="eastAsia"/>
                <w:color w:val="FF0000"/>
                <w:sz w:val="19"/>
                <w:szCs w:val="19"/>
                <w:shd w:val="clear" w:color="auto" w:fill="FDFDFD"/>
                <w:lang w:eastAsia="ja-JP"/>
              </w:rPr>
              <w:t>書式</w:t>
            </w:r>
            <w:r w:rsidRPr="00C804A6">
              <w:rPr>
                <w:rFonts w:ascii="Meiryo UI" w:eastAsia="Meiryo UI" w:hAnsi="Meiryo UI" w:cs="Helvetica"/>
                <w:color w:val="FF0000"/>
                <w:sz w:val="19"/>
                <w:szCs w:val="19"/>
                <w:shd w:val="clear" w:color="auto" w:fill="FDFDFD"/>
                <w:lang w:eastAsia="ja-JP"/>
              </w:rPr>
              <w:t>~別紙第</w:t>
            </w:r>
            <w:r w:rsidR="007B5477" w:rsidRPr="00C804A6">
              <w:rPr>
                <w:rFonts w:ascii="Meiryo UI" w:eastAsia="Meiryo UI" w:hAnsi="Meiryo UI" w:cs="Helvetica" w:hint="eastAsia"/>
                <w:color w:val="FF0000"/>
                <w:sz w:val="19"/>
                <w:szCs w:val="19"/>
                <w:shd w:val="clear" w:color="auto" w:fill="FDFDFD"/>
                <w:lang w:eastAsia="ja-JP"/>
              </w:rPr>
              <w:t>7</w:t>
            </w:r>
            <w:r w:rsidRPr="00C804A6">
              <w:rPr>
                <w:rFonts w:ascii="Meiryo UI" w:eastAsia="Meiryo UI" w:hAnsi="Meiryo UI" w:cs="새굴림" w:hint="eastAsia"/>
                <w:color w:val="FF0000"/>
                <w:sz w:val="19"/>
                <w:szCs w:val="19"/>
                <w:shd w:val="clear" w:color="auto" w:fill="FDFDFD"/>
                <w:lang w:eastAsia="ja-JP"/>
              </w:rPr>
              <w:t>号</w:t>
            </w:r>
            <w:r w:rsidRPr="00C804A6">
              <w:rPr>
                <w:rFonts w:ascii="Meiryo UI" w:eastAsia="Meiryo UI" w:hAnsi="Meiryo UI" w:cs="맑은 고딕" w:hint="eastAsia"/>
                <w:color w:val="FF0000"/>
                <w:sz w:val="19"/>
                <w:szCs w:val="19"/>
                <w:shd w:val="clear" w:color="auto" w:fill="FDFDFD"/>
                <w:lang w:eastAsia="ja-JP"/>
              </w:rPr>
              <w:t>書式</w:t>
            </w:r>
            <w:r w:rsidRPr="00C804A6">
              <w:rPr>
                <w:rFonts w:ascii="Meiryo UI" w:eastAsia="Meiryo UI" w:hAnsi="Meiryo UI" w:cs="Helvetica"/>
                <w:color w:val="FF0000"/>
                <w:sz w:val="19"/>
                <w:szCs w:val="19"/>
                <w:shd w:val="clear" w:color="auto" w:fill="FDFDFD"/>
                <w:lang w:eastAsia="ja-JP"/>
              </w:rPr>
              <w:t>)確認のために最小情報</w:t>
            </w:r>
            <w:r w:rsidRPr="00C804A6">
              <w:rPr>
                <w:rFonts w:ascii="Meiryo UI" w:eastAsia="Meiryo UI" w:hAnsi="Meiryo UI" w:cs="새굴림" w:hint="eastAsia"/>
                <w:color w:val="FF0000"/>
                <w:sz w:val="19"/>
                <w:szCs w:val="19"/>
                <w:shd w:val="clear" w:color="auto" w:fill="FDFDFD"/>
                <w:lang w:eastAsia="ja-JP"/>
              </w:rPr>
              <w:t>収</w:t>
            </w:r>
            <w:r w:rsidRPr="00C804A6">
              <w:rPr>
                <w:rFonts w:ascii="Meiryo UI" w:eastAsia="Meiryo UI" w:hAnsi="Meiryo UI" w:cs="맑은 고딕" w:hint="eastAsia"/>
                <w:color w:val="FF0000"/>
                <w:sz w:val="19"/>
                <w:szCs w:val="19"/>
                <w:shd w:val="clear" w:color="auto" w:fill="FDFDFD"/>
                <w:lang w:eastAsia="ja-JP"/>
              </w:rPr>
              <w:t>集に活用</w:t>
            </w:r>
            <w:r w:rsidRPr="00C804A6">
              <w:rPr>
                <w:rFonts w:ascii="Meiryo UI" w:eastAsia="Meiryo UI" w:hAnsi="Meiryo UI" w:cs="Helvetica"/>
                <w:color w:val="FF0000"/>
                <w:sz w:val="19"/>
                <w:szCs w:val="19"/>
                <w:shd w:val="clear" w:color="auto" w:fill="FDFDFD"/>
                <w:lang w:eastAsia="ja-JP"/>
              </w:rPr>
              <w:t>。</w:t>
            </w:r>
          </w:p>
          <w:p w14:paraId="79EA9396" w14:textId="77777777" w:rsidR="006458F2" w:rsidRPr="00311035" w:rsidRDefault="006458F2" w:rsidP="001E3AFB">
            <w:pPr>
              <w:pStyle w:val="a5"/>
              <w:numPr>
                <w:ilvl w:val="0"/>
                <w:numId w:val="2"/>
              </w:numPr>
              <w:spacing w:after="0" w:line="276" w:lineRule="auto"/>
              <w:ind w:leftChars="0" w:right="160"/>
              <w:textAlignment w:val="baseline"/>
              <w:rPr>
                <w:rFonts w:ascii="Meiryo UI" w:eastAsia="Meiryo UI" w:hAnsi="Meiryo UI" w:cs="굴림"/>
                <w:color w:val="BD3D3D"/>
                <w:kern w:val="0"/>
                <w:sz w:val="19"/>
                <w:szCs w:val="19"/>
                <w:lang w:eastAsia="ja-JP"/>
              </w:rPr>
            </w:pPr>
            <w:r w:rsidRPr="00311035">
              <w:rPr>
                <w:rFonts w:ascii="Meiryo UI" w:eastAsia="Meiryo UI" w:hAnsi="Meiryo UI" w:cs="새굴림" w:hint="eastAsia"/>
                <w:color w:val="000000"/>
                <w:sz w:val="19"/>
                <w:szCs w:val="19"/>
                <w:shd w:val="clear" w:color="auto" w:fill="FDFDFD"/>
                <w:lang w:eastAsia="ja-JP"/>
              </w:rPr>
              <w:t>収</w:t>
            </w:r>
            <w:r w:rsidRPr="00311035">
              <w:rPr>
                <w:rFonts w:ascii="Meiryo UI" w:eastAsia="Meiryo UI" w:hAnsi="Meiryo UI" w:cs="맑은 고딕" w:hint="eastAsia"/>
                <w:color w:val="000000"/>
                <w:sz w:val="19"/>
                <w:szCs w:val="19"/>
                <w:shd w:val="clear" w:color="auto" w:fill="FDFDFD"/>
                <w:lang w:eastAsia="ja-JP"/>
              </w:rPr>
              <w:t>集</w:t>
            </w:r>
            <w:r w:rsidRPr="00311035">
              <w:rPr>
                <w:rFonts w:ascii="Meiryo UI" w:eastAsia="Meiryo UI" w:hAnsi="Meiryo UI" w:cs="Helvetica"/>
                <w:color w:val="000000"/>
                <w:sz w:val="19"/>
                <w:szCs w:val="19"/>
                <w:shd w:val="clear" w:color="auto" w:fill="FDFDFD"/>
                <w:lang w:eastAsia="ja-JP"/>
              </w:rPr>
              <w:t>·利用·提供する個人情報の項目</w:t>
            </w:r>
          </w:p>
          <w:p w14:paraId="4C0A28D5" w14:textId="77777777" w:rsidR="00290A61" w:rsidRDefault="006458F2" w:rsidP="004F0867">
            <w:pPr>
              <w:spacing w:after="0" w:line="276" w:lineRule="auto"/>
              <w:ind w:leftChars="450" w:left="900" w:right="160" w:firstLineChars="100" w:firstLine="190"/>
              <w:textAlignment w:val="baseline"/>
              <w:rPr>
                <w:rFonts w:ascii="Meiryo UI" w:eastAsia="Meiryo UI" w:hAnsi="Meiryo UI" w:cs="맑은 고딕"/>
                <w:color w:val="FF0000"/>
                <w:sz w:val="19"/>
                <w:szCs w:val="19"/>
                <w:shd w:val="clear" w:color="auto" w:fill="FDFDFD"/>
                <w:lang w:eastAsia="ja-JP"/>
              </w:rPr>
            </w:pPr>
            <w:r w:rsidRPr="00311035">
              <w:rPr>
                <w:rFonts w:ascii="Meiryo UI" w:eastAsia="Meiryo UI" w:hAnsi="Meiryo UI" w:cs="Helvetica"/>
                <w:color w:val="FF0000"/>
                <w:sz w:val="19"/>
                <w:szCs w:val="19"/>
                <w:shd w:val="clear" w:color="auto" w:fill="FDFDFD"/>
                <w:lang w:eastAsia="ja-JP"/>
              </w:rPr>
              <w:t>- 提案</w:t>
            </w:r>
            <w:r w:rsidRPr="00311035">
              <w:rPr>
                <w:rFonts w:ascii="Meiryo UI" w:eastAsia="Meiryo UI" w:hAnsi="Meiryo UI" w:cs="새굴림" w:hint="eastAsia"/>
                <w:color w:val="FF0000"/>
                <w:sz w:val="19"/>
                <w:szCs w:val="19"/>
                <w:shd w:val="clear" w:color="auto" w:fill="FDFDFD"/>
                <w:lang w:eastAsia="ja-JP"/>
              </w:rPr>
              <w:t>会</w:t>
            </w:r>
            <w:r w:rsidRPr="00311035">
              <w:rPr>
                <w:rFonts w:ascii="Meiryo UI" w:eastAsia="Meiryo UI" w:hAnsi="Meiryo UI" w:cs="맑은 고딕" w:hint="eastAsia"/>
                <w:color w:val="FF0000"/>
                <w:sz w:val="19"/>
                <w:szCs w:val="19"/>
                <w:shd w:val="clear" w:color="auto" w:fill="FDFDFD"/>
                <w:lang w:eastAsia="ja-JP"/>
              </w:rPr>
              <w:t>社代</w:t>
            </w:r>
            <w:r w:rsidRPr="00311035">
              <w:rPr>
                <w:rFonts w:ascii="Meiryo UI" w:eastAsia="Meiryo UI" w:hAnsi="Meiryo UI" w:cs="Helvetica"/>
                <w:color w:val="FF0000"/>
                <w:sz w:val="19"/>
                <w:szCs w:val="19"/>
                <w:shd w:val="clear" w:color="auto" w:fill="FDFDFD"/>
                <w:lang w:eastAsia="ja-JP"/>
              </w:rPr>
              <w:t>表者の氏名、</w:t>
            </w:r>
            <w:r w:rsidRPr="00311035">
              <w:rPr>
                <w:rFonts w:ascii="Meiryo UI" w:eastAsia="Meiryo UI" w:hAnsi="Meiryo UI" w:cs="Helvetica" w:hint="eastAsia"/>
                <w:color w:val="FF0000"/>
                <w:sz w:val="19"/>
                <w:szCs w:val="19"/>
                <w:shd w:val="clear" w:color="auto" w:fill="FDFDFD"/>
                <w:lang w:eastAsia="ja-JP"/>
              </w:rPr>
              <w:t>メールアドレス</w:t>
            </w:r>
            <w:r w:rsidRPr="00311035">
              <w:rPr>
                <w:rFonts w:ascii="Meiryo UI" w:eastAsia="Meiryo UI" w:hAnsi="Meiryo UI" w:cs="맑은 고딕" w:hint="eastAsia"/>
                <w:color w:val="FF0000"/>
                <w:sz w:val="19"/>
                <w:szCs w:val="19"/>
                <w:shd w:val="clear" w:color="auto" w:fill="FDFDFD"/>
                <w:lang w:eastAsia="ja-JP"/>
              </w:rPr>
              <w:t>、電話番</w:t>
            </w:r>
            <w:r w:rsidRPr="00311035">
              <w:rPr>
                <w:rFonts w:ascii="Meiryo UI" w:eastAsia="Meiryo UI" w:hAnsi="Meiryo UI" w:cs="새굴림" w:hint="eastAsia"/>
                <w:color w:val="FF0000"/>
                <w:sz w:val="19"/>
                <w:szCs w:val="19"/>
                <w:shd w:val="clear" w:color="auto" w:fill="FDFDFD"/>
                <w:lang w:eastAsia="ja-JP"/>
              </w:rPr>
              <w:t>号</w:t>
            </w:r>
            <w:r w:rsidRPr="00311035">
              <w:rPr>
                <w:rFonts w:ascii="Meiryo UI" w:eastAsia="Meiryo UI" w:hAnsi="Meiryo UI" w:cs="맑은 고딕" w:hint="eastAsia"/>
                <w:color w:val="FF0000"/>
                <w:sz w:val="19"/>
                <w:szCs w:val="19"/>
                <w:shd w:val="clear" w:color="auto" w:fill="FDFDFD"/>
                <w:lang w:eastAsia="ja-JP"/>
              </w:rPr>
              <w:t>、職場住所、</w:t>
            </w:r>
            <w:r w:rsidRPr="00311035">
              <w:rPr>
                <w:rFonts w:ascii="Meiryo UI" w:eastAsia="Meiryo UI" w:hAnsi="Meiryo UI" w:cs="새굴림" w:hint="eastAsia"/>
                <w:color w:val="FF0000"/>
                <w:sz w:val="19"/>
                <w:szCs w:val="19"/>
                <w:shd w:val="clear" w:color="auto" w:fill="FDFDFD"/>
                <w:lang w:eastAsia="ja-JP"/>
              </w:rPr>
              <w:t>学歴</w:t>
            </w:r>
            <w:r w:rsidRPr="00311035">
              <w:rPr>
                <w:rFonts w:ascii="Meiryo UI" w:eastAsia="Meiryo UI" w:hAnsi="Meiryo UI" w:cs="맑은 고딕" w:hint="eastAsia"/>
                <w:color w:val="FF0000"/>
                <w:sz w:val="19"/>
                <w:szCs w:val="19"/>
                <w:shd w:val="clear" w:color="auto" w:fill="FDFDFD"/>
                <w:lang w:eastAsia="ja-JP"/>
              </w:rPr>
              <w:t>、</w:t>
            </w:r>
            <w:r w:rsidRPr="00311035">
              <w:rPr>
                <w:rFonts w:ascii="Meiryo UI" w:eastAsia="Meiryo UI" w:hAnsi="Meiryo UI" w:cs="새굴림" w:hint="eastAsia"/>
                <w:color w:val="FF0000"/>
                <w:sz w:val="19"/>
                <w:szCs w:val="19"/>
                <w:shd w:val="clear" w:color="auto" w:fill="FDFDFD"/>
                <w:lang w:eastAsia="ja-JP"/>
              </w:rPr>
              <w:t>経歴</w:t>
            </w:r>
            <w:r w:rsidRPr="00311035">
              <w:rPr>
                <w:rFonts w:ascii="Meiryo UI" w:eastAsia="Meiryo UI" w:hAnsi="Meiryo UI" w:cs="맑은 고딕" w:hint="eastAsia"/>
                <w:color w:val="FF0000"/>
                <w:sz w:val="19"/>
                <w:szCs w:val="19"/>
                <w:shd w:val="clear" w:color="auto" w:fill="FDFDFD"/>
                <w:lang w:eastAsia="ja-JP"/>
              </w:rPr>
              <w:t>、銀行</w:t>
            </w:r>
            <w:r w:rsidRPr="00311035">
              <w:rPr>
                <w:rFonts w:ascii="Meiryo UI" w:eastAsia="Meiryo UI" w:hAnsi="Meiryo UI" w:cs="Helvetica"/>
                <w:color w:val="FF0000"/>
                <w:sz w:val="19"/>
                <w:szCs w:val="19"/>
                <w:shd w:val="clear" w:color="auto" w:fill="FDFDFD"/>
                <w:lang w:eastAsia="ja-JP"/>
              </w:rPr>
              <w:t>/口座番</w:t>
            </w:r>
            <w:r w:rsidRPr="00311035">
              <w:rPr>
                <w:rFonts w:ascii="Meiryo UI" w:eastAsia="Meiryo UI" w:hAnsi="Meiryo UI" w:cs="새굴림" w:hint="eastAsia"/>
                <w:color w:val="FF0000"/>
                <w:sz w:val="19"/>
                <w:szCs w:val="19"/>
                <w:shd w:val="clear" w:color="auto" w:fill="FDFDFD"/>
                <w:lang w:eastAsia="ja-JP"/>
              </w:rPr>
              <w:t>号</w:t>
            </w:r>
            <w:r w:rsidRPr="00311035">
              <w:rPr>
                <w:rFonts w:ascii="Meiryo UI" w:eastAsia="Meiryo UI" w:hAnsi="Meiryo UI" w:cs="맑은 고딕" w:hint="eastAsia"/>
                <w:color w:val="FF0000"/>
                <w:sz w:val="19"/>
                <w:szCs w:val="19"/>
                <w:shd w:val="clear" w:color="auto" w:fill="FDFDFD"/>
                <w:lang w:eastAsia="ja-JP"/>
              </w:rPr>
              <w:t>、</w:t>
            </w:r>
          </w:p>
          <w:p w14:paraId="62D3B0E5" w14:textId="5AECDDE9" w:rsidR="009A71B4" w:rsidRPr="00311035" w:rsidRDefault="006458F2" w:rsidP="00290A61">
            <w:pPr>
              <w:spacing w:after="0" w:line="276" w:lineRule="auto"/>
              <w:ind w:leftChars="450" w:left="900" w:right="160" w:firstLineChars="200" w:firstLine="380"/>
              <w:textAlignment w:val="baseline"/>
              <w:rPr>
                <w:rFonts w:ascii="Meiryo UI" w:eastAsia="Meiryo UI" w:hAnsi="Meiryo UI" w:cs="Helvetica"/>
                <w:color w:val="FF0000"/>
                <w:sz w:val="19"/>
                <w:szCs w:val="19"/>
                <w:shd w:val="clear" w:color="auto" w:fill="FDFDFD"/>
                <w:lang w:eastAsia="ja-JP"/>
              </w:rPr>
            </w:pPr>
            <w:r w:rsidRPr="00311035">
              <w:rPr>
                <w:rFonts w:ascii="Meiryo UI" w:eastAsia="Meiryo UI" w:hAnsi="Meiryo UI" w:cs="맑은 고딕" w:hint="eastAsia"/>
                <w:color w:val="FF0000"/>
                <w:sz w:val="19"/>
                <w:szCs w:val="19"/>
                <w:shd w:val="clear" w:color="auto" w:fill="FDFDFD"/>
                <w:lang w:eastAsia="ja-JP"/>
              </w:rPr>
              <w:t>携</w:t>
            </w:r>
            <w:r w:rsidRPr="00311035">
              <w:rPr>
                <w:rFonts w:ascii="Meiryo UI" w:eastAsia="Meiryo UI" w:hAnsi="Meiryo UI" w:cs="새굴림" w:hint="eastAsia"/>
                <w:color w:val="FF0000"/>
                <w:sz w:val="19"/>
                <w:szCs w:val="19"/>
                <w:shd w:val="clear" w:color="auto" w:fill="FDFDFD"/>
                <w:lang w:eastAsia="ja-JP"/>
              </w:rPr>
              <w:t>帯</w:t>
            </w:r>
            <w:r w:rsidRPr="00311035">
              <w:rPr>
                <w:rFonts w:ascii="Meiryo UI" w:eastAsia="Meiryo UI" w:hAnsi="Meiryo UI" w:cs="맑은 고딕" w:hint="eastAsia"/>
                <w:color w:val="FF0000"/>
                <w:sz w:val="19"/>
                <w:szCs w:val="19"/>
                <w:shd w:val="clear" w:color="auto" w:fill="FDFDFD"/>
                <w:lang w:eastAsia="ja-JP"/>
              </w:rPr>
              <w:t>電話番</w:t>
            </w:r>
            <w:r w:rsidRPr="00311035">
              <w:rPr>
                <w:rFonts w:ascii="Meiryo UI" w:eastAsia="Meiryo UI" w:hAnsi="Meiryo UI" w:cs="새굴림" w:hint="eastAsia"/>
                <w:color w:val="FF0000"/>
                <w:sz w:val="19"/>
                <w:szCs w:val="19"/>
                <w:shd w:val="clear" w:color="auto" w:fill="FDFDFD"/>
                <w:lang w:eastAsia="ja-JP"/>
              </w:rPr>
              <w:t>号</w:t>
            </w:r>
            <w:r w:rsidRPr="00311035">
              <w:rPr>
                <w:rFonts w:ascii="Meiryo UI" w:eastAsia="Meiryo UI" w:hAnsi="Meiryo UI" w:cs="맑은 고딕" w:hint="eastAsia"/>
                <w:color w:val="FF0000"/>
                <w:sz w:val="19"/>
                <w:szCs w:val="19"/>
                <w:shd w:val="clear" w:color="auto" w:fill="FDFDFD"/>
                <w:lang w:eastAsia="ja-JP"/>
              </w:rPr>
              <w:t>など</w:t>
            </w:r>
            <w:r w:rsidRPr="00311035">
              <w:rPr>
                <w:rFonts w:ascii="Meiryo UI" w:eastAsia="Meiryo UI" w:hAnsi="Meiryo UI" w:cs="Helvetica"/>
                <w:color w:val="FF0000"/>
                <w:sz w:val="19"/>
                <w:szCs w:val="19"/>
                <w:shd w:val="clear" w:color="auto" w:fill="FDFDFD"/>
                <w:lang w:eastAsia="ja-JP"/>
              </w:rPr>
              <w:t>。</w:t>
            </w:r>
          </w:p>
          <w:p w14:paraId="65BFA396" w14:textId="77777777" w:rsidR="009A71B4" w:rsidRPr="00311035" w:rsidRDefault="006458F2" w:rsidP="004F0867">
            <w:pPr>
              <w:spacing w:after="0" w:line="276" w:lineRule="auto"/>
              <w:ind w:leftChars="450" w:left="900" w:right="160" w:firstLineChars="100" w:firstLine="190"/>
              <w:textAlignment w:val="baseline"/>
              <w:rPr>
                <w:rFonts w:ascii="Meiryo UI" w:eastAsia="Meiryo UI" w:hAnsi="Meiryo UI" w:cs="Helvetica"/>
                <w:color w:val="FF0000"/>
                <w:sz w:val="19"/>
                <w:szCs w:val="19"/>
                <w:shd w:val="clear" w:color="auto" w:fill="FDFDFD"/>
                <w:lang w:eastAsia="ja-JP"/>
              </w:rPr>
            </w:pPr>
            <w:r w:rsidRPr="00311035">
              <w:rPr>
                <w:rFonts w:ascii="Meiryo UI" w:eastAsia="Meiryo UI" w:hAnsi="Meiryo UI" w:cs="Helvetica"/>
                <w:color w:val="FF0000"/>
                <w:sz w:val="19"/>
                <w:szCs w:val="19"/>
                <w:shd w:val="clear" w:color="auto" w:fill="FDFDFD"/>
                <w:lang w:eastAsia="ja-JP"/>
              </w:rPr>
              <w:t xml:space="preserve">- </w:t>
            </w:r>
            <w:r w:rsidRPr="00311035">
              <w:rPr>
                <w:rFonts w:ascii="Meiryo UI" w:eastAsia="Meiryo UI" w:hAnsi="Meiryo UI" w:cs="새굴림" w:hint="eastAsia"/>
                <w:color w:val="FF0000"/>
                <w:sz w:val="19"/>
                <w:szCs w:val="19"/>
                <w:shd w:val="clear" w:color="auto" w:fill="FDFDFD"/>
                <w:lang w:eastAsia="ja-JP"/>
              </w:rPr>
              <w:t>参</w:t>
            </w:r>
            <w:r w:rsidRPr="00311035">
              <w:rPr>
                <w:rFonts w:ascii="Meiryo UI" w:eastAsia="Meiryo UI" w:hAnsi="Meiryo UI" w:cs="맑은 고딕" w:hint="eastAsia"/>
                <w:color w:val="FF0000"/>
                <w:sz w:val="19"/>
                <w:szCs w:val="19"/>
                <w:shd w:val="clear" w:color="auto" w:fill="FDFDFD"/>
                <w:lang w:eastAsia="ja-JP"/>
              </w:rPr>
              <w:t>加人員の氏名、所</w:t>
            </w:r>
            <w:r w:rsidRPr="00311035">
              <w:rPr>
                <w:rFonts w:ascii="Meiryo UI" w:eastAsia="Meiryo UI" w:hAnsi="Meiryo UI" w:cs="새굴림" w:hint="eastAsia"/>
                <w:color w:val="FF0000"/>
                <w:sz w:val="19"/>
                <w:szCs w:val="19"/>
                <w:shd w:val="clear" w:color="auto" w:fill="FDFDFD"/>
                <w:lang w:eastAsia="ja-JP"/>
              </w:rPr>
              <w:t>属</w:t>
            </w:r>
            <w:r w:rsidRPr="00311035">
              <w:rPr>
                <w:rFonts w:ascii="Meiryo UI" w:eastAsia="Meiryo UI" w:hAnsi="Meiryo UI" w:cs="Helvetica"/>
                <w:color w:val="FF0000"/>
                <w:sz w:val="19"/>
                <w:szCs w:val="19"/>
                <w:shd w:val="clear" w:color="auto" w:fill="FDFDFD"/>
                <w:lang w:eastAsia="ja-JP"/>
              </w:rPr>
              <w:t>/職責、年</w:t>
            </w:r>
            <w:r w:rsidRPr="00311035">
              <w:rPr>
                <w:rFonts w:ascii="Meiryo UI" w:eastAsia="Meiryo UI" w:hAnsi="Meiryo UI" w:cs="새굴림" w:hint="eastAsia"/>
                <w:color w:val="FF0000"/>
                <w:sz w:val="19"/>
                <w:szCs w:val="19"/>
                <w:shd w:val="clear" w:color="auto" w:fill="FDFDFD"/>
                <w:lang w:eastAsia="ja-JP"/>
              </w:rPr>
              <w:t>齢</w:t>
            </w:r>
            <w:r w:rsidRPr="00311035">
              <w:rPr>
                <w:rFonts w:ascii="Meiryo UI" w:eastAsia="Meiryo UI" w:hAnsi="Meiryo UI" w:cs="맑은 고딕" w:hint="eastAsia"/>
                <w:color w:val="FF0000"/>
                <w:sz w:val="19"/>
                <w:szCs w:val="19"/>
                <w:shd w:val="clear" w:color="auto" w:fill="FDFDFD"/>
                <w:lang w:eastAsia="ja-JP"/>
              </w:rPr>
              <w:t>、</w:t>
            </w:r>
            <w:r w:rsidRPr="00311035">
              <w:rPr>
                <w:rFonts w:ascii="Meiryo UI" w:eastAsia="Meiryo UI" w:hAnsi="Meiryo UI" w:cs="새굴림" w:hint="eastAsia"/>
                <w:color w:val="FF0000"/>
                <w:sz w:val="19"/>
                <w:szCs w:val="19"/>
                <w:shd w:val="clear" w:color="auto" w:fill="FDFDFD"/>
                <w:lang w:eastAsia="ja-JP"/>
              </w:rPr>
              <w:t>学歴</w:t>
            </w:r>
            <w:r w:rsidRPr="00311035">
              <w:rPr>
                <w:rFonts w:ascii="Meiryo UI" w:eastAsia="Meiryo UI" w:hAnsi="Meiryo UI" w:cs="맑은 고딕" w:hint="eastAsia"/>
                <w:color w:val="FF0000"/>
                <w:sz w:val="19"/>
                <w:szCs w:val="19"/>
                <w:shd w:val="clear" w:color="auto" w:fill="FDFDFD"/>
                <w:lang w:eastAsia="ja-JP"/>
              </w:rPr>
              <w:t>、</w:t>
            </w:r>
            <w:r w:rsidRPr="00311035">
              <w:rPr>
                <w:rFonts w:ascii="Meiryo UI" w:eastAsia="Meiryo UI" w:hAnsi="Meiryo UI" w:cs="새굴림" w:hint="eastAsia"/>
                <w:color w:val="FF0000"/>
                <w:sz w:val="19"/>
                <w:szCs w:val="19"/>
                <w:shd w:val="clear" w:color="auto" w:fill="FDFDFD"/>
                <w:lang w:eastAsia="ja-JP"/>
              </w:rPr>
              <w:t>経歴</w:t>
            </w:r>
            <w:r w:rsidRPr="00311035">
              <w:rPr>
                <w:rFonts w:ascii="Meiryo UI" w:eastAsia="Meiryo UI" w:hAnsi="Meiryo UI" w:cs="맑은 고딕" w:hint="eastAsia"/>
                <w:color w:val="FF0000"/>
                <w:sz w:val="19"/>
                <w:szCs w:val="19"/>
                <w:shd w:val="clear" w:color="auto" w:fill="FDFDFD"/>
                <w:lang w:eastAsia="ja-JP"/>
              </w:rPr>
              <w:t>など</w:t>
            </w:r>
            <w:r w:rsidRPr="00311035">
              <w:rPr>
                <w:rFonts w:ascii="Meiryo UI" w:eastAsia="Meiryo UI" w:hAnsi="Meiryo UI" w:cs="Helvetica"/>
                <w:color w:val="FF0000"/>
                <w:sz w:val="19"/>
                <w:szCs w:val="19"/>
                <w:shd w:val="clear" w:color="auto" w:fill="FDFDFD"/>
                <w:lang w:eastAsia="ja-JP"/>
              </w:rPr>
              <w:t>。</w:t>
            </w:r>
          </w:p>
          <w:p w14:paraId="5B36A0F7" w14:textId="7380D128" w:rsidR="00311035" w:rsidRPr="00643497" w:rsidRDefault="006458F2" w:rsidP="00643497">
            <w:pPr>
              <w:spacing w:after="0" w:line="276" w:lineRule="auto"/>
              <w:ind w:leftChars="450" w:left="900" w:right="160" w:firstLineChars="100" w:firstLine="190"/>
              <w:textAlignment w:val="baseline"/>
              <w:rPr>
                <w:rFonts w:ascii="Meiryo UI" w:eastAsia="Meiryo UI" w:hAnsi="Meiryo UI" w:cs="Helvetica"/>
                <w:color w:val="FF0000"/>
                <w:sz w:val="19"/>
                <w:szCs w:val="19"/>
                <w:shd w:val="clear" w:color="auto" w:fill="FDFDFD"/>
                <w:lang w:eastAsia="ja-JP"/>
              </w:rPr>
            </w:pPr>
            <w:r w:rsidRPr="00311035">
              <w:rPr>
                <w:rFonts w:ascii="Meiryo UI" w:eastAsia="Meiryo UI" w:hAnsi="Meiryo UI" w:cs="Helvetica"/>
                <w:color w:val="FF0000"/>
                <w:sz w:val="19"/>
                <w:szCs w:val="19"/>
                <w:shd w:val="clear" w:color="auto" w:fill="FDFDFD"/>
                <w:lang w:eastAsia="ja-JP"/>
              </w:rPr>
              <w:t>- 入札</w:t>
            </w:r>
            <w:r w:rsidRPr="00311035">
              <w:rPr>
                <w:rFonts w:ascii="Meiryo UI" w:eastAsia="Meiryo UI" w:hAnsi="Meiryo UI" w:cs="새굴림" w:hint="eastAsia"/>
                <w:color w:val="FF0000"/>
                <w:sz w:val="19"/>
                <w:szCs w:val="19"/>
                <w:shd w:val="clear" w:color="auto" w:fill="FDFDFD"/>
                <w:lang w:eastAsia="ja-JP"/>
              </w:rPr>
              <w:t>参</w:t>
            </w:r>
            <w:r w:rsidRPr="00311035">
              <w:rPr>
                <w:rFonts w:ascii="Meiryo UI" w:eastAsia="Meiryo UI" w:hAnsi="Meiryo UI" w:cs="맑은 고딕" w:hint="eastAsia"/>
                <w:color w:val="FF0000"/>
                <w:sz w:val="19"/>
                <w:szCs w:val="19"/>
                <w:shd w:val="clear" w:color="auto" w:fill="FDFDFD"/>
                <w:lang w:eastAsia="ja-JP"/>
              </w:rPr>
              <w:t>加申請</w:t>
            </w:r>
            <w:r w:rsidR="00844330" w:rsidRPr="00311035">
              <w:rPr>
                <w:rFonts w:ascii="Meiryo UI" w:eastAsia="Meiryo UI" w:hAnsi="Meiryo UI" w:cs="맑은 고딕" w:hint="eastAsia"/>
                <w:color w:val="FF0000"/>
                <w:sz w:val="19"/>
                <w:szCs w:val="19"/>
                <w:shd w:val="clear" w:color="auto" w:fill="FDFDFD"/>
                <w:lang w:eastAsia="ja-JP"/>
              </w:rPr>
              <w:t>の</w:t>
            </w:r>
            <w:r w:rsidRPr="00311035">
              <w:rPr>
                <w:rFonts w:ascii="Meiryo UI" w:eastAsia="Meiryo UI" w:hAnsi="Meiryo UI" w:cs="맑은 고딕" w:hint="eastAsia"/>
                <w:color w:val="FF0000"/>
                <w:sz w:val="19"/>
                <w:szCs w:val="19"/>
                <w:shd w:val="clear" w:color="auto" w:fill="FDFDFD"/>
                <w:lang w:eastAsia="ja-JP"/>
              </w:rPr>
              <w:t>提出者の氏名、</w:t>
            </w:r>
            <w:r w:rsidR="00844330" w:rsidRPr="00311035">
              <w:rPr>
                <w:rFonts w:ascii="Meiryo UI" w:eastAsia="Meiryo UI" w:hAnsi="Meiryo UI" w:cs="맑은 고딕" w:hint="eastAsia"/>
                <w:color w:val="FF0000"/>
                <w:sz w:val="19"/>
                <w:szCs w:val="19"/>
                <w:shd w:val="clear" w:color="auto" w:fill="FDFDFD"/>
                <w:lang w:eastAsia="ja-JP"/>
              </w:rPr>
              <w:t>役職</w:t>
            </w:r>
            <w:r w:rsidRPr="00311035">
              <w:rPr>
                <w:rFonts w:ascii="Meiryo UI" w:eastAsia="Meiryo UI" w:hAnsi="Meiryo UI" w:cs="맑은 고딕" w:hint="eastAsia"/>
                <w:color w:val="FF0000"/>
                <w:sz w:val="19"/>
                <w:szCs w:val="19"/>
                <w:shd w:val="clear" w:color="auto" w:fill="FDFDFD"/>
                <w:lang w:eastAsia="ja-JP"/>
              </w:rPr>
              <w:t>、電話番</w:t>
            </w:r>
            <w:r w:rsidRPr="00311035">
              <w:rPr>
                <w:rFonts w:ascii="Meiryo UI" w:eastAsia="Meiryo UI" w:hAnsi="Meiryo UI" w:cs="새굴림" w:hint="eastAsia"/>
                <w:color w:val="FF0000"/>
                <w:sz w:val="19"/>
                <w:szCs w:val="19"/>
                <w:shd w:val="clear" w:color="auto" w:fill="FDFDFD"/>
                <w:lang w:eastAsia="ja-JP"/>
              </w:rPr>
              <w:t>号</w:t>
            </w:r>
            <w:r w:rsidRPr="00311035">
              <w:rPr>
                <w:rFonts w:ascii="Meiryo UI" w:eastAsia="Meiryo UI" w:hAnsi="Meiryo UI" w:cs="맑은 고딕" w:hint="eastAsia"/>
                <w:color w:val="FF0000"/>
                <w:sz w:val="19"/>
                <w:szCs w:val="19"/>
                <w:shd w:val="clear" w:color="auto" w:fill="FDFDFD"/>
                <w:lang w:eastAsia="ja-JP"/>
              </w:rPr>
              <w:t>、メールアドレスなど</w:t>
            </w:r>
            <w:r w:rsidRPr="00311035">
              <w:rPr>
                <w:rFonts w:ascii="Meiryo UI" w:eastAsia="Meiryo UI" w:hAnsi="Meiryo UI" w:cs="Helvetica"/>
                <w:color w:val="FF0000"/>
                <w:sz w:val="19"/>
                <w:szCs w:val="19"/>
                <w:shd w:val="clear" w:color="auto" w:fill="FDFDFD"/>
                <w:lang w:eastAsia="ja-JP"/>
              </w:rPr>
              <w:t>。</w:t>
            </w:r>
          </w:p>
          <w:p w14:paraId="3C42A2C8" w14:textId="02C0EBFD" w:rsidR="006458F2" w:rsidRPr="00311035" w:rsidRDefault="006458F2" w:rsidP="001E3AFB">
            <w:pPr>
              <w:pStyle w:val="a5"/>
              <w:numPr>
                <w:ilvl w:val="0"/>
                <w:numId w:val="2"/>
              </w:numPr>
              <w:spacing w:after="0" w:line="276" w:lineRule="auto"/>
              <w:ind w:leftChars="0" w:right="160"/>
              <w:textAlignment w:val="baseline"/>
              <w:rPr>
                <w:rFonts w:ascii="Meiryo UI" w:eastAsia="Meiryo UI" w:hAnsi="Meiryo UI" w:cs="MS Mincho"/>
                <w:b/>
                <w:bCs/>
                <w:color w:val="000000"/>
                <w:kern w:val="0"/>
                <w:sz w:val="19"/>
                <w:szCs w:val="19"/>
                <w:lang w:eastAsia="ja-JP"/>
              </w:rPr>
            </w:pPr>
            <w:r w:rsidRPr="00311035">
              <w:rPr>
                <w:rFonts w:ascii="Meiryo UI" w:eastAsia="Meiryo UI" w:hAnsi="Meiryo UI" w:cs="바탕" w:hint="eastAsia"/>
                <w:b/>
                <w:bCs/>
                <w:color w:val="000000"/>
                <w:kern w:val="0"/>
                <w:sz w:val="19"/>
                <w:szCs w:val="19"/>
                <w:lang w:eastAsia="ja-JP"/>
              </w:rPr>
              <w:t>個人情報の保管及び利用</w:t>
            </w:r>
            <w:r w:rsidRPr="00311035">
              <w:rPr>
                <w:rFonts w:ascii="Meiryo UI" w:eastAsia="Meiryo UI" w:hAnsi="Meiryo UI" w:cs="MS Mincho" w:hint="eastAsia"/>
                <w:b/>
                <w:bCs/>
                <w:color w:val="000000"/>
                <w:kern w:val="0"/>
                <w:sz w:val="19"/>
                <w:szCs w:val="19"/>
                <w:lang w:eastAsia="ja-JP"/>
              </w:rPr>
              <w:t>・提供</w:t>
            </w:r>
            <w:r w:rsidR="00311035" w:rsidRPr="00311035">
              <w:rPr>
                <w:rFonts w:ascii="Meiryo UI" w:eastAsia="Meiryo UI" w:hAnsi="Meiryo UI" w:cs="MS Mincho" w:hint="eastAsia"/>
                <w:b/>
                <w:bCs/>
                <w:color w:val="000000"/>
                <w:kern w:val="0"/>
                <w:sz w:val="19"/>
                <w:szCs w:val="19"/>
                <w:lang w:eastAsia="ja-JP"/>
              </w:rPr>
              <w:t>期間</w:t>
            </w:r>
          </w:p>
          <w:p w14:paraId="1EA9F90B" w14:textId="2FE4D4CF" w:rsidR="00311035" w:rsidRPr="00311035" w:rsidRDefault="006458F2" w:rsidP="00643497">
            <w:pPr>
              <w:spacing w:after="0" w:line="276" w:lineRule="auto"/>
              <w:ind w:left="709" w:right="160" w:firstLineChars="200" w:firstLine="380"/>
              <w:textAlignment w:val="baseline"/>
              <w:rPr>
                <w:rFonts w:ascii="Meiryo UI" w:eastAsia="Meiryo UI" w:hAnsi="Meiryo UI" w:cs="MS Mincho"/>
                <w:b/>
                <w:bCs/>
                <w:color w:val="FF0000"/>
                <w:kern w:val="0"/>
                <w:sz w:val="19"/>
                <w:szCs w:val="19"/>
                <w:lang w:eastAsia="ja-JP"/>
              </w:rPr>
            </w:pPr>
            <w:r w:rsidRPr="004F0867">
              <w:rPr>
                <w:rFonts w:ascii="Meiryo UI" w:eastAsia="Meiryo UI" w:hAnsi="Meiryo UI" w:cs="MS Mincho" w:hint="eastAsia"/>
                <w:color w:val="FF0000"/>
                <w:kern w:val="0"/>
                <w:sz w:val="19"/>
                <w:szCs w:val="19"/>
                <w:lang w:eastAsia="ja-JP"/>
              </w:rPr>
              <w:t>‐</w:t>
            </w:r>
            <w:r w:rsidRPr="00311035">
              <w:rPr>
                <w:rFonts w:ascii="Meiryo UI" w:eastAsia="Meiryo UI" w:hAnsi="Meiryo UI" w:cs="MS Mincho" w:hint="eastAsia"/>
                <w:color w:val="000000"/>
                <w:kern w:val="0"/>
                <w:sz w:val="19"/>
                <w:szCs w:val="19"/>
                <w:lang w:eastAsia="ja-JP"/>
              </w:rPr>
              <w:t xml:space="preserve">　</w:t>
            </w:r>
            <w:r w:rsidRPr="00311035">
              <w:rPr>
                <w:rFonts w:ascii="Meiryo UI" w:eastAsia="Meiryo UI" w:hAnsi="Meiryo UI" w:cs="MS Mincho" w:hint="eastAsia"/>
                <w:b/>
                <w:bCs/>
                <w:color w:val="FF0000"/>
                <w:kern w:val="0"/>
                <w:sz w:val="19"/>
                <w:szCs w:val="19"/>
                <w:lang w:eastAsia="ja-JP"/>
              </w:rPr>
              <w:t>本同意書が作成された</w:t>
            </w:r>
            <w:r w:rsidR="00844330" w:rsidRPr="00311035">
              <w:rPr>
                <w:rFonts w:ascii="Meiryo UI" w:eastAsia="Meiryo UI" w:hAnsi="Meiryo UI" w:cs="MS Mincho" w:hint="eastAsia"/>
                <w:b/>
                <w:bCs/>
                <w:color w:val="FF0000"/>
                <w:kern w:val="0"/>
                <w:sz w:val="19"/>
                <w:szCs w:val="19"/>
                <w:lang w:eastAsia="ja-JP"/>
              </w:rPr>
              <w:t>時点</w:t>
            </w:r>
            <w:r w:rsidRPr="00311035">
              <w:rPr>
                <w:rFonts w:ascii="Meiryo UI" w:eastAsia="Meiryo UI" w:hAnsi="Meiryo UI" w:cs="MS Mincho" w:hint="eastAsia"/>
                <w:b/>
                <w:bCs/>
                <w:color w:val="FF0000"/>
                <w:kern w:val="0"/>
                <w:sz w:val="19"/>
                <w:szCs w:val="19"/>
                <w:lang w:eastAsia="ja-JP"/>
              </w:rPr>
              <w:t>から</w:t>
            </w:r>
            <w:r w:rsidR="00844330" w:rsidRPr="00311035">
              <w:rPr>
                <w:rFonts w:ascii="Meiryo UI" w:eastAsia="Meiryo UI" w:hAnsi="Meiryo UI" w:cs="MS Mincho" w:hint="eastAsia"/>
                <w:b/>
                <w:bCs/>
                <w:color w:val="FF0000"/>
                <w:kern w:val="0"/>
                <w:sz w:val="19"/>
                <w:szCs w:val="19"/>
                <w:lang w:eastAsia="ja-JP"/>
              </w:rPr>
              <w:t>本</w:t>
            </w:r>
            <w:r w:rsidRPr="00311035">
              <w:rPr>
                <w:rFonts w:ascii="Meiryo UI" w:eastAsia="Meiryo UI" w:hAnsi="Meiryo UI" w:cs="MS Mincho" w:hint="eastAsia"/>
                <w:b/>
                <w:bCs/>
                <w:color w:val="FF0000"/>
                <w:kern w:val="0"/>
                <w:sz w:val="19"/>
                <w:szCs w:val="19"/>
                <w:lang w:eastAsia="ja-JP"/>
              </w:rPr>
              <w:t>入札参加書類の管理のための保有期間まで(10年)</w:t>
            </w:r>
          </w:p>
          <w:p w14:paraId="0B489EF9" w14:textId="77777777" w:rsidR="006458F2" w:rsidRPr="00311035" w:rsidRDefault="006458F2" w:rsidP="00505F0C">
            <w:pPr>
              <w:spacing w:after="0" w:line="276" w:lineRule="auto"/>
              <w:ind w:right="160" w:firstLineChars="550" w:firstLine="957"/>
              <w:textAlignment w:val="baseline"/>
              <w:rPr>
                <w:rFonts w:ascii="Meiryo UI" w:eastAsia="Meiryo UI" w:hAnsi="Meiryo UI" w:cs="굴림"/>
                <w:color w:val="000000"/>
                <w:kern w:val="0"/>
                <w:sz w:val="19"/>
                <w:szCs w:val="19"/>
                <w:lang w:eastAsia="ja-JP"/>
              </w:rPr>
            </w:pPr>
            <w:r w:rsidRPr="00311035">
              <w:rPr>
                <w:rFonts w:ascii="Meiryo UI" w:eastAsia="Meiryo UI" w:hAnsi="Meiryo UI" w:cs="굴림" w:hint="eastAsia"/>
                <w:color w:val="000000"/>
                <w:spacing w:val="-8"/>
                <w:kern w:val="0"/>
                <w:sz w:val="19"/>
                <w:szCs w:val="19"/>
                <w:lang w:eastAsia="ja-JP"/>
              </w:rPr>
              <w:t xml:space="preserve">(4) </w:t>
            </w:r>
            <w:r w:rsidRPr="00311035">
              <w:rPr>
                <w:rFonts w:ascii="Meiryo UI" w:eastAsia="Meiryo UI" w:hAnsi="Meiryo UI" w:cs="바탕" w:hint="eastAsia"/>
                <w:color w:val="000000"/>
                <w:spacing w:val="-8"/>
                <w:kern w:val="0"/>
                <w:sz w:val="19"/>
                <w:szCs w:val="19"/>
                <w:lang w:eastAsia="ja-JP"/>
              </w:rPr>
              <w:t>同意しない</w:t>
            </w:r>
            <w:r w:rsidRPr="00311035">
              <w:rPr>
                <w:rFonts w:ascii="Meiryo UI" w:eastAsia="Meiryo UI" w:hAnsi="Meiryo UI" w:cs="새굴림" w:hint="eastAsia"/>
                <w:color w:val="000000"/>
                <w:spacing w:val="-8"/>
                <w:kern w:val="0"/>
                <w:sz w:val="19"/>
                <w:szCs w:val="19"/>
                <w:lang w:eastAsia="ja-JP"/>
              </w:rPr>
              <w:t>権利と不同意による不利益</w:t>
            </w:r>
          </w:p>
          <w:p w14:paraId="7C0770E6" w14:textId="77777777" w:rsidR="006458F2" w:rsidRPr="00311035" w:rsidRDefault="006458F2" w:rsidP="00505F0C">
            <w:pPr>
              <w:spacing w:after="0" w:line="276" w:lineRule="auto"/>
              <w:ind w:leftChars="50" w:left="100" w:right="160" w:firstLineChars="550" w:firstLine="957"/>
              <w:textAlignment w:val="baseline"/>
              <w:rPr>
                <w:rFonts w:ascii="Meiryo UI" w:eastAsia="Meiryo UI" w:hAnsi="Meiryo UI" w:cs="굴림"/>
                <w:color w:val="000000"/>
                <w:kern w:val="0"/>
                <w:sz w:val="19"/>
                <w:szCs w:val="19"/>
                <w:lang w:eastAsia="ja-JP"/>
              </w:rPr>
            </w:pPr>
            <w:r w:rsidRPr="00311035">
              <w:rPr>
                <w:rFonts w:ascii="Meiryo UI" w:eastAsia="Meiryo UI" w:hAnsi="Meiryo UI" w:cs="굴림" w:hint="eastAsia"/>
                <w:color w:val="000000"/>
                <w:spacing w:val="-8"/>
                <w:kern w:val="0"/>
                <w:sz w:val="19"/>
                <w:szCs w:val="19"/>
                <w:lang w:eastAsia="ja-JP"/>
              </w:rPr>
              <w:t xml:space="preserve">- </w:t>
            </w:r>
            <w:r w:rsidRPr="00311035">
              <w:rPr>
                <w:rFonts w:ascii="Meiryo UI" w:eastAsia="Meiryo UI" w:hAnsi="Meiryo UI" w:cs="Helvetica"/>
                <w:color w:val="000000"/>
                <w:sz w:val="19"/>
                <w:szCs w:val="19"/>
                <w:shd w:val="clear" w:color="auto" w:fill="FDFDFD"/>
                <w:lang w:eastAsia="ja-JP"/>
              </w:rPr>
              <w:t>上記</w:t>
            </w:r>
            <w:r w:rsidRPr="00311035">
              <w:rPr>
                <w:rFonts w:ascii="Meiryo UI" w:eastAsia="Meiryo UI" w:hAnsi="Meiryo UI" w:cs="Helvetica" w:hint="eastAsia"/>
                <w:color w:val="000000"/>
                <w:sz w:val="19"/>
                <w:szCs w:val="19"/>
                <w:shd w:val="clear" w:color="auto" w:fill="FDFDFD"/>
                <w:lang w:eastAsia="ja-JP"/>
              </w:rPr>
              <w:t>の</w:t>
            </w:r>
            <w:r w:rsidRPr="00311035">
              <w:rPr>
                <w:rFonts w:ascii="Meiryo UI" w:eastAsia="Meiryo UI" w:hAnsi="Meiryo UI" w:cs="Helvetica"/>
                <w:color w:val="000000"/>
                <w:sz w:val="19"/>
                <w:szCs w:val="19"/>
                <w:shd w:val="clear" w:color="auto" w:fill="FDFDFD"/>
                <w:lang w:eastAsia="ja-JP"/>
              </w:rPr>
              <w:t>本人は、上記個人情報の</w:t>
            </w:r>
            <w:r w:rsidRPr="00311035">
              <w:rPr>
                <w:rFonts w:ascii="Meiryo UI" w:eastAsia="Meiryo UI" w:hAnsi="Meiryo UI" w:cs="새굴림" w:hint="eastAsia"/>
                <w:color w:val="000000"/>
                <w:sz w:val="19"/>
                <w:szCs w:val="19"/>
                <w:shd w:val="clear" w:color="auto" w:fill="FDFDFD"/>
                <w:lang w:eastAsia="ja-JP"/>
              </w:rPr>
              <w:t>収</w:t>
            </w:r>
            <w:r w:rsidRPr="00311035">
              <w:rPr>
                <w:rFonts w:ascii="Meiryo UI" w:eastAsia="Meiryo UI" w:hAnsi="Meiryo UI" w:cs="맑은 고딕" w:hint="eastAsia"/>
                <w:color w:val="000000"/>
                <w:sz w:val="19"/>
                <w:szCs w:val="19"/>
                <w:shd w:val="clear" w:color="auto" w:fill="FDFDFD"/>
                <w:lang w:eastAsia="ja-JP"/>
              </w:rPr>
              <w:t>集に</w:t>
            </w:r>
            <w:r w:rsidRPr="00311035">
              <w:rPr>
                <w:rFonts w:ascii="Meiryo UI" w:eastAsia="Meiryo UI" w:hAnsi="Meiryo UI" w:cs="새굴림" w:hint="eastAsia"/>
                <w:color w:val="000000"/>
                <w:sz w:val="19"/>
                <w:szCs w:val="19"/>
                <w:shd w:val="clear" w:color="auto" w:fill="FDFDFD"/>
                <w:lang w:eastAsia="ja-JP"/>
              </w:rPr>
              <w:t>対</w:t>
            </w:r>
            <w:r w:rsidRPr="00311035">
              <w:rPr>
                <w:rFonts w:ascii="Meiryo UI" w:eastAsia="Meiryo UI" w:hAnsi="Meiryo UI" w:cs="맑은 고딕" w:hint="eastAsia"/>
                <w:color w:val="000000"/>
                <w:sz w:val="19"/>
                <w:szCs w:val="19"/>
                <w:shd w:val="clear" w:color="auto" w:fill="FDFDFD"/>
                <w:lang w:eastAsia="ja-JP"/>
              </w:rPr>
              <w:t>して拒否する</w:t>
            </w:r>
            <w:r w:rsidRPr="00311035">
              <w:rPr>
                <w:rFonts w:ascii="Meiryo UI" w:eastAsia="Meiryo UI" w:hAnsi="Meiryo UI" w:cs="새굴림" w:hint="eastAsia"/>
                <w:color w:val="000000"/>
                <w:sz w:val="19"/>
                <w:szCs w:val="19"/>
                <w:shd w:val="clear" w:color="auto" w:fill="FDFDFD"/>
                <w:lang w:eastAsia="ja-JP"/>
              </w:rPr>
              <w:t>権</w:t>
            </w:r>
            <w:r w:rsidRPr="00311035">
              <w:rPr>
                <w:rFonts w:ascii="Meiryo UI" w:eastAsia="Meiryo UI" w:hAnsi="Meiryo UI" w:cs="맑은 고딕" w:hint="eastAsia"/>
                <w:color w:val="000000"/>
                <w:sz w:val="19"/>
                <w:szCs w:val="19"/>
                <w:shd w:val="clear" w:color="auto" w:fill="FDFDFD"/>
                <w:lang w:eastAsia="ja-JP"/>
              </w:rPr>
              <w:t>利を保有していることを認知している</w:t>
            </w:r>
            <w:r w:rsidRPr="00311035">
              <w:rPr>
                <w:rFonts w:ascii="Meiryo UI" w:eastAsia="Meiryo UI" w:hAnsi="Meiryo UI" w:cs="Helvetica"/>
                <w:color w:val="000000"/>
                <w:sz w:val="19"/>
                <w:szCs w:val="19"/>
                <w:shd w:val="clear" w:color="auto" w:fill="FDFDFD"/>
                <w:lang w:eastAsia="ja-JP"/>
              </w:rPr>
              <w:t>。</w:t>
            </w:r>
          </w:p>
          <w:p w14:paraId="39F4E3AF" w14:textId="50760260" w:rsidR="00874F4A" w:rsidRDefault="006458F2" w:rsidP="00505F0C">
            <w:pPr>
              <w:spacing w:after="0" w:line="276" w:lineRule="auto"/>
              <w:ind w:leftChars="50" w:left="100" w:right="160" w:firstLineChars="550" w:firstLine="957"/>
              <w:textAlignment w:val="baseline"/>
              <w:rPr>
                <w:rFonts w:ascii="Meiryo UI" w:eastAsia="Meiryo UI" w:hAnsi="Meiryo UI" w:cs="Helvetica"/>
                <w:color w:val="FF0000"/>
                <w:sz w:val="19"/>
                <w:szCs w:val="19"/>
                <w:shd w:val="clear" w:color="auto" w:fill="FDFDFD"/>
                <w:lang w:eastAsia="ja-JP"/>
              </w:rPr>
            </w:pPr>
            <w:r w:rsidRPr="00311035">
              <w:rPr>
                <w:rFonts w:ascii="Meiryo UI" w:eastAsia="Meiryo UI" w:hAnsi="Meiryo UI" w:cs="굴림" w:hint="eastAsia"/>
                <w:color w:val="000000"/>
                <w:spacing w:val="-8"/>
                <w:kern w:val="0"/>
                <w:sz w:val="19"/>
                <w:szCs w:val="19"/>
                <w:lang w:eastAsia="ja-JP"/>
              </w:rPr>
              <w:t>- 不同意</w:t>
            </w:r>
            <w:r w:rsidRPr="00311035">
              <w:rPr>
                <w:rFonts w:ascii="Meiryo UI" w:eastAsia="Meiryo UI" w:hAnsi="Meiryo UI" w:cs="Helvetica"/>
                <w:color w:val="000000"/>
                <w:sz w:val="19"/>
                <w:szCs w:val="19"/>
                <w:shd w:val="clear" w:color="auto" w:fill="FDFDFD"/>
                <w:lang w:eastAsia="ja-JP"/>
              </w:rPr>
              <w:t>による不利益:</w:t>
            </w:r>
            <w:r w:rsidRPr="00311035">
              <w:rPr>
                <w:rFonts w:ascii="Meiryo UI" w:eastAsia="Meiryo UI" w:hAnsi="Meiryo UI" w:cs="Helvetica"/>
                <w:color w:val="FF0000"/>
                <w:sz w:val="19"/>
                <w:szCs w:val="19"/>
                <w:shd w:val="clear" w:color="auto" w:fill="FDFDFD"/>
                <w:lang w:eastAsia="ja-JP"/>
              </w:rPr>
              <w:t>契約締結</w:t>
            </w:r>
            <w:r w:rsidRPr="00311035">
              <w:rPr>
                <w:rFonts w:ascii="Meiryo UI" w:eastAsia="Meiryo UI" w:hAnsi="Meiryo UI" w:cs="새굴림" w:hint="eastAsia"/>
                <w:color w:val="FF0000"/>
                <w:sz w:val="19"/>
                <w:szCs w:val="19"/>
                <w:shd w:val="clear" w:color="auto" w:fill="FDFDFD"/>
                <w:lang w:eastAsia="ja-JP"/>
              </w:rPr>
              <w:t>対</w:t>
            </w:r>
            <w:r w:rsidRPr="00311035">
              <w:rPr>
                <w:rFonts w:ascii="Meiryo UI" w:eastAsia="Meiryo UI" w:hAnsi="Meiryo UI" w:cs="맑은 고딕" w:hint="eastAsia"/>
                <w:color w:val="FF0000"/>
                <w:sz w:val="19"/>
                <w:szCs w:val="19"/>
                <w:shd w:val="clear" w:color="auto" w:fill="FDFDFD"/>
                <w:lang w:eastAsia="ja-JP"/>
              </w:rPr>
              <w:t>象からの除外</w:t>
            </w:r>
            <w:r w:rsidRPr="00311035">
              <w:rPr>
                <w:rFonts w:ascii="Meiryo UI" w:eastAsia="Meiryo UI" w:hAnsi="Meiryo UI" w:cs="Helvetica"/>
                <w:color w:val="FF0000"/>
                <w:sz w:val="19"/>
                <w:szCs w:val="19"/>
                <w:shd w:val="clear" w:color="auto" w:fill="FDFDFD"/>
                <w:lang w:eastAsia="ja-JP"/>
              </w:rPr>
              <w:t>。</w:t>
            </w:r>
          </w:p>
          <w:p w14:paraId="7941418D" w14:textId="77777777" w:rsidR="00E9555D" w:rsidRPr="00311035" w:rsidRDefault="00E9555D" w:rsidP="00505F0C">
            <w:pPr>
              <w:spacing w:after="0" w:line="276" w:lineRule="auto"/>
              <w:ind w:leftChars="50" w:left="100" w:right="160" w:firstLineChars="550" w:firstLine="1045"/>
              <w:textAlignment w:val="baseline"/>
              <w:rPr>
                <w:rFonts w:ascii="Meiryo UI" w:eastAsia="Meiryo UI" w:hAnsi="Meiryo UI" w:cs="굴림"/>
                <w:color w:val="000000"/>
                <w:kern w:val="0"/>
                <w:sz w:val="19"/>
                <w:szCs w:val="19"/>
                <w:lang w:eastAsia="ja-JP"/>
              </w:rPr>
            </w:pPr>
          </w:p>
          <w:p w14:paraId="6B3AE180" w14:textId="02024461" w:rsidR="00874F4A" w:rsidRDefault="006458F2" w:rsidP="00E9555D">
            <w:pPr>
              <w:snapToGrid w:val="0"/>
              <w:spacing w:after="0" w:line="276" w:lineRule="auto"/>
              <w:ind w:left="160" w:right="560"/>
              <w:jc w:val="right"/>
              <w:textAlignment w:val="baseline"/>
              <w:rPr>
                <w:rFonts w:ascii="Meiryo UI" w:hAnsi="Meiryo UI" w:cs="굴림"/>
                <w:color w:val="000000"/>
                <w:kern w:val="0"/>
                <w:sz w:val="19"/>
                <w:szCs w:val="19"/>
                <w:lang w:eastAsia="ja-JP"/>
              </w:rPr>
            </w:pPr>
            <w:r w:rsidRPr="009A71B4">
              <w:rPr>
                <w:rFonts w:ascii="Meiryo UI" w:eastAsia="Meiryo UI" w:hAnsi="Meiryo UI" w:cs="굴림" w:hint="eastAsia"/>
                <w:color w:val="000000"/>
                <w:kern w:val="0"/>
                <w:sz w:val="19"/>
                <w:szCs w:val="19"/>
                <w:lang w:eastAsia="ja-JP"/>
              </w:rPr>
              <w:t xml:space="preserve">　　　　　　　　　　　　　　　　　　　　　　　　20</w:t>
            </w:r>
            <w:r w:rsidR="00E9555D">
              <w:rPr>
                <w:rFonts w:ascii="Meiryo UI" w:eastAsia="Meiryo UI" w:hAnsi="Meiryo UI" w:cs="굴림" w:hint="eastAsia"/>
                <w:color w:val="000000"/>
                <w:kern w:val="0"/>
                <w:sz w:val="19"/>
                <w:szCs w:val="19"/>
                <w:lang w:eastAsia="ja-JP"/>
              </w:rPr>
              <w:t>25</w:t>
            </w:r>
            <w:r w:rsidR="00D8064B">
              <w:rPr>
                <w:rFonts w:ascii="Meiryo UI" w:eastAsia="Meiryo UI" w:hAnsi="Meiryo UI" w:cs="굴림" w:hint="eastAsia"/>
                <w:color w:val="000000"/>
                <w:kern w:val="0"/>
                <w:sz w:val="19"/>
                <w:szCs w:val="19"/>
                <w:lang w:eastAsia="ja-JP"/>
              </w:rPr>
              <w:t>年</w:t>
            </w:r>
            <w:r w:rsidR="00505F0C">
              <w:rPr>
                <w:rFonts w:ascii="맑은 고딕" w:eastAsia="맑은 고딕" w:hAnsi="맑은 고딕" w:cs="맑은 고딕"/>
                <w:color w:val="000000"/>
                <w:kern w:val="0"/>
                <w:sz w:val="19"/>
                <w:szCs w:val="19"/>
                <w:lang w:eastAsia="ja-JP"/>
              </w:rPr>
              <w:t xml:space="preserve"> </w:t>
            </w:r>
            <w:r w:rsidRPr="009A71B4">
              <w:rPr>
                <w:rFonts w:ascii="Meiryo UI" w:eastAsia="Meiryo UI" w:hAnsi="Meiryo UI" w:cs="굴림" w:hint="eastAsia"/>
                <w:color w:val="000000"/>
                <w:kern w:val="0"/>
                <w:sz w:val="19"/>
                <w:szCs w:val="19"/>
                <w:lang w:eastAsia="ja-JP"/>
              </w:rPr>
              <w:t xml:space="preserve"> 　月 </w:t>
            </w:r>
            <w:r w:rsidR="00316CC8">
              <w:rPr>
                <w:rFonts w:ascii="Meiryo UI" w:eastAsia="Meiryo UI" w:hAnsi="Meiryo UI" w:cs="굴림" w:hint="eastAsia"/>
                <w:color w:val="000000"/>
                <w:kern w:val="0"/>
                <w:sz w:val="19"/>
                <w:szCs w:val="19"/>
                <w:lang w:eastAsia="ja-JP"/>
              </w:rPr>
              <w:t xml:space="preserve">　</w:t>
            </w:r>
            <w:r w:rsidRPr="009A71B4">
              <w:rPr>
                <w:rFonts w:ascii="Meiryo UI" w:eastAsia="Meiryo UI" w:hAnsi="Meiryo UI" w:cs="굴림" w:hint="eastAsia"/>
                <w:color w:val="000000"/>
                <w:kern w:val="0"/>
                <w:sz w:val="19"/>
                <w:szCs w:val="19"/>
                <w:lang w:eastAsia="ja-JP"/>
              </w:rPr>
              <w:t xml:space="preserve">　日</w:t>
            </w:r>
          </w:p>
          <w:p w14:paraId="2BF2C4F5" w14:textId="77777777" w:rsidR="00F0385F" w:rsidRDefault="00F0385F" w:rsidP="00643497">
            <w:pPr>
              <w:snapToGrid w:val="0"/>
              <w:spacing w:after="0" w:line="276" w:lineRule="auto"/>
              <w:ind w:left="160" w:right="560"/>
              <w:jc w:val="center"/>
              <w:textAlignment w:val="baseline"/>
              <w:rPr>
                <w:rFonts w:ascii="Meiryo UI" w:hAnsi="Meiryo UI" w:cs="굴림"/>
                <w:color w:val="000000"/>
                <w:kern w:val="0"/>
                <w:sz w:val="19"/>
                <w:szCs w:val="19"/>
                <w:lang w:eastAsia="ja-JP"/>
              </w:rPr>
            </w:pPr>
          </w:p>
          <w:p w14:paraId="4AE21D90" w14:textId="77777777" w:rsidR="00F0385F" w:rsidRPr="00F0385F" w:rsidRDefault="00F0385F" w:rsidP="00643497">
            <w:pPr>
              <w:snapToGrid w:val="0"/>
              <w:spacing w:after="0" w:line="276" w:lineRule="auto"/>
              <w:ind w:left="160" w:right="560"/>
              <w:jc w:val="center"/>
              <w:textAlignment w:val="baseline"/>
              <w:rPr>
                <w:rFonts w:ascii="Meiryo UI" w:hAnsi="Meiryo UI" w:cs="굴림"/>
                <w:color w:val="000000"/>
                <w:kern w:val="0"/>
                <w:sz w:val="19"/>
                <w:szCs w:val="19"/>
                <w:lang w:eastAsia="ja-JP"/>
              </w:rPr>
            </w:pPr>
          </w:p>
          <w:p w14:paraId="226D542D" w14:textId="18D92EC6" w:rsidR="006458F2" w:rsidRPr="009A71B4" w:rsidRDefault="006458F2" w:rsidP="00F0385F">
            <w:pPr>
              <w:wordWrap/>
              <w:snapToGrid w:val="0"/>
              <w:spacing w:after="0" w:line="276" w:lineRule="auto"/>
              <w:ind w:left="160" w:right="160"/>
              <w:jc w:val="center"/>
              <w:textAlignment w:val="baseline"/>
              <w:rPr>
                <w:rFonts w:ascii="Meiryo UI" w:eastAsia="Meiryo UI" w:hAnsi="Meiryo UI" w:cs="굴림"/>
                <w:b/>
                <w:bCs/>
                <w:color w:val="000000"/>
                <w:kern w:val="0"/>
                <w:sz w:val="24"/>
                <w:szCs w:val="24"/>
                <w:lang w:eastAsia="ja-JP"/>
              </w:rPr>
            </w:pPr>
            <w:r w:rsidRPr="00643497">
              <w:rPr>
                <w:rFonts w:ascii="Meiryo UI" w:eastAsia="Meiryo UI" w:hAnsi="Meiryo UI" w:cs="굴림" w:hint="eastAsia"/>
                <w:b/>
                <w:bCs/>
                <w:color w:val="000000"/>
                <w:kern w:val="0"/>
                <w:sz w:val="36"/>
                <w:szCs w:val="36"/>
                <w:lang w:eastAsia="ja-JP"/>
              </w:rPr>
              <w:t>韓国コンテンツ振興院長</w:t>
            </w:r>
            <w:r w:rsidR="00844330" w:rsidRPr="00643497">
              <w:rPr>
                <w:rFonts w:ascii="Meiryo UI" w:eastAsia="Meiryo UI" w:hAnsi="Meiryo UI" w:cs="굴림" w:hint="eastAsia"/>
                <w:b/>
                <w:bCs/>
                <w:color w:val="000000"/>
                <w:kern w:val="0"/>
                <w:sz w:val="36"/>
                <w:szCs w:val="36"/>
                <w:lang w:eastAsia="ja-JP"/>
              </w:rPr>
              <w:t>貴下</w:t>
            </w:r>
          </w:p>
        </w:tc>
      </w:tr>
    </w:tbl>
    <w:p w14:paraId="239D76C8" w14:textId="50089048" w:rsidR="00675C28" w:rsidRPr="009A71B4" w:rsidRDefault="009A71B4" w:rsidP="009A71B4">
      <w:pPr>
        <w:widowControl/>
        <w:wordWrap/>
        <w:autoSpaceDE/>
        <w:autoSpaceDN/>
        <w:rPr>
          <w:rFonts w:ascii="Meiryo UI" w:eastAsia="Meiryo UI" w:hAnsi="Meiryo UI" w:cs="굴림"/>
          <w:color w:val="000000"/>
          <w:kern w:val="0"/>
          <w:sz w:val="28"/>
          <w:szCs w:val="28"/>
          <w:lang w:eastAsia="ja-JP"/>
        </w:rPr>
      </w:pPr>
      <w:r w:rsidRPr="009A71B4">
        <w:rPr>
          <w:rFonts w:ascii="Meiryo UI" w:eastAsia="Meiryo UI" w:hAnsi="Meiryo UI" w:cs="굴림"/>
          <w:color w:val="000000"/>
          <w:kern w:val="0"/>
          <w:sz w:val="26"/>
          <w:szCs w:val="26"/>
          <w:lang w:eastAsia="ja-JP"/>
        </w:rPr>
        <w:br w:type="page"/>
      </w:r>
      <w:r w:rsidR="00675C28" w:rsidRPr="009A71B4">
        <w:rPr>
          <w:rFonts w:ascii="Meiryo UI" w:eastAsia="Meiryo UI" w:hAnsi="Meiryo UI" w:hint="eastAsia"/>
          <w:sz w:val="28"/>
          <w:szCs w:val="28"/>
          <w:lang w:eastAsia="ja-JP"/>
        </w:rPr>
        <w:lastRenderedPageBreak/>
        <w:t xml:space="preserve"> </w:t>
      </w:r>
      <w:r w:rsidRPr="009A71B4">
        <w:rPr>
          <w:rFonts w:ascii="Meiryo UI" w:eastAsia="Meiryo UI" w:hAnsi="Meiryo UI" w:hint="eastAsia"/>
          <w:sz w:val="28"/>
          <w:szCs w:val="28"/>
          <w:lang w:eastAsia="ja-JP"/>
        </w:rPr>
        <w:t xml:space="preserve">【　</w:t>
      </w:r>
      <w:r w:rsidR="00675C28" w:rsidRPr="009A71B4">
        <w:rPr>
          <w:rFonts w:ascii="Meiryo UI" w:eastAsia="Meiryo UI" w:hAnsi="Meiryo UI" w:cs="바탕" w:hint="eastAsia"/>
          <w:color w:val="000000"/>
          <w:kern w:val="0"/>
          <w:sz w:val="28"/>
          <w:szCs w:val="28"/>
          <w:lang w:eastAsia="ja-JP"/>
        </w:rPr>
        <w:t>別紙第</w:t>
      </w:r>
      <w:r w:rsidR="00316CC8">
        <w:rPr>
          <w:rFonts w:ascii="Meiryo UI" w:eastAsia="Meiryo UI" w:hAnsi="Meiryo UI" w:cs="굴림" w:hint="eastAsia"/>
          <w:color w:val="000000"/>
          <w:kern w:val="0"/>
          <w:sz w:val="28"/>
          <w:szCs w:val="28"/>
          <w:lang w:eastAsia="ja-JP"/>
        </w:rPr>
        <w:t>7</w:t>
      </w:r>
      <w:r w:rsidR="00675C28" w:rsidRPr="009A71B4">
        <w:rPr>
          <w:rFonts w:ascii="Meiryo UI" w:eastAsia="Meiryo UI" w:hAnsi="Meiryo UI" w:cs="새굴림" w:hint="eastAsia"/>
          <w:color w:val="000000"/>
          <w:kern w:val="0"/>
          <w:sz w:val="28"/>
          <w:szCs w:val="28"/>
          <w:lang w:eastAsia="ja-JP"/>
        </w:rPr>
        <w:t>号書式</w:t>
      </w:r>
      <w:r w:rsidR="00675C28" w:rsidRPr="009A71B4">
        <w:rPr>
          <w:rFonts w:ascii="Meiryo UI" w:eastAsia="Meiryo UI" w:hAnsi="Meiryo UI" w:cs="굴림" w:hint="eastAsia"/>
          <w:color w:val="000000"/>
          <w:kern w:val="0"/>
          <w:sz w:val="28"/>
          <w:szCs w:val="28"/>
          <w:lang w:eastAsia="ja-JP"/>
        </w:rPr>
        <w:t xml:space="preserve"> 】</w:t>
      </w:r>
    </w:p>
    <w:p w14:paraId="5489C199" w14:textId="2F40BE64" w:rsidR="00675C28" w:rsidRPr="009A71B4" w:rsidRDefault="00675C28" w:rsidP="00C058B3">
      <w:pPr>
        <w:wordWrap/>
        <w:snapToGrid w:val="0"/>
        <w:spacing w:after="0" w:line="384" w:lineRule="auto"/>
        <w:jc w:val="center"/>
        <w:textAlignment w:val="baseline"/>
        <w:rPr>
          <w:rFonts w:ascii="Meiryo UI" w:eastAsia="Meiryo UI" w:hAnsi="Meiryo UI" w:cs="맑은 고딕"/>
          <w:b/>
          <w:bCs/>
          <w:color w:val="000000"/>
          <w:kern w:val="0"/>
          <w:sz w:val="32"/>
          <w:szCs w:val="32"/>
          <w:lang w:eastAsia="ja-JP"/>
        </w:rPr>
      </w:pPr>
      <w:r w:rsidRPr="009A71B4">
        <w:rPr>
          <w:rFonts w:ascii="Meiryo UI" w:eastAsia="Meiryo UI" w:hAnsi="Meiryo UI" w:cs="맑은 고딕" w:hint="eastAsia"/>
          <w:b/>
          <w:bCs/>
          <w:color w:val="000000"/>
          <w:kern w:val="0"/>
          <w:sz w:val="32"/>
          <w:szCs w:val="32"/>
          <w:lang w:eastAsia="ja-JP"/>
        </w:rPr>
        <w:t>業務委託</w:t>
      </w:r>
      <w:r w:rsidRPr="009A71B4">
        <w:rPr>
          <w:rFonts w:ascii="Meiryo UI" w:eastAsia="Meiryo UI" w:hAnsi="Meiryo UI" w:cs="새굴림" w:hint="eastAsia"/>
          <w:b/>
          <w:bCs/>
          <w:color w:val="000000"/>
          <w:kern w:val="0"/>
          <w:sz w:val="32"/>
          <w:szCs w:val="32"/>
          <w:lang w:eastAsia="ja-JP"/>
        </w:rPr>
        <w:t>参</w:t>
      </w:r>
      <w:r w:rsidRPr="009A71B4">
        <w:rPr>
          <w:rFonts w:ascii="Meiryo UI" w:eastAsia="Meiryo UI" w:hAnsi="Meiryo UI" w:cs="맑은 고딕" w:hint="eastAsia"/>
          <w:b/>
          <w:bCs/>
          <w:color w:val="000000"/>
          <w:kern w:val="0"/>
          <w:sz w:val="32"/>
          <w:szCs w:val="32"/>
          <w:lang w:eastAsia="ja-JP"/>
        </w:rPr>
        <w:t>加確認書</w:t>
      </w:r>
      <w:r w:rsidR="003F4782">
        <w:rPr>
          <w:rFonts w:ascii="Meiryo UI" w:eastAsia="Meiryo UI" w:hAnsi="Meiryo UI" w:cs="맑은 고딕" w:hint="eastAsia"/>
          <w:b/>
          <w:bCs/>
          <w:color w:val="000000"/>
          <w:kern w:val="0"/>
          <w:sz w:val="32"/>
          <w:szCs w:val="32"/>
          <w:lang w:eastAsia="ja-JP"/>
        </w:rPr>
        <w:t>及び</w:t>
      </w:r>
      <w:r w:rsidRPr="009A71B4">
        <w:rPr>
          <w:rFonts w:ascii="Meiryo UI" w:eastAsia="Meiryo UI" w:hAnsi="Meiryo UI" w:cs="맑은 고딕" w:hint="eastAsia"/>
          <w:b/>
          <w:bCs/>
          <w:color w:val="000000"/>
          <w:kern w:val="0"/>
          <w:sz w:val="32"/>
          <w:szCs w:val="32"/>
          <w:lang w:eastAsia="ja-JP"/>
        </w:rPr>
        <w:t>報酬支給確約書</w:t>
      </w:r>
    </w:p>
    <w:p w14:paraId="58479412" w14:textId="2676F6D5" w:rsidR="00C058B3" w:rsidRPr="009A71B4" w:rsidRDefault="00675C28" w:rsidP="00C058B3">
      <w:pPr>
        <w:wordWrap/>
        <w:snapToGrid w:val="0"/>
        <w:spacing w:after="0" w:line="384" w:lineRule="auto"/>
        <w:jc w:val="center"/>
        <w:textAlignment w:val="baseline"/>
        <w:rPr>
          <w:rFonts w:ascii="Meiryo UI" w:eastAsia="Meiryo UI" w:hAnsi="Meiryo UI" w:cs="굴림"/>
          <w:color w:val="000000"/>
          <w:kern w:val="0"/>
          <w:sz w:val="22"/>
          <w:lang w:eastAsia="ja-JP"/>
        </w:rPr>
      </w:pPr>
      <w:r w:rsidRPr="009A71B4">
        <w:rPr>
          <w:rFonts w:ascii="Meiryo UI" w:eastAsia="Meiryo UI" w:hAnsi="Meiryo UI" w:cs="맑은 고딕"/>
          <w:color w:val="000000"/>
          <w:kern w:val="0"/>
          <w:sz w:val="22"/>
          <w:lang w:eastAsia="ja-JP"/>
        </w:rPr>
        <w:t>(</w:t>
      </w:r>
      <w:r w:rsidRPr="009A71B4">
        <w:rPr>
          <w:rFonts w:ascii="Meiryo UI" w:eastAsia="Meiryo UI" w:hAnsi="Meiryo UI" w:cs="새굴림" w:hint="eastAsia"/>
          <w:color w:val="000000"/>
          <w:kern w:val="0"/>
          <w:sz w:val="22"/>
          <w:lang w:eastAsia="ja-JP"/>
        </w:rPr>
        <w:t>参</w:t>
      </w:r>
      <w:r w:rsidRPr="009A71B4">
        <w:rPr>
          <w:rFonts w:ascii="Meiryo UI" w:eastAsia="Meiryo UI" w:hAnsi="Meiryo UI" w:cs="맑은 고딕" w:hint="eastAsia"/>
          <w:color w:val="000000"/>
          <w:kern w:val="0"/>
          <w:sz w:val="22"/>
          <w:lang w:eastAsia="ja-JP"/>
        </w:rPr>
        <w:t>加人員のうち所</w:t>
      </w:r>
      <w:r w:rsidRPr="009A71B4">
        <w:rPr>
          <w:rFonts w:ascii="Meiryo UI" w:eastAsia="Meiryo UI" w:hAnsi="Meiryo UI" w:cs="새굴림" w:hint="eastAsia"/>
          <w:color w:val="000000"/>
          <w:kern w:val="0"/>
          <w:sz w:val="22"/>
          <w:lang w:eastAsia="ja-JP"/>
        </w:rPr>
        <w:t>属</w:t>
      </w:r>
      <w:r w:rsidRPr="009A71B4">
        <w:rPr>
          <w:rFonts w:ascii="Meiryo UI" w:eastAsia="Meiryo UI" w:hAnsi="Meiryo UI" w:cs="맑은 고딕" w:hint="eastAsia"/>
          <w:color w:val="000000"/>
          <w:kern w:val="0"/>
          <w:sz w:val="22"/>
          <w:lang w:eastAsia="ja-JP"/>
        </w:rPr>
        <w:t>外</w:t>
      </w:r>
      <w:r w:rsidRPr="009A71B4">
        <w:rPr>
          <w:rFonts w:ascii="Meiryo UI" w:eastAsia="Meiryo UI" w:hAnsi="Meiryo UI" w:cs="맑은 고딕"/>
          <w:color w:val="000000"/>
          <w:kern w:val="0"/>
          <w:sz w:val="22"/>
          <w:lang w:eastAsia="ja-JP"/>
        </w:rPr>
        <w:t>(フリ</w:t>
      </w:r>
      <w:r w:rsidRPr="009A71B4">
        <w:rPr>
          <w:rFonts w:ascii="Meiryo UI" w:eastAsia="Meiryo UI" w:hAnsi="Meiryo UI" w:cs="MS Mincho" w:hint="eastAsia"/>
          <w:color w:val="000000"/>
          <w:kern w:val="0"/>
          <w:sz w:val="22"/>
          <w:lang w:eastAsia="ja-JP"/>
        </w:rPr>
        <w:t>ー</w:t>
      </w:r>
      <w:r w:rsidRPr="009A71B4">
        <w:rPr>
          <w:rFonts w:ascii="Meiryo UI" w:eastAsia="Meiryo UI" w:hAnsi="Meiryo UI" w:cs="맑은 고딕" w:hint="eastAsia"/>
          <w:color w:val="000000"/>
          <w:kern w:val="0"/>
          <w:sz w:val="22"/>
          <w:lang w:eastAsia="ja-JP"/>
        </w:rPr>
        <w:t>ランスなど</w:t>
      </w:r>
      <w:r w:rsidRPr="009A71B4">
        <w:rPr>
          <w:rFonts w:ascii="Meiryo UI" w:eastAsia="Meiryo UI" w:hAnsi="Meiryo UI" w:cs="맑은 고딕"/>
          <w:color w:val="000000"/>
          <w:kern w:val="0"/>
          <w:sz w:val="22"/>
          <w:lang w:eastAsia="ja-JP"/>
        </w:rPr>
        <w:t>)人材の場合は作成提出)</w:t>
      </w:r>
    </w:p>
    <w:tbl>
      <w:tblPr>
        <w:tblOverlap w:val="never"/>
        <w:tblW w:w="9785" w:type="dxa"/>
        <w:jc w:val="center"/>
        <w:tblCellMar>
          <w:top w:w="15" w:type="dxa"/>
          <w:left w:w="15" w:type="dxa"/>
          <w:bottom w:w="15" w:type="dxa"/>
          <w:right w:w="15" w:type="dxa"/>
        </w:tblCellMar>
        <w:tblLook w:val="04A0" w:firstRow="1" w:lastRow="0" w:firstColumn="1" w:lastColumn="0" w:noHBand="0" w:noVBand="1"/>
      </w:tblPr>
      <w:tblGrid>
        <w:gridCol w:w="4138"/>
        <w:gridCol w:w="5647"/>
      </w:tblGrid>
      <w:tr w:rsidR="00C058B3" w:rsidRPr="009A71B4" w14:paraId="4D6AB228" w14:textId="77777777" w:rsidTr="00A3694C">
        <w:trPr>
          <w:trHeight w:val="694"/>
          <w:jc w:val="center"/>
        </w:trPr>
        <w:tc>
          <w:tcPr>
            <w:tcW w:w="413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4D086D13" w14:textId="714327AD" w:rsidR="00C058B3" w:rsidRPr="009A71B4" w:rsidRDefault="00C058B3" w:rsidP="00C058B3">
            <w:pPr>
              <w:wordWrap/>
              <w:snapToGrid w:val="0"/>
              <w:spacing w:after="0" w:line="600" w:lineRule="auto"/>
              <w:jc w:val="left"/>
              <w:textAlignment w:val="baseline"/>
              <w:rPr>
                <w:rFonts w:ascii="Meiryo UI" w:eastAsia="Meiryo UI" w:hAnsi="Meiryo UI" w:cs="굴림"/>
                <w:color w:val="000000"/>
                <w:kern w:val="0"/>
                <w:sz w:val="22"/>
              </w:rPr>
            </w:pPr>
            <w:r w:rsidRPr="009A71B4">
              <w:rPr>
                <w:rFonts w:ascii="Meiryo UI" w:eastAsia="Meiryo UI" w:hAnsi="Meiryo UI" w:cs="굴림" w:hint="eastAsia"/>
                <w:color w:val="000000"/>
                <w:kern w:val="0"/>
                <w:sz w:val="22"/>
              </w:rPr>
              <w:t xml:space="preserve">○ </w:t>
            </w:r>
            <w:r w:rsidR="00675C28" w:rsidRPr="00643497">
              <w:rPr>
                <w:rFonts w:ascii="Meiryo UI" w:eastAsia="Meiryo UI" w:hAnsi="Meiryo UI" w:cs="굴림" w:hint="eastAsia"/>
                <w:b/>
                <w:bCs/>
                <w:color w:val="000000"/>
                <w:kern w:val="0"/>
                <w:sz w:val="22"/>
                <w:lang w:eastAsia="ja-JP"/>
              </w:rPr>
              <w:t>氏名</w:t>
            </w:r>
            <w:r w:rsidRPr="00643497">
              <w:rPr>
                <w:rFonts w:ascii="Meiryo UI" w:eastAsia="Meiryo UI" w:hAnsi="Meiryo UI" w:cs="굴림" w:hint="eastAsia"/>
                <w:b/>
                <w:bCs/>
                <w:color w:val="000000"/>
                <w:kern w:val="0"/>
                <w:sz w:val="22"/>
              </w:rPr>
              <w:t xml:space="preserve"> </w:t>
            </w:r>
          </w:p>
        </w:tc>
        <w:tc>
          <w:tcPr>
            <w:tcW w:w="564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574D5961" w14:textId="77777777" w:rsidR="00C058B3" w:rsidRPr="009A71B4" w:rsidRDefault="00C058B3" w:rsidP="00C058B3">
            <w:pPr>
              <w:snapToGrid w:val="0"/>
              <w:spacing w:after="0" w:line="384" w:lineRule="auto"/>
              <w:textAlignment w:val="baseline"/>
              <w:rPr>
                <w:rFonts w:ascii="Meiryo UI" w:eastAsia="Meiryo UI" w:hAnsi="Meiryo UI" w:cs="굴림"/>
                <w:color w:val="000000"/>
                <w:kern w:val="0"/>
                <w:sz w:val="22"/>
              </w:rPr>
            </w:pPr>
          </w:p>
        </w:tc>
      </w:tr>
      <w:tr w:rsidR="00C058B3" w:rsidRPr="009A71B4" w14:paraId="5D01B3F9" w14:textId="77777777" w:rsidTr="00A3694C">
        <w:trPr>
          <w:trHeight w:val="462"/>
          <w:jc w:val="center"/>
        </w:trPr>
        <w:tc>
          <w:tcPr>
            <w:tcW w:w="413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11419328" w14:textId="0397BE09" w:rsidR="00C058B3" w:rsidRPr="009A71B4" w:rsidRDefault="00C058B3" w:rsidP="00A3694C">
            <w:pPr>
              <w:wordWrap/>
              <w:snapToGrid w:val="0"/>
              <w:spacing w:after="0" w:line="600" w:lineRule="auto"/>
              <w:jc w:val="left"/>
              <w:textAlignment w:val="baseline"/>
              <w:rPr>
                <w:rFonts w:ascii="Meiryo UI" w:eastAsia="Meiryo UI" w:hAnsi="Meiryo UI" w:cs="굴림"/>
                <w:color w:val="000000"/>
                <w:kern w:val="0"/>
                <w:sz w:val="22"/>
              </w:rPr>
            </w:pPr>
            <w:r w:rsidRPr="009A71B4">
              <w:rPr>
                <w:rFonts w:ascii="Meiryo UI" w:eastAsia="Meiryo UI" w:hAnsi="Meiryo UI" w:cs="굴림" w:hint="eastAsia"/>
                <w:color w:val="000000"/>
                <w:kern w:val="0"/>
                <w:sz w:val="22"/>
              </w:rPr>
              <w:t xml:space="preserve">○ </w:t>
            </w:r>
            <w:r w:rsidR="00675C28" w:rsidRPr="00643497">
              <w:rPr>
                <w:rFonts w:ascii="Meiryo UI" w:eastAsia="Meiryo UI" w:hAnsi="Meiryo UI" w:cs="굴림" w:hint="eastAsia"/>
                <w:b/>
                <w:bCs/>
                <w:color w:val="000000"/>
                <w:kern w:val="0"/>
                <w:sz w:val="22"/>
              </w:rPr>
              <w:t>連絡先</w:t>
            </w:r>
            <w:r w:rsidRPr="00643497">
              <w:rPr>
                <w:rFonts w:ascii="Meiryo UI" w:eastAsia="Meiryo UI" w:hAnsi="Meiryo UI" w:cs="굴림" w:hint="eastAsia"/>
                <w:b/>
                <w:bCs/>
                <w:color w:val="000000"/>
                <w:kern w:val="0"/>
                <w:sz w:val="22"/>
              </w:rPr>
              <w:t xml:space="preserve"> (</w:t>
            </w:r>
            <w:r w:rsidR="00675C28" w:rsidRPr="00643497">
              <w:rPr>
                <w:rFonts w:ascii="Meiryo UI" w:eastAsia="Meiryo UI" w:hAnsi="Meiryo UI" w:cs="굴림" w:hint="eastAsia"/>
                <w:b/>
                <w:bCs/>
                <w:color w:val="000000"/>
                <w:kern w:val="0"/>
                <w:sz w:val="22"/>
                <w:lang w:eastAsia="ja-JP"/>
              </w:rPr>
              <w:t>電話番号</w:t>
            </w:r>
            <w:r w:rsidRPr="00643497">
              <w:rPr>
                <w:rFonts w:ascii="Meiryo UI" w:eastAsia="Meiryo UI" w:hAnsi="Meiryo UI" w:cs="굴림" w:hint="eastAsia"/>
                <w:b/>
                <w:bCs/>
                <w:color w:val="000000"/>
                <w:kern w:val="0"/>
                <w:sz w:val="22"/>
              </w:rPr>
              <w:t>/</w:t>
            </w:r>
            <w:r w:rsidR="00675C28" w:rsidRPr="00643497">
              <w:rPr>
                <w:rFonts w:ascii="Meiryo UI" w:eastAsia="Meiryo UI" w:hAnsi="Meiryo UI" w:cs="굴림" w:hint="eastAsia"/>
                <w:b/>
                <w:bCs/>
                <w:color w:val="000000"/>
                <w:kern w:val="0"/>
                <w:sz w:val="22"/>
                <w:lang w:eastAsia="ja-JP"/>
              </w:rPr>
              <w:t>e－mail</w:t>
            </w:r>
            <w:r w:rsidRPr="00643497">
              <w:rPr>
                <w:rFonts w:ascii="Meiryo UI" w:eastAsia="Meiryo UI" w:hAnsi="Meiryo UI" w:cs="굴림" w:hint="eastAsia"/>
                <w:b/>
                <w:bCs/>
                <w:color w:val="000000"/>
                <w:kern w:val="0"/>
                <w:sz w:val="22"/>
              </w:rPr>
              <w:t>)</w:t>
            </w:r>
            <w:r w:rsidRPr="009A71B4">
              <w:rPr>
                <w:rFonts w:ascii="Meiryo UI" w:eastAsia="Meiryo UI" w:hAnsi="Meiryo UI" w:cs="굴림" w:hint="eastAsia"/>
                <w:color w:val="000000"/>
                <w:kern w:val="0"/>
                <w:sz w:val="22"/>
              </w:rPr>
              <w:t xml:space="preserve"> </w:t>
            </w:r>
          </w:p>
        </w:tc>
        <w:tc>
          <w:tcPr>
            <w:tcW w:w="564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1BB72B38" w14:textId="77777777" w:rsidR="00C058B3" w:rsidRPr="009A71B4" w:rsidRDefault="00C058B3" w:rsidP="00C058B3">
            <w:pPr>
              <w:snapToGrid w:val="0"/>
              <w:spacing w:after="0" w:line="384" w:lineRule="auto"/>
              <w:textAlignment w:val="baseline"/>
              <w:rPr>
                <w:rFonts w:ascii="Meiryo UI" w:eastAsia="Meiryo UI" w:hAnsi="Meiryo UI" w:cs="굴림"/>
                <w:color w:val="000000"/>
                <w:kern w:val="0"/>
                <w:sz w:val="22"/>
              </w:rPr>
            </w:pPr>
          </w:p>
        </w:tc>
      </w:tr>
      <w:tr w:rsidR="00C058B3" w:rsidRPr="009A71B4" w14:paraId="07CBF600" w14:textId="77777777" w:rsidTr="00A3694C">
        <w:trPr>
          <w:trHeight w:val="694"/>
          <w:jc w:val="center"/>
        </w:trPr>
        <w:tc>
          <w:tcPr>
            <w:tcW w:w="413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25622CE1" w14:textId="177E2CAF" w:rsidR="00C058B3" w:rsidRPr="009A71B4" w:rsidRDefault="00C058B3" w:rsidP="00C058B3">
            <w:pPr>
              <w:wordWrap/>
              <w:snapToGrid w:val="0"/>
              <w:spacing w:after="0" w:line="600" w:lineRule="auto"/>
              <w:jc w:val="left"/>
              <w:textAlignment w:val="baseline"/>
              <w:rPr>
                <w:rFonts w:ascii="Meiryo UI" w:eastAsia="Meiryo UI" w:hAnsi="Meiryo UI" w:cs="굴림"/>
                <w:color w:val="000000"/>
                <w:kern w:val="0"/>
                <w:sz w:val="22"/>
                <w:lang w:eastAsia="zh-CN"/>
              </w:rPr>
            </w:pPr>
            <w:r w:rsidRPr="009A71B4">
              <w:rPr>
                <w:rFonts w:ascii="Meiryo UI" w:eastAsia="Meiryo UI" w:hAnsi="Meiryo UI" w:cs="굴림" w:hint="eastAsia"/>
                <w:color w:val="000000"/>
                <w:kern w:val="0"/>
                <w:sz w:val="22"/>
                <w:lang w:eastAsia="zh-CN"/>
              </w:rPr>
              <w:t>○</w:t>
            </w:r>
            <w:r w:rsidR="00844330" w:rsidRPr="009A71B4">
              <w:rPr>
                <w:rFonts w:ascii="Meiryo UI" w:eastAsia="Meiryo UI" w:hAnsi="Meiryo UI" w:cs="굴림" w:hint="eastAsia"/>
                <w:color w:val="000000"/>
                <w:kern w:val="0"/>
                <w:sz w:val="22"/>
                <w:lang w:eastAsia="zh-CN"/>
              </w:rPr>
              <w:t xml:space="preserve"> </w:t>
            </w:r>
            <w:r w:rsidR="00A3694C" w:rsidRPr="00643497">
              <w:rPr>
                <w:rFonts w:ascii="Meiryo UI" w:eastAsia="Meiryo UI" w:hAnsi="Meiryo UI" w:cs="굴림" w:hint="eastAsia"/>
                <w:b/>
                <w:bCs/>
                <w:color w:val="000000"/>
                <w:kern w:val="0"/>
                <w:sz w:val="22"/>
                <w:lang w:eastAsia="zh-CN"/>
              </w:rPr>
              <w:t>課業内参加（担当）業務</w:t>
            </w:r>
          </w:p>
        </w:tc>
        <w:tc>
          <w:tcPr>
            <w:tcW w:w="564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426069E9" w14:textId="77777777" w:rsidR="00C058B3" w:rsidRPr="009A71B4" w:rsidRDefault="00C058B3" w:rsidP="00C058B3">
            <w:pPr>
              <w:snapToGrid w:val="0"/>
              <w:spacing w:after="0" w:line="384" w:lineRule="auto"/>
              <w:textAlignment w:val="baseline"/>
              <w:rPr>
                <w:rFonts w:ascii="Meiryo UI" w:eastAsia="Meiryo UI" w:hAnsi="Meiryo UI" w:cs="굴림"/>
                <w:color w:val="000000"/>
                <w:kern w:val="0"/>
                <w:sz w:val="22"/>
                <w:lang w:eastAsia="zh-CN"/>
              </w:rPr>
            </w:pPr>
          </w:p>
        </w:tc>
      </w:tr>
      <w:tr w:rsidR="00C058B3" w:rsidRPr="009A71B4" w14:paraId="692B4F8D" w14:textId="77777777" w:rsidTr="00A3694C">
        <w:trPr>
          <w:trHeight w:val="694"/>
          <w:jc w:val="center"/>
        </w:trPr>
        <w:tc>
          <w:tcPr>
            <w:tcW w:w="413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36A9161F" w14:textId="15E1D3CA" w:rsidR="00C058B3" w:rsidRPr="009A71B4" w:rsidRDefault="00C058B3" w:rsidP="00C058B3">
            <w:pPr>
              <w:wordWrap/>
              <w:snapToGrid w:val="0"/>
              <w:spacing w:after="0" w:line="600" w:lineRule="auto"/>
              <w:jc w:val="left"/>
              <w:textAlignment w:val="baseline"/>
              <w:rPr>
                <w:rFonts w:ascii="Meiryo UI" w:eastAsia="Meiryo UI" w:hAnsi="Meiryo UI" w:cs="굴림"/>
                <w:color w:val="000000"/>
                <w:kern w:val="0"/>
                <w:sz w:val="22"/>
              </w:rPr>
            </w:pPr>
            <w:r w:rsidRPr="009A71B4">
              <w:rPr>
                <w:rFonts w:ascii="Meiryo UI" w:eastAsia="Meiryo UI" w:hAnsi="Meiryo UI" w:cs="굴림" w:hint="eastAsia"/>
                <w:color w:val="000000"/>
                <w:kern w:val="0"/>
                <w:sz w:val="22"/>
              </w:rPr>
              <w:t xml:space="preserve">○ </w:t>
            </w:r>
            <w:r w:rsidR="00A3694C" w:rsidRPr="00643497">
              <w:rPr>
                <w:rFonts w:ascii="Meiryo UI" w:eastAsia="Meiryo UI" w:hAnsi="Meiryo UI" w:cs="굴림" w:hint="eastAsia"/>
                <w:b/>
                <w:bCs/>
                <w:color w:val="000000"/>
                <w:kern w:val="0"/>
                <w:sz w:val="22"/>
                <w:lang w:eastAsia="ja-JP"/>
              </w:rPr>
              <w:t>参加期間</w:t>
            </w:r>
          </w:p>
        </w:tc>
        <w:tc>
          <w:tcPr>
            <w:tcW w:w="564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7C6A612A" w14:textId="77777777" w:rsidR="00A3694C" w:rsidRPr="009A71B4" w:rsidRDefault="00A3694C" w:rsidP="00A3694C">
            <w:pPr>
              <w:wordWrap/>
              <w:snapToGrid w:val="0"/>
              <w:spacing w:after="0" w:line="336" w:lineRule="auto"/>
              <w:jc w:val="left"/>
              <w:textAlignment w:val="baseline"/>
              <w:rPr>
                <w:rFonts w:ascii="Meiryo UI" w:eastAsia="Meiryo UI" w:hAnsi="Meiryo UI" w:cs="굴림"/>
                <w:i/>
                <w:iCs/>
                <w:color w:val="7F7F7F"/>
                <w:kern w:val="0"/>
                <w:sz w:val="22"/>
                <w:lang w:eastAsia="ja-JP"/>
              </w:rPr>
            </w:pPr>
            <w:r w:rsidRPr="009A71B4">
              <w:rPr>
                <w:rFonts w:ascii="Meiryo UI" w:eastAsia="Meiryo UI" w:hAnsi="Meiryo UI" w:cs="굴림" w:hint="eastAsia"/>
                <w:i/>
                <w:iCs/>
                <w:color w:val="7F7F7F"/>
                <w:kern w:val="0"/>
                <w:sz w:val="22"/>
                <w:lang w:eastAsia="ja-JP"/>
              </w:rPr>
              <w:t>※</w:t>
            </w:r>
            <w:r w:rsidRPr="009A71B4">
              <w:rPr>
                <w:rFonts w:ascii="Meiryo UI" w:eastAsia="Meiryo UI" w:hAnsi="Meiryo UI" w:cs="굴림"/>
                <w:i/>
                <w:iCs/>
                <w:color w:val="7F7F7F"/>
                <w:kern w:val="0"/>
                <w:sz w:val="22"/>
                <w:lang w:eastAsia="ja-JP"/>
              </w:rPr>
              <w:t xml:space="preserve"> 委託契約期間中、業務遂行のために</w:t>
            </w:r>
            <w:r w:rsidRPr="009A71B4">
              <w:rPr>
                <w:rFonts w:ascii="Meiryo UI" w:eastAsia="Meiryo UI" w:hAnsi="Meiryo UI" w:cs="굴림" w:hint="eastAsia"/>
                <w:i/>
                <w:iCs/>
                <w:color w:val="7F7F7F"/>
                <w:kern w:val="0"/>
                <w:sz w:val="22"/>
                <w:lang w:eastAsia="ja-JP"/>
              </w:rPr>
              <w:t>参加する期間を記入</w:t>
            </w:r>
          </w:p>
          <w:p w14:paraId="338DFCE3" w14:textId="181E907B" w:rsidR="00C058B3" w:rsidRPr="009A71B4" w:rsidRDefault="00A3694C" w:rsidP="00A3694C">
            <w:pPr>
              <w:wordWrap/>
              <w:snapToGrid w:val="0"/>
              <w:spacing w:after="0" w:line="336" w:lineRule="auto"/>
              <w:jc w:val="left"/>
              <w:textAlignment w:val="baseline"/>
              <w:rPr>
                <w:rFonts w:ascii="Meiryo UI" w:eastAsia="Meiryo UI" w:hAnsi="Meiryo UI" w:cs="굴림"/>
                <w:color w:val="000000"/>
                <w:kern w:val="0"/>
                <w:sz w:val="22"/>
                <w:lang w:eastAsia="ja-JP"/>
              </w:rPr>
            </w:pPr>
            <w:r w:rsidRPr="009A71B4">
              <w:rPr>
                <w:rFonts w:ascii="Meiryo UI" w:eastAsia="Meiryo UI" w:hAnsi="Meiryo UI" w:cs="굴림" w:hint="eastAsia"/>
                <w:i/>
                <w:iCs/>
                <w:color w:val="7F7F7F"/>
                <w:kern w:val="0"/>
                <w:sz w:val="22"/>
                <w:lang w:eastAsia="ja-JP"/>
              </w:rPr>
              <w:t>※</w:t>
            </w:r>
            <w:r w:rsidRPr="009A71B4">
              <w:rPr>
                <w:rFonts w:ascii="Meiryo UI" w:eastAsia="Meiryo UI" w:hAnsi="Meiryo UI" w:cs="굴림"/>
                <w:i/>
                <w:iCs/>
                <w:color w:val="7F7F7F"/>
                <w:kern w:val="0"/>
                <w:sz w:val="22"/>
                <w:lang w:eastAsia="ja-JP"/>
              </w:rPr>
              <w:t xml:space="preserve"> 開始日~終了日の形で記入</w:t>
            </w:r>
          </w:p>
        </w:tc>
      </w:tr>
      <w:tr w:rsidR="00C058B3" w:rsidRPr="009A71B4" w14:paraId="76FF23A5" w14:textId="77777777" w:rsidTr="00A3694C">
        <w:trPr>
          <w:trHeight w:val="693"/>
          <w:jc w:val="center"/>
        </w:trPr>
        <w:tc>
          <w:tcPr>
            <w:tcW w:w="413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3D97D22D" w14:textId="3744902B" w:rsidR="00C058B3" w:rsidRPr="009A71B4" w:rsidRDefault="00C058B3" w:rsidP="00C058B3">
            <w:pPr>
              <w:wordWrap/>
              <w:snapToGrid w:val="0"/>
              <w:spacing w:after="0" w:line="444" w:lineRule="auto"/>
              <w:jc w:val="left"/>
              <w:textAlignment w:val="baseline"/>
              <w:rPr>
                <w:rFonts w:ascii="Meiryo UI" w:eastAsia="Meiryo UI" w:hAnsi="Meiryo UI" w:cs="굴림"/>
                <w:color w:val="000000"/>
                <w:kern w:val="0"/>
                <w:sz w:val="22"/>
              </w:rPr>
            </w:pPr>
            <w:r w:rsidRPr="009A71B4">
              <w:rPr>
                <w:rFonts w:ascii="Meiryo UI" w:eastAsia="Meiryo UI" w:hAnsi="Meiryo UI" w:cs="굴림" w:hint="eastAsia"/>
                <w:color w:val="000000"/>
                <w:kern w:val="0"/>
                <w:sz w:val="22"/>
              </w:rPr>
              <w:t xml:space="preserve">○ </w:t>
            </w:r>
            <w:r w:rsidR="00A3694C" w:rsidRPr="00643497">
              <w:rPr>
                <w:rFonts w:ascii="Meiryo UI" w:eastAsia="Meiryo UI" w:hAnsi="Meiryo UI" w:cs="맑은 고딕" w:hint="eastAsia"/>
                <w:b/>
                <w:bCs/>
                <w:color w:val="000000"/>
                <w:kern w:val="0"/>
                <w:sz w:val="22"/>
              </w:rPr>
              <w:t>受領予定報酬</w:t>
            </w:r>
            <w:r w:rsidR="00A3694C" w:rsidRPr="00643497">
              <w:rPr>
                <w:rFonts w:ascii="Meiryo UI" w:eastAsia="Meiryo UI" w:hAnsi="Meiryo UI" w:cs="맑은 고딕"/>
                <w:b/>
                <w:bCs/>
                <w:color w:val="000000"/>
                <w:kern w:val="0"/>
                <w:sz w:val="22"/>
              </w:rPr>
              <w:t>(人件費)</w:t>
            </w:r>
          </w:p>
        </w:tc>
        <w:tc>
          <w:tcPr>
            <w:tcW w:w="564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7EBA4409" w14:textId="7E9FA5B4" w:rsidR="00A3694C" w:rsidRPr="009A71B4" w:rsidRDefault="00C058B3" w:rsidP="00A3694C">
            <w:pPr>
              <w:wordWrap/>
              <w:snapToGrid w:val="0"/>
              <w:spacing w:after="0" w:line="336" w:lineRule="auto"/>
              <w:jc w:val="left"/>
              <w:textAlignment w:val="baseline"/>
              <w:rPr>
                <w:rFonts w:ascii="Meiryo UI" w:eastAsia="Meiryo UI" w:hAnsi="Meiryo UI" w:cs="맑은 고딕"/>
                <w:i/>
                <w:iCs/>
                <w:color w:val="7F7F7F"/>
                <w:kern w:val="0"/>
                <w:sz w:val="22"/>
                <w:lang w:eastAsia="ja-JP"/>
              </w:rPr>
            </w:pPr>
            <w:r w:rsidRPr="009A71B4">
              <w:rPr>
                <w:rFonts w:ascii="Meiryo UI" w:eastAsia="Meiryo UI" w:hAnsi="Meiryo UI" w:cs="굴림" w:hint="eastAsia"/>
                <w:i/>
                <w:iCs/>
                <w:color w:val="7F7F7F"/>
                <w:kern w:val="0"/>
                <w:sz w:val="22"/>
                <w:lang w:eastAsia="ja-JP"/>
              </w:rPr>
              <w:t xml:space="preserve">※ </w:t>
            </w:r>
            <w:r w:rsidR="00A3694C" w:rsidRPr="009A71B4">
              <w:rPr>
                <w:rFonts w:ascii="Meiryo UI" w:eastAsia="Meiryo UI" w:hAnsi="Meiryo UI" w:cs="새굴림" w:hint="eastAsia"/>
                <w:i/>
                <w:iCs/>
                <w:color w:val="7F7F7F"/>
                <w:kern w:val="0"/>
                <w:sz w:val="22"/>
                <w:lang w:eastAsia="ja-JP"/>
              </w:rPr>
              <w:t>総</w:t>
            </w:r>
            <w:r w:rsidR="00A3694C" w:rsidRPr="009A71B4">
              <w:rPr>
                <w:rFonts w:ascii="Meiryo UI" w:eastAsia="Meiryo UI" w:hAnsi="Meiryo UI" w:cs="맑은 고딕" w:hint="eastAsia"/>
                <w:i/>
                <w:iCs/>
                <w:color w:val="7F7F7F"/>
                <w:kern w:val="0"/>
                <w:sz w:val="22"/>
                <w:lang w:eastAsia="ja-JP"/>
              </w:rPr>
              <w:t>額又は月</w:t>
            </w:r>
            <w:r w:rsidR="00A3694C" w:rsidRPr="009A71B4">
              <w:rPr>
                <w:rFonts w:ascii="Meiryo UI" w:eastAsia="Meiryo UI" w:hAnsi="Meiryo UI" w:cs="MS Mincho" w:hint="eastAsia"/>
                <w:i/>
                <w:iCs/>
                <w:color w:val="7F7F7F"/>
                <w:kern w:val="0"/>
                <w:sz w:val="22"/>
                <w:lang w:eastAsia="ja-JP"/>
              </w:rPr>
              <w:t>々の</w:t>
            </w:r>
            <w:r w:rsidR="00A3694C" w:rsidRPr="009A71B4">
              <w:rPr>
                <w:rFonts w:ascii="Meiryo UI" w:eastAsia="Meiryo UI" w:hAnsi="Meiryo UI" w:cs="맑은 고딕" w:hint="eastAsia"/>
                <w:i/>
                <w:iCs/>
                <w:color w:val="7F7F7F"/>
                <w:kern w:val="0"/>
                <w:sz w:val="22"/>
                <w:lang w:eastAsia="ja-JP"/>
              </w:rPr>
              <w:t>報酬として記入</w:t>
            </w:r>
          </w:p>
          <w:p w14:paraId="7BF166BC" w14:textId="1BA256BF" w:rsidR="00C058B3" w:rsidRPr="009A71B4" w:rsidRDefault="00A3694C" w:rsidP="00A3694C">
            <w:pPr>
              <w:wordWrap/>
              <w:snapToGrid w:val="0"/>
              <w:spacing w:after="0" w:line="444" w:lineRule="auto"/>
              <w:jc w:val="left"/>
              <w:textAlignment w:val="baseline"/>
              <w:rPr>
                <w:rFonts w:ascii="Meiryo UI" w:eastAsia="Meiryo UI" w:hAnsi="Meiryo UI" w:cs="굴림"/>
                <w:color w:val="000000"/>
                <w:kern w:val="0"/>
                <w:sz w:val="22"/>
                <w:lang w:eastAsia="ja-JP"/>
              </w:rPr>
            </w:pPr>
            <w:r w:rsidRPr="009A71B4">
              <w:rPr>
                <w:rFonts w:ascii="Meiryo UI" w:eastAsia="Meiryo UI" w:hAnsi="Meiryo UI" w:cs="맑은 고딕" w:hint="eastAsia"/>
                <w:i/>
                <w:iCs/>
                <w:color w:val="7F7F7F"/>
                <w:kern w:val="0"/>
                <w:sz w:val="22"/>
                <w:lang w:eastAsia="ja-JP"/>
              </w:rPr>
              <w:t>※</w:t>
            </w:r>
            <w:r w:rsidRPr="009A71B4">
              <w:rPr>
                <w:rFonts w:ascii="Meiryo UI" w:eastAsia="Meiryo UI" w:hAnsi="Meiryo UI" w:cs="맑은 고딕"/>
                <w:i/>
                <w:iCs/>
                <w:color w:val="7F7F7F"/>
                <w:kern w:val="0"/>
                <w:sz w:val="22"/>
                <w:lang w:eastAsia="ja-JP"/>
              </w:rPr>
              <w:t xml:space="preserve"> </w:t>
            </w:r>
            <w:r w:rsidRPr="009A71B4">
              <w:rPr>
                <w:rFonts w:ascii="Meiryo UI" w:eastAsia="Meiryo UI" w:hAnsi="Meiryo UI" w:cs="맑은 고딕" w:hint="eastAsia"/>
                <w:i/>
                <w:iCs/>
                <w:color w:val="7F7F7F"/>
                <w:kern w:val="0"/>
                <w:sz w:val="22"/>
                <w:lang w:eastAsia="ja-JP"/>
              </w:rPr>
              <w:t>今回の業務委託予算</w:t>
            </w:r>
            <w:r w:rsidRPr="009A71B4">
              <w:rPr>
                <w:rFonts w:ascii="Meiryo UI" w:eastAsia="Meiryo UI" w:hAnsi="Meiryo UI" w:cs="새굴림" w:hint="eastAsia"/>
                <w:i/>
                <w:iCs/>
                <w:color w:val="7F7F7F"/>
                <w:kern w:val="0"/>
                <w:sz w:val="22"/>
                <w:lang w:eastAsia="ja-JP"/>
              </w:rPr>
              <w:t>内</w:t>
            </w:r>
            <w:r w:rsidRPr="009A71B4">
              <w:rPr>
                <w:rFonts w:ascii="Meiryo UI" w:eastAsia="Meiryo UI" w:hAnsi="Meiryo UI" w:cs="맑은 고딕" w:hint="eastAsia"/>
                <w:i/>
                <w:iCs/>
                <w:color w:val="7F7F7F"/>
                <w:kern w:val="0"/>
                <w:sz w:val="22"/>
                <w:lang w:eastAsia="ja-JP"/>
              </w:rPr>
              <w:t>で執行予定の金額を基準に記入</w:t>
            </w:r>
          </w:p>
        </w:tc>
      </w:tr>
    </w:tbl>
    <w:p w14:paraId="350759C4" w14:textId="77777777" w:rsidR="00C058B3" w:rsidRPr="009A71B4" w:rsidRDefault="00C058B3" w:rsidP="00C058B3">
      <w:pPr>
        <w:wordWrap/>
        <w:snapToGrid w:val="0"/>
        <w:spacing w:after="0" w:line="444" w:lineRule="auto"/>
        <w:jc w:val="left"/>
        <w:textAlignment w:val="baseline"/>
        <w:rPr>
          <w:rFonts w:ascii="Meiryo UI" w:eastAsia="Meiryo UI" w:hAnsi="Meiryo UI" w:cs="굴림"/>
          <w:color w:val="000000"/>
          <w:kern w:val="0"/>
          <w:sz w:val="22"/>
          <w:lang w:eastAsia="ja-JP"/>
        </w:rPr>
      </w:pPr>
    </w:p>
    <w:p w14:paraId="6DE59F9E" w14:textId="77777777" w:rsidR="00B97087" w:rsidRDefault="00844330" w:rsidP="00265495">
      <w:pPr>
        <w:spacing w:after="0" w:line="312" w:lineRule="auto"/>
        <w:ind w:left="1692" w:right="160" w:hanging="766"/>
        <w:textAlignment w:val="baseline"/>
        <w:rPr>
          <w:rFonts w:ascii="Meiryo UI" w:eastAsia="Meiryo UI" w:hAnsi="Meiryo UI" w:cs="맑은 고딕"/>
          <w:color w:val="000000"/>
          <w:kern w:val="0"/>
          <w:sz w:val="22"/>
          <w:lang w:eastAsia="ja-JP"/>
        </w:rPr>
      </w:pPr>
      <w:r w:rsidRPr="008E675C">
        <w:rPr>
          <w:rFonts w:ascii="Meiryo UI" w:eastAsia="Meiryo UI" w:hAnsi="Meiryo UI" w:cs="맑은 고딕" w:hint="eastAsia"/>
          <w:color w:val="000000"/>
          <w:kern w:val="0"/>
          <w:sz w:val="22"/>
          <w:lang w:eastAsia="ja-JP"/>
        </w:rPr>
        <w:t>私</w:t>
      </w:r>
      <w:r w:rsidR="00A3694C" w:rsidRPr="008E675C">
        <w:rPr>
          <w:rFonts w:ascii="Meiryo UI" w:eastAsia="Meiryo UI" w:hAnsi="Meiryo UI" w:cs="맑은 고딕" w:hint="eastAsia"/>
          <w:color w:val="000000"/>
          <w:kern w:val="0"/>
          <w:sz w:val="22"/>
          <w:lang w:eastAsia="ja-JP"/>
        </w:rPr>
        <w:t>は</w:t>
      </w:r>
      <w:r w:rsidR="00A3694C" w:rsidRPr="001D0648">
        <w:rPr>
          <w:rFonts w:ascii="Meiryo UI" w:eastAsia="Meiryo UI" w:hAnsi="Meiryo UI" w:cs="굴림" w:hint="eastAsia"/>
          <w:color w:val="0000FF"/>
          <w:kern w:val="0"/>
          <w:sz w:val="22"/>
          <w:lang w:eastAsia="ja-JP"/>
        </w:rPr>
        <w:t>（委託契約業者名）</w:t>
      </w:r>
      <w:r w:rsidR="00A3694C" w:rsidRPr="008E675C">
        <w:rPr>
          <w:rFonts w:ascii="Meiryo UI" w:eastAsia="Meiryo UI" w:hAnsi="Meiryo UI" w:cs="맑은 고딕" w:hint="eastAsia"/>
          <w:color w:val="000000"/>
          <w:kern w:val="0"/>
          <w:sz w:val="22"/>
          <w:lang w:eastAsia="ja-JP"/>
        </w:rPr>
        <w:t>との正</w:t>
      </w:r>
      <w:r w:rsidR="00A3694C" w:rsidRPr="008E675C">
        <w:rPr>
          <w:rFonts w:ascii="Meiryo UI" w:eastAsia="Meiryo UI" w:hAnsi="Meiryo UI" w:cs="새굴림" w:hint="eastAsia"/>
          <w:color w:val="000000"/>
          <w:kern w:val="0"/>
          <w:sz w:val="22"/>
          <w:lang w:eastAsia="ja-JP"/>
        </w:rPr>
        <w:t>当</w:t>
      </w:r>
      <w:r w:rsidR="00A3694C" w:rsidRPr="008E675C">
        <w:rPr>
          <w:rFonts w:ascii="Meiryo UI" w:eastAsia="Meiryo UI" w:hAnsi="Meiryo UI" w:cs="맑은 고딕" w:hint="eastAsia"/>
          <w:color w:val="000000"/>
          <w:kern w:val="0"/>
          <w:sz w:val="22"/>
          <w:lang w:eastAsia="ja-JP"/>
        </w:rPr>
        <w:t>な契約の下</w:t>
      </w:r>
      <w:r w:rsidR="00311035" w:rsidRPr="008E675C">
        <w:rPr>
          <w:rFonts w:ascii="Meiryo UI" w:eastAsia="Meiryo UI" w:hAnsi="Meiryo UI" w:cs="맑은 고딕" w:hint="eastAsia"/>
          <w:color w:val="000000"/>
          <w:kern w:val="0"/>
          <w:sz w:val="22"/>
          <w:lang w:eastAsia="ja-JP"/>
        </w:rPr>
        <w:t>、</w:t>
      </w:r>
    </w:p>
    <w:p w14:paraId="350185E9" w14:textId="4A002CD5" w:rsidR="00C058B3" w:rsidRPr="008E675C" w:rsidRDefault="00311035" w:rsidP="00265495">
      <w:pPr>
        <w:spacing w:after="0" w:line="312" w:lineRule="auto"/>
        <w:ind w:left="1692" w:right="160" w:hanging="766"/>
        <w:textAlignment w:val="baseline"/>
        <w:rPr>
          <w:rFonts w:ascii="Meiryo UI" w:eastAsia="Meiryo UI" w:hAnsi="Meiryo UI" w:cs="맑은 고딕"/>
          <w:color w:val="000000"/>
          <w:kern w:val="0"/>
          <w:sz w:val="22"/>
          <w:lang w:eastAsia="ja-JP"/>
        </w:rPr>
      </w:pPr>
      <w:r w:rsidRPr="001D0648">
        <w:rPr>
          <w:rFonts w:ascii="Meiryo UI" w:eastAsia="Meiryo UI" w:hAnsi="Meiryo UI" w:cs="맑은 고딕" w:hint="eastAsia"/>
          <w:color w:val="0000FF"/>
          <w:kern w:val="0"/>
          <w:sz w:val="22"/>
          <w:lang w:eastAsia="ja-JP"/>
        </w:rPr>
        <w:t>『</w:t>
      </w:r>
      <w:r w:rsidR="00580CE1" w:rsidRPr="001D0648">
        <w:rPr>
          <w:rFonts w:ascii="Meiryo UI" w:eastAsia="Meiryo UI" w:hAnsi="Meiryo UI" w:cs="바탕"/>
          <w:color w:val="0000FF"/>
          <w:sz w:val="22"/>
          <w:lang w:eastAsia="ja-JP"/>
        </w:rPr>
        <w:t xml:space="preserve">2025 KOCCA CKL TOKYO 入居企業 </w:t>
      </w:r>
      <w:r w:rsidR="00304AF3" w:rsidRPr="001D0648">
        <w:rPr>
          <w:rFonts w:ascii="Meiryo UI" w:eastAsia="Meiryo UI" w:hAnsi="Meiryo UI" w:cs="바탕"/>
          <w:color w:val="0000FF"/>
          <w:sz w:val="22"/>
          <w:lang w:eastAsia="ja-JP"/>
        </w:rPr>
        <w:t>支援プログラム</w:t>
      </w:r>
      <w:r w:rsidR="001467C9" w:rsidRPr="001D0648">
        <w:rPr>
          <w:rFonts w:ascii="Meiryo UI" w:hAnsi="Meiryo UI" w:cs="바탕" w:hint="eastAsia"/>
          <w:color w:val="0000FF"/>
          <w:sz w:val="22"/>
          <w:lang w:eastAsia="ja-JP"/>
        </w:rPr>
        <w:t xml:space="preserve"> </w:t>
      </w:r>
      <w:r w:rsidR="00580CE1" w:rsidRPr="001D0648">
        <w:rPr>
          <w:rFonts w:ascii="Meiryo UI" w:eastAsia="Meiryo UI" w:hAnsi="Meiryo UI" w:cs="바탕"/>
          <w:color w:val="0000FF"/>
          <w:sz w:val="22"/>
          <w:lang w:eastAsia="ja-JP"/>
        </w:rPr>
        <w:t>委託業務</w:t>
      </w:r>
      <w:r w:rsidRPr="001D0648">
        <w:rPr>
          <w:rFonts w:ascii="Meiryo UI" w:eastAsia="Meiryo UI" w:hAnsi="Meiryo UI" w:cs="굴림" w:hint="eastAsia"/>
          <w:color w:val="0000FF"/>
          <w:kern w:val="0"/>
          <w:sz w:val="22"/>
          <w:lang w:eastAsia="ja-JP"/>
        </w:rPr>
        <w:t>』</w:t>
      </w:r>
      <w:r w:rsidR="00A3694C" w:rsidRPr="008E675C">
        <w:rPr>
          <w:rFonts w:ascii="Meiryo UI" w:eastAsia="Meiryo UI" w:hAnsi="Meiryo UI" w:cs="맑은 고딕" w:hint="eastAsia"/>
          <w:color w:val="000000"/>
          <w:kern w:val="0"/>
          <w:sz w:val="22"/>
          <w:lang w:eastAsia="ja-JP"/>
        </w:rPr>
        <w:t>に上記のように</w:t>
      </w:r>
      <w:r w:rsidR="00A3694C" w:rsidRPr="008E675C">
        <w:rPr>
          <w:rFonts w:ascii="Meiryo UI" w:eastAsia="Meiryo UI" w:hAnsi="Meiryo UI" w:cs="새굴림" w:hint="eastAsia"/>
          <w:color w:val="000000"/>
          <w:kern w:val="0"/>
          <w:sz w:val="22"/>
          <w:lang w:eastAsia="ja-JP"/>
        </w:rPr>
        <w:t>参</w:t>
      </w:r>
      <w:r w:rsidR="00A3694C" w:rsidRPr="008E675C">
        <w:rPr>
          <w:rFonts w:ascii="Meiryo UI" w:eastAsia="Meiryo UI" w:hAnsi="Meiryo UI" w:cs="맑은 고딕" w:hint="eastAsia"/>
          <w:color w:val="000000"/>
          <w:kern w:val="0"/>
          <w:sz w:val="22"/>
          <w:lang w:eastAsia="ja-JP"/>
        </w:rPr>
        <w:t>加することを</w:t>
      </w:r>
      <w:r w:rsidR="00844330" w:rsidRPr="008E675C">
        <w:rPr>
          <w:rFonts w:ascii="Meiryo UI" w:eastAsia="Meiryo UI" w:hAnsi="Meiryo UI" w:cs="맑은 고딕" w:hint="eastAsia"/>
          <w:color w:val="000000"/>
          <w:kern w:val="0"/>
          <w:sz w:val="22"/>
          <w:lang w:eastAsia="ja-JP"/>
        </w:rPr>
        <w:t>承諾</w:t>
      </w:r>
      <w:r w:rsidR="00A3694C" w:rsidRPr="008E675C">
        <w:rPr>
          <w:rFonts w:ascii="Meiryo UI" w:eastAsia="Meiryo UI" w:hAnsi="Meiryo UI" w:cs="맑은 고딕" w:hint="eastAsia"/>
          <w:color w:val="000000"/>
          <w:kern w:val="0"/>
          <w:sz w:val="22"/>
          <w:lang w:eastAsia="ja-JP"/>
        </w:rPr>
        <w:t>します。</w:t>
      </w:r>
    </w:p>
    <w:tbl>
      <w:tblPr>
        <w:tblOverlap w:val="never"/>
        <w:tblW w:w="0" w:type="auto"/>
        <w:jc w:val="right"/>
        <w:tblCellMar>
          <w:top w:w="15" w:type="dxa"/>
          <w:left w:w="15" w:type="dxa"/>
          <w:bottom w:w="15" w:type="dxa"/>
          <w:right w:w="15" w:type="dxa"/>
        </w:tblCellMar>
        <w:tblLook w:val="04A0" w:firstRow="1" w:lastRow="0" w:firstColumn="1" w:lastColumn="0" w:noHBand="0" w:noVBand="1"/>
      </w:tblPr>
      <w:tblGrid>
        <w:gridCol w:w="4015"/>
        <w:gridCol w:w="2354"/>
      </w:tblGrid>
      <w:tr w:rsidR="001D0648" w:rsidRPr="001D0648" w14:paraId="5F090099" w14:textId="77777777" w:rsidTr="00C058B3">
        <w:trPr>
          <w:trHeight w:val="523"/>
          <w:jc w:val="right"/>
        </w:trPr>
        <w:tc>
          <w:tcPr>
            <w:tcW w:w="4015" w:type="dxa"/>
            <w:tcBorders>
              <w:top w:val="nil"/>
              <w:left w:val="nil"/>
              <w:bottom w:val="nil"/>
              <w:right w:val="nil"/>
            </w:tcBorders>
            <w:tcMar>
              <w:top w:w="28" w:type="dxa"/>
              <w:left w:w="102" w:type="dxa"/>
              <w:bottom w:w="28" w:type="dxa"/>
              <w:right w:w="102" w:type="dxa"/>
            </w:tcMar>
            <w:vAlign w:val="center"/>
            <w:hideMark/>
          </w:tcPr>
          <w:p w14:paraId="167B041A" w14:textId="722714A0" w:rsidR="00C058B3" w:rsidRPr="001D0648" w:rsidRDefault="00C058B3" w:rsidP="00C058B3">
            <w:pPr>
              <w:snapToGrid w:val="0"/>
              <w:spacing w:after="0" w:line="384" w:lineRule="auto"/>
              <w:textAlignment w:val="baseline"/>
              <w:rPr>
                <w:rFonts w:ascii="Meiryo UI" w:eastAsia="Meiryo UI" w:hAnsi="Meiryo UI" w:cs="굴림"/>
                <w:color w:val="0000FF"/>
                <w:kern w:val="0"/>
                <w:sz w:val="22"/>
              </w:rPr>
            </w:pPr>
            <w:r w:rsidRPr="001D0648">
              <w:rPr>
                <w:rFonts w:ascii="Meiryo UI" w:eastAsia="Meiryo UI" w:hAnsi="Meiryo UI" w:cs="굴림" w:hint="eastAsia"/>
                <w:color w:val="0000FF"/>
                <w:kern w:val="0"/>
                <w:sz w:val="22"/>
              </w:rPr>
              <w:t>(</w:t>
            </w:r>
            <w:r w:rsidR="00A3694C" w:rsidRPr="001D0648">
              <w:rPr>
                <w:rFonts w:ascii="Meiryo UI" w:eastAsia="Meiryo UI" w:hAnsi="Meiryo UI" w:cs="굴림" w:hint="eastAsia"/>
                <w:color w:val="0000FF"/>
                <w:kern w:val="0"/>
                <w:sz w:val="22"/>
                <w:lang w:eastAsia="ja-JP"/>
              </w:rPr>
              <w:t>参加当事者</w:t>
            </w:r>
            <w:r w:rsidRPr="001D0648">
              <w:rPr>
                <w:rFonts w:ascii="Meiryo UI" w:eastAsia="Meiryo UI" w:hAnsi="Meiryo UI" w:cs="굴림" w:hint="eastAsia"/>
                <w:color w:val="0000FF"/>
                <w:kern w:val="0"/>
                <w:sz w:val="22"/>
              </w:rPr>
              <w:t>)</w:t>
            </w:r>
          </w:p>
        </w:tc>
        <w:tc>
          <w:tcPr>
            <w:tcW w:w="2354" w:type="dxa"/>
            <w:tcBorders>
              <w:top w:val="nil"/>
              <w:left w:val="nil"/>
              <w:bottom w:val="nil"/>
              <w:right w:val="nil"/>
            </w:tcBorders>
            <w:tcMar>
              <w:top w:w="28" w:type="dxa"/>
              <w:left w:w="102" w:type="dxa"/>
              <w:bottom w:w="28" w:type="dxa"/>
              <w:right w:w="102" w:type="dxa"/>
            </w:tcMar>
            <w:vAlign w:val="center"/>
            <w:hideMark/>
          </w:tcPr>
          <w:p w14:paraId="085925BA" w14:textId="0D487183" w:rsidR="00C058B3" w:rsidRPr="001D0648" w:rsidRDefault="00C058B3" w:rsidP="007162CA">
            <w:pPr>
              <w:snapToGrid w:val="0"/>
              <w:spacing w:after="0" w:line="384" w:lineRule="auto"/>
              <w:textAlignment w:val="baseline"/>
              <w:rPr>
                <w:rFonts w:ascii="Meiryo UI" w:eastAsia="Meiryo UI" w:hAnsi="Meiryo UI" w:cs="굴림"/>
                <w:color w:val="0000FF"/>
                <w:kern w:val="0"/>
                <w:sz w:val="22"/>
              </w:rPr>
            </w:pPr>
            <w:r w:rsidRPr="007162CA">
              <w:rPr>
                <w:rFonts w:ascii="맑은 고딕" w:eastAsia="맑은 고딕" w:hAnsi="맑은 고딕" w:cs="맑은 고딕" w:hint="eastAsia"/>
                <w:color w:val="0000FF"/>
                <w:kern w:val="0"/>
                <w:sz w:val="22"/>
                <w:lang w:eastAsia="ja-JP"/>
              </w:rPr>
              <w:t>ㅇ</w:t>
            </w:r>
            <w:r w:rsidRPr="001D0648">
              <w:rPr>
                <w:rFonts w:ascii="Meiryo UI" w:eastAsia="Meiryo UI" w:hAnsi="Meiryo UI" w:cs="굴림" w:hint="eastAsia"/>
                <w:color w:val="0000FF"/>
                <w:kern w:val="0"/>
                <w:sz w:val="22"/>
                <w:lang w:eastAsia="ja-JP"/>
              </w:rPr>
              <w:t xml:space="preserve"> </w:t>
            </w:r>
            <w:r w:rsidRPr="007162CA">
              <w:rPr>
                <w:rFonts w:ascii="맑은 고딕" w:eastAsia="맑은 고딕" w:hAnsi="맑은 고딕" w:cs="맑은 고딕" w:hint="eastAsia"/>
                <w:color w:val="0000FF"/>
                <w:kern w:val="0"/>
                <w:sz w:val="22"/>
                <w:lang w:eastAsia="ja-JP"/>
              </w:rPr>
              <w:t>ㅇ</w:t>
            </w:r>
            <w:r w:rsidRPr="001D0648">
              <w:rPr>
                <w:rFonts w:ascii="Meiryo UI" w:eastAsia="Meiryo UI" w:hAnsi="Meiryo UI" w:cs="굴림" w:hint="eastAsia"/>
                <w:color w:val="0000FF"/>
                <w:kern w:val="0"/>
                <w:sz w:val="22"/>
                <w:lang w:eastAsia="ja-JP"/>
              </w:rPr>
              <w:t xml:space="preserve"> </w:t>
            </w:r>
            <w:r w:rsidRPr="007162CA">
              <w:rPr>
                <w:rFonts w:ascii="맑은 고딕" w:eastAsia="맑은 고딕" w:hAnsi="맑은 고딕" w:cs="맑은 고딕" w:hint="eastAsia"/>
                <w:color w:val="0000FF"/>
                <w:kern w:val="0"/>
                <w:sz w:val="22"/>
                <w:lang w:eastAsia="ja-JP"/>
              </w:rPr>
              <w:t>ㅇ</w:t>
            </w:r>
            <w:r w:rsidRPr="001D0648">
              <w:rPr>
                <w:rFonts w:ascii="Meiryo UI" w:eastAsia="Meiryo UI" w:hAnsi="Meiryo UI" w:cs="굴림" w:hint="eastAsia"/>
                <w:color w:val="0000FF"/>
                <w:kern w:val="0"/>
                <w:sz w:val="22"/>
                <w:lang w:eastAsia="ja-JP"/>
              </w:rPr>
              <w:t xml:space="preserve"> </w:t>
            </w:r>
            <w:r w:rsidRPr="007162CA">
              <w:rPr>
                <w:rFonts w:ascii="Meiryo UI" w:eastAsia="Meiryo UI" w:hAnsi="Meiryo UI" w:cs="굴림" w:hint="eastAsia"/>
                <w:color w:val="0000FF"/>
                <w:kern w:val="0"/>
                <w:sz w:val="22"/>
                <w:lang w:eastAsia="ja-JP"/>
              </w:rPr>
              <w:t>(</w:t>
            </w:r>
            <w:r w:rsidR="00A3694C" w:rsidRPr="007162CA">
              <w:rPr>
                <w:rFonts w:ascii="Meiryo UI" w:eastAsia="Meiryo UI" w:hAnsi="Meiryo UI" w:cs="굴림" w:hint="eastAsia"/>
                <w:color w:val="0000FF"/>
                <w:kern w:val="0"/>
                <w:sz w:val="22"/>
                <w:lang w:eastAsia="ja-JP"/>
              </w:rPr>
              <w:t>署名</w:t>
            </w:r>
            <w:r w:rsidRPr="007162CA">
              <w:rPr>
                <w:rFonts w:ascii="Meiryo UI" w:eastAsia="Meiryo UI" w:hAnsi="Meiryo UI" w:cs="굴림" w:hint="eastAsia"/>
                <w:color w:val="0000FF"/>
                <w:kern w:val="0"/>
                <w:sz w:val="22"/>
                <w:lang w:eastAsia="ja-JP"/>
              </w:rPr>
              <w:t>)</w:t>
            </w:r>
          </w:p>
        </w:tc>
      </w:tr>
    </w:tbl>
    <w:p w14:paraId="7768D7FA" w14:textId="77777777" w:rsidR="00C058B3" w:rsidRPr="008E675C" w:rsidRDefault="00C058B3" w:rsidP="00C058B3">
      <w:pPr>
        <w:wordWrap/>
        <w:snapToGrid w:val="0"/>
        <w:spacing w:after="0" w:line="444" w:lineRule="auto"/>
        <w:jc w:val="right"/>
        <w:textAlignment w:val="baseline"/>
        <w:rPr>
          <w:rFonts w:ascii="Meiryo UI" w:eastAsia="Meiryo UI" w:hAnsi="Meiryo UI" w:cs="굴림"/>
          <w:color w:val="000000"/>
          <w:kern w:val="0"/>
          <w:sz w:val="22"/>
        </w:rPr>
      </w:pPr>
    </w:p>
    <w:p w14:paraId="120AA89B" w14:textId="77777777" w:rsidR="00223A57" w:rsidRDefault="00C058B3" w:rsidP="00E90B3D">
      <w:pPr>
        <w:spacing w:after="0" w:line="312" w:lineRule="auto"/>
        <w:ind w:left="1692" w:right="160" w:hanging="766"/>
        <w:textAlignment w:val="baseline"/>
        <w:rPr>
          <w:rFonts w:ascii="Meiryo UI" w:eastAsia="Meiryo UI" w:hAnsi="Meiryo UI" w:cs="맑은 고딕"/>
          <w:color w:val="000000"/>
          <w:kern w:val="0"/>
          <w:sz w:val="22"/>
          <w:lang w:eastAsia="ja-JP"/>
        </w:rPr>
      </w:pPr>
      <w:r w:rsidRPr="001D0648">
        <w:rPr>
          <w:rFonts w:ascii="Meiryo UI" w:eastAsia="Meiryo UI" w:hAnsi="Meiryo UI" w:cs="굴림" w:hint="eastAsia"/>
          <w:color w:val="0000FF"/>
          <w:kern w:val="0"/>
          <w:sz w:val="22"/>
          <w:lang w:eastAsia="ja-JP"/>
        </w:rPr>
        <w:t>(</w:t>
      </w:r>
      <w:r w:rsidR="00A3694C" w:rsidRPr="001D0648">
        <w:rPr>
          <w:rFonts w:ascii="Meiryo UI" w:eastAsia="Meiryo UI" w:hAnsi="Meiryo UI" w:cs="맑은 고딕" w:hint="eastAsia"/>
          <w:color w:val="0000FF"/>
          <w:kern w:val="0"/>
          <w:sz w:val="22"/>
          <w:lang w:eastAsia="ja-JP"/>
        </w:rPr>
        <w:t>委託</w:t>
      </w:r>
      <w:r w:rsidR="00A3694C" w:rsidRPr="001D0648">
        <w:rPr>
          <w:rFonts w:ascii="Meiryo UI" w:eastAsia="Meiryo UI" w:hAnsi="Meiryo UI" w:cs="새굴림" w:hint="eastAsia"/>
          <w:color w:val="0000FF"/>
          <w:kern w:val="0"/>
          <w:sz w:val="22"/>
          <w:lang w:eastAsia="ja-JP"/>
        </w:rPr>
        <w:t>会社名</w:t>
      </w:r>
      <w:r w:rsidRPr="001D0648">
        <w:rPr>
          <w:rFonts w:ascii="Meiryo UI" w:eastAsia="Meiryo UI" w:hAnsi="Meiryo UI" w:cs="굴림" w:hint="eastAsia"/>
          <w:color w:val="0000FF"/>
          <w:kern w:val="0"/>
          <w:sz w:val="22"/>
          <w:lang w:eastAsia="ja-JP"/>
        </w:rPr>
        <w:t>)</w:t>
      </w:r>
      <w:r w:rsidR="00A3694C" w:rsidRPr="008E675C">
        <w:rPr>
          <w:rFonts w:ascii="Meiryo UI" w:eastAsia="Meiryo UI" w:hAnsi="Meiryo UI" w:cs="맑은 고딕" w:hint="eastAsia"/>
          <w:color w:val="000000"/>
          <w:kern w:val="0"/>
          <w:sz w:val="22"/>
          <w:lang w:eastAsia="ja-JP"/>
        </w:rPr>
        <w:t>は上記の者が</w:t>
      </w:r>
      <w:r w:rsidR="00A3694C" w:rsidRPr="008E675C">
        <w:rPr>
          <w:rFonts w:ascii="Meiryo UI" w:eastAsia="Meiryo UI" w:hAnsi="Meiryo UI" w:cs="새굴림" w:hint="eastAsia"/>
          <w:color w:val="000000"/>
          <w:kern w:val="0"/>
          <w:sz w:val="22"/>
          <w:lang w:eastAsia="ja-JP"/>
        </w:rPr>
        <w:t>当</w:t>
      </w:r>
      <w:r w:rsidR="00A3694C" w:rsidRPr="008E675C">
        <w:rPr>
          <w:rFonts w:ascii="Meiryo UI" w:eastAsia="Meiryo UI" w:hAnsi="Meiryo UI" w:cs="맑은 고딕" w:hint="eastAsia"/>
          <w:color w:val="000000"/>
          <w:kern w:val="0"/>
          <w:sz w:val="22"/>
          <w:lang w:eastAsia="ja-JP"/>
        </w:rPr>
        <w:t>該業務の遂行のため、</w:t>
      </w:r>
    </w:p>
    <w:p w14:paraId="5DA8889F" w14:textId="4CCA93F7" w:rsidR="00906838" w:rsidRDefault="008E675C" w:rsidP="00E90B3D">
      <w:pPr>
        <w:spacing w:after="0" w:line="312" w:lineRule="auto"/>
        <w:ind w:left="1692" w:right="160" w:hanging="766"/>
        <w:textAlignment w:val="baseline"/>
        <w:rPr>
          <w:rFonts w:ascii="Meiryo UI" w:hAnsi="Meiryo UI" w:cs="맑은 고딕"/>
          <w:color w:val="000000"/>
          <w:kern w:val="0"/>
          <w:sz w:val="22"/>
          <w:lang w:eastAsia="ja-JP"/>
        </w:rPr>
      </w:pPr>
      <w:r w:rsidRPr="001D0648">
        <w:rPr>
          <w:rFonts w:ascii="Meiryo UI" w:eastAsia="Meiryo UI" w:hAnsi="Meiryo UI" w:cs="맑은 고딕" w:hint="eastAsia"/>
          <w:color w:val="0000FF"/>
          <w:kern w:val="0"/>
          <w:sz w:val="22"/>
          <w:lang w:eastAsia="ja-JP"/>
        </w:rPr>
        <w:t>『</w:t>
      </w:r>
      <w:r w:rsidR="00580CE1" w:rsidRPr="001D0648">
        <w:rPr>
          <w:rFonts w:ascii="Meiryo UI" w:eastAsia="Meiryo UI" w:hAnsi="Meiryo UI" w:cs="바탕"/>
          <w:color w:val="0000FF"/>
          <w:sz w:val="22"/>
          <w:lang w:eastAsia="ja-JP"/>
        </w:rPr>
        <w:t xml:space="preserve">2025 KOCCA CKL TOKYO 入居企業 </w:t>
      </w:r>
      <w:r w:rsidR="00304AF3" w:rsidRPr="001D0648">
        <w:rPr>
          <w:rFonts w:ascii="Meiryo UI" w:eastAsia="Meiryo UI" w:hAnsi="Meiryo UI" w:cs="바탕"/>
          <w:color w:val="0000FF"/>
          <w:sz w:val="22"/>
          <w:lang w:eastAsia="ja-JP"/>
        </w:rPr>
        <w:t>支援プログラム</w:t>
      </w:r>
      <w:r w:rsidR="002B7028" w:rsidRPr="001D0648">
        <w:rPr>
          <w:rFonts w:ascii="Meiryo UI" w:hAnsi="Meiryo UI" w:cs="바탕" w:hint="eastAsia"/>
          <w:color w:val="0000FF"/>
          <w:sz w:val="22"/>
          <w:lang w:eastAsia="ja-JP"/>
        </w:rPr>
        <w:t xml:space="preserve"> </w:t>
      </w:r>
      <w:r w:rsidR="00580CE1" w:rsidRPr="001D0648">
        <w:rPr>
          <w:rFonts w:ascii="Meiryo UI" w:eastAsia="Meiryo UI" w:hAnsi="Meiryo UI" w:cs="바탕"/>
          <w:color w:val="0000FF"/>
          <w:sz w:val="22"/>
          <w:lang w:eastAsia="ja-JP"/>
        </w:rPr>
        <w:t>委託業務</w:t>
      </w:r>
      <w:r w:rsidR="00311035" w:rsidRPr="001D0648">
        <w:rPr>
          <w:rFonts w:ascii="Meiryo UI" w:eastAsia="Meiryo UI" w:hAnsi="Meiryo UI" w:cs="굴림" w:hint="eastAsia"/>
          <w:color w:val="0000FF"/>
          <w:kern w:val="0"/>
          <w:sz w:val="22"/>
          <w:lang w:eastAsia="ja-JP"/>
        </w:rPr>
        <w:t>』</w:t>
      </w:r>
      <w:r w:rsidR="00A3694C" w:rsidRPr="008E675C">
        <w:rPr>
          <w:rFonts w:ascii="Meiryo UI" w:eastAsia="Meiryo UI" w:hAnsi="Meiryo UI" w:cs="맑은 고딕" w:hint="eastAsia"/>
          <w:color w:val="000000"/>
          <w:kern w:val="0"/>
          <w:sz w:val="22"/>
          <w:lang w:eastAsia="ja-JP"/>
        </w:rPr>
        <w:t>に上記のように</w:t>
      </w:r>
      <w:r w:rsidR="00A3694C" w:rsidRPr="008E675C">
        <w:rPr>
          <w:rFonts w:ascii="Meiryo UI" w:eastAsia="Meiryo UI" w:hAnsi="Meiryo UI" w:cs="새굴림" w:hint="eastAsia"/>
          <w:color w:val="000000"/>
          <w:kern w:val="0"/>
          <w:sz w:val="22"/>
          <w:lang w:eastAsia="ja-JP"/>
        </w:rPr>
        <w:t>参</w:t>
      </w:r>
      <w:r w:rsidR="00A3694C" w:rsidRPr="008E675C">
        <w:rPr>
          <w:rFonts w:ascii="Meiryo UI" w:eastAsia="Meiryo UI" w:hAnsi="Meiryo UI" w:cs="맑은 고딕" w:hint="eastAsia"/>
          <w:color w:val="000000"/>
          <w:kern w:val="0"/>
          <w:sz w:val="22"/>
          <w:lang w:eastAsia="ja-JP"/>
        </w:rPr>
        <w:t>加</w:t>
      </w:r>
    </w:p>
    <w:p w14:paraId="4DED9D64" w14:textId="1729A5A7" w:rsidR="00C058B3" w:rsidRPr="00906838" w:rsidRDefault="00A3694C" w:rsidP="00906838">
      <w:pPr>
        <w:spacing w:after="0" w:line="312" w:lineRule="auto"/>
        <w:ind w:left="1692" w:right="160" w:hanging="766"/>
        <w:textAlignment w:val="baseline"/>
        <w:rPr>
          <w:rFonts w:ascii="Meiryo UI" w:eastAsia="Meiryo UI" w:hAnsi="Meiryo UI" w:cs="맑은 고딕"/>
          <w:color w:val="000000"/>
          <w:kern w:val="0"/>
          <w:sz w:val="22"/>
          <w:lang w:eastAsia="ja-JP"/>
        </w:rPr>
      </w:pPr>
      <w:r w:rsidRPr="008E675C">
        <w:rPr>
          <w:rFonts w:ascii="Meiryo UI" w:eastAsia="Meiryo UI" w:hAnsi="Meiryo UI" w:cs="맑은 고딕" w:hint="eastAsia"/>
          <w:color w:val="000000"/>
          <w:kern w:val="0"/>
          <w:sz w:val="22"/>
          <w:lang w:eastAsia="ja-JP"/>
        </w:rPr>
        <w:t>することを</w:t>
      </w:r>
      <w:r w:rsidR="00844330" w:rsidRPr="008E675C">
        <w:rPr>
          <w:rFonts w:ascii="Meiryo UI" w:eastAsia="Meiryo UI" w:hAnsi="Meiryo UI" w:cs="맑은 고딕" w:hint="eastAsia"/>
          <w:color w:val="000000"/>
          <w:kern w:val="0"/>
          <w:sz w:val="22"/>
          <w:lang w:eastAsia="ja-JP"/>
        </w:rPr>
        <w:t>認め、</w:t>
      </w:r>
      <w:r w:rsidRPr="008E675C">
        <w:rPr>
          <w:rFonts w:ascii="Meiryo UI" w:eastAsia="Meiryo UI" w:hAnsi="Meiryo UI" w:cs="맑은 고딕" w:hint="eastAsia"/>
          <w:color w:val="000000"/>
          <w:kern w:val="0"/>
          <w:sz w:val="22"/>
          <w:lang w:eastAsia="ja-JP"/>
        </w:rPr>
        <w:t>正</w:t>
      </w:r>
      <w:r w:rsidRPr="008E675C">
        <w:rPr>
          <w:rFonts w:ascii="Meiryo UI" w:eastAsia="Meiryo UI" w:hAnsi="Meiryo UI" w:cs="새굴림" w:hint="eastAsia"/>
          <w:color w:val="000000"/>
          <w:kern w:val="0"/>
          <w:sz w:val="22"/>
          <w:lang w:eastAsia="ja-JP"/>
        </w:rPr>
        <w:t>当</w:t>
      </w:r>
      <w:r w:rsidRPr="008E675C">
        <w:rPr>
          <w:rFonts w:ascii="Meiryo UI" w:eastAsia="Meiryo UI" w:hAnsi="Meiryo UI" w:cs="맑은 고딕" w:hint="eastAsia"/>
          <w:color w:val="000000"/>
          <w:kern w:val="0"/>
          <w:sz w:val="22"/>
          <w:lang w:eastAsia="ja-JP"/>
        </w:rPr>
        <w:t>な報酬を支給することを誓約します。</w:t>
      </w:r>
    </w:p>
    <w:p w14:paraId="08ACE847" w14:textId="77777777" w:rsidR="00265495" w:rsidRPr="009A71B4" w:rsidRDefault="00265495" w:rsidP="00A3694C">
      <w:pPr>
        <w:spacing w:after="0" w:line="312" w:lineRule="auto"/>
        <w:ind w:left="1692" w:right="160" w:hanging="766"/>
        <w:textAlignment w:val="baseline"/>
        <w:rPr>
          <w:rFonts w:ascii="Meiryo UI" w:eastAsia="Meiryo UI" w:hAnsi="Meiryo UI" w:cs="맑은 고딕"/>
          <w:color w:val="000000"/>
          <w:kern w:val="0"/>
          <w:sz w:val="22"/>
          <w:lang w:eastAsia="ja-JP"/>
        </w:rPr>
      </w:pPr>
    </w:p>
    <w:tbl>
      <w:tblPr>
        <w:tblOverlap w:val="never"/>
        <w:tblW w:w="0" w:type="auto"/>
        <w:jc w:val="right"/>
        <w:tblCellMar>
          <w:top w:w="15" w:type="dxa"/>
          <w:left w:w="15" w:type="dxa"/>
          <w:bottom w:w="15" w:type="dxa"/>
          <w:right w:w="15" w:type="dxa"/>
        </w:tblCellMar>
        <w:tblLook w:val="04A0" w:firstRow="1" w:lastRow="0" w:firstColumn="1" w:lastColumn="0" w:noHBand="0" w:noVBand="1"/>
      </w:tblPr>
      <w:tblGrid>
        <w:gridCol w:w="4015"/>
        <w:gridCol w:w="2354"/>
      </w:tblGrid>
      <w:tr w:rsidR="001D0648" w:rsidRPr="007162CA" w14:paraId="69BCFB4B" w14:textId="77777777" w:rsidTr="00C058B3">
        <w:trPr>
          <w:trHeight w:val="523"/>
          <w:jc w:val="right"/>
        </w:trPr>
        <w:tc>
          <w:tcPr>
            <w:tcW w:w="4015" w:type="dxa"/>
            <w:tcBorders>
              <w:top w:val="nil"/>
              <w:left w:val="nil"/>
              <w:bottom w:val="nil"/>
              <w:right w:val="nil"/>
            </w:tcBorders>
            <w:tcMar>
              <w:top w:w="28" w:type="dxa"/>
              <w:left w:w="102" w:type="dxa"/>
              <w:bottom w:w="28" w:type="dxa"/>
              <w:right w:w="102" w:type="dxa"/>
            </w:tcMar>
            <w:vAlign w:val="center"/>
            <w:hideMark/>
          </w:tcPr>
          <w:p w14:paraId="2FBBE84F" w14:textId="415EE42C" w:rsidR="00C058B3" w:rsidRPr="001D0648" w:rsidRDefault="00C058B3" w:rsidP="00C058B3">
            <w:pPr>
              <w:snapToGrid w:val="0"/>
              <w:spacing w:after="0" w:line="384" w:lineRule="auto"/>
              <w:textAlignment w:val="baseline"/>
              <w:rPr>
                <w:rFonts w:ascii="Meiryo UI" w:eastAsia="Meiryo UI" w:hAnsi="Meiryo UI" w:cs="굴림"/>
                <w:color w:val="0000FF"/>
                <w:kern w:val="0"/>
                <w:sz w:val="22"/>
              </w:rPr>
            </w:pPr>
            <w:r w:rsidRPr="001D0648">
              <w:rPr>
                <w:rFonts w:ascii="Meiryo UI" w:eastAsia="Meiryo UI" w:hAnsi="Meiryo UI" w:cs="굴림" w:hint="eastAsia"/>
                <w:color w:val="0000FF"/>
                <w:kern w:val="0"/>
                <w:sz w:val="22"/>
              </w:rPr>
              <w:t>(</w:t>
            </w:r>
            <w:r w:rsidR="00A3694C" w:rsidRPr="001D0648">
              <w:rPr>
                <w:rFonts w:ascii="Meiryo UI" w:eastAsia="Meiryo UI" w:hAnsi="Meiryo UI" w:cs="맑은 고딕" w:hint="eastAsia"/>
                <w:color w:val="0000FF"/>
                <w:kern w:val="0"/>
                <w:sz w:val="22"/>
                <w:lang w:eastAsia="ja-JP"/>
              </w:rPr>
              <w:t>委託</w:t>
            </w:r>
            <w:r w:rsidR="00A3694C" w:rsidRPr="001D0648">
              <w:rPr>
                <w:rFonts w:ascii="Meiryo UI" w:eastAsia="Meiryo UI" w:hAnsi="Meiryo UI" w:cs="새굴림" w:hint="eastAsia"/>
                <w:color w:val="0000FF"/>
                <w:kern w:val="0"/>
                <w:sz w:val="22"/>
                <w:lang w:eastAsia="ja-JP"/>
              </w:rPr>
              <w:t>会社名</w:t>
            </w:r>
            <w:r w:rsidRPr="001D0648">
              <w:rPr>
                <w:rFonts w:ascii="Meiryo UI" w:eastAsia="Meiryo UI" w:hAnsi="Meiryo UI" w:cs="굴림" w:hint="eastAsia"/>
                <w:color w:val="0000FF"/>
                <w:kern w:val="0"/>
                <w:sz w:val="22"/>
              </w:rPr>
              <w:t xml:space="preserve">) </w:t>
            </w:r>
            <w:r w:rsidR="00A3694C" w:rsidRPr="001D0648">
              <w:rPr>
                <w:rFonts w:ascii="Meiryo UI" w:eastAsia="Meiryo UI" w:hAnsi="Meiryo UI" w:cs="굴림" w:hint="eastAsia"/>
                <w:color w:val="0000FF"/>
                <w:kern w:val="0"/>
                <w:sz w:val="22"/>
                <w:lang w:eastAsia="ja-JP"/>
              </w:rPr>
              <w:t>代表</w:t>
            </w:r>
          </w:p>
        </w:tc>
        <w:tc>
          <w:tcPr>
            <w:tcW w:w="2354" w:type="dxa"/>
            <w:tcBorders>
              <w:top w:val="nil"/>
              <w:left w:val="nil"/>
              <w:bottom w:val="nil"/>
              <w:right w:val="nil"/>
            </w:tcBorders>
            <w:tcMar>
              <w:top w:w="28" w:type="dxa"/>
              <w:left w:w="102" w:type="dxa"/>
              <w:bottom w:w="28" w:type="dxa"/>
              <w:right w:w="102" w:type="dxa"/>
            </w:tcMar>
            <w:vAlign w:val="center"/>
            <w:hideMark/>
          </w:tcPr>
          <w:p w14:paraId="56CBF684" w14:textId="0E6E5B48" w:rsidR="00C058B3" w:rsidRPr="001D0648" w:rsidRDefault="00C058B3" w:rsidP="007162CA">
            <w:pPr>
              <w:snapToGrid w:val="0"/>
              <w:spacing w:after="0" w:line="384" w:lineRule="auto"/>
              <w:textAlignment w:val="baseline"/>
              <w:rPr>
                <w:rFonts w:ascii="Meiryo UI" w:eastAsia="Meiryo UI" w:hAnsi="Meiryo UI" w:cs="굴림"/>
                <w:color w:val="0000FF"/>
                <w:kern w:val="0"/>
                <w:sz w:val="22"/>
                <w:lang w:eastAsia="ja-JP"/>
              </w:rPr>
            </w:pPr>
            <w:r w:rsidRPr="007162CA">
              <w:rPr>
                <w:rFonts w:ascii="맑은 고딕" w:eastAsia="맑은 고딕" w:hAnsi="맑은 고딕" w:cs="맑은 고딕" w:hint="eastAsia"/>
                <w:color w:val="0000FF"/>
                <w:kern w:val="0"/>
                <w:sz w:val="22"/>
                <w:lang w:eastAsia="ja-JP"/>
              </w:rPr>
              <w:t>ㅇ</w:t>
            </w:r>
            <w:r w:rsidRPr="001D0648">
              <w:rPr>
                <w:rFonts w:ascii="Meiryo UI" w:eastAsia="Meiryo UI" w:hAnsi="Meiryo UI" w:cs="굴림" w:hint="eastAsia"/>
                <w:color w:val="0000FF"/>
                <w:kern w:val="0"/>
                <w:sz w:val="22"/>
                <w:lang w:eastAsia="ja-JP"/>
              </w:rPr>
              <w:t xml:space="preserve"> </w:t>
            </w:r>
            <w:r w:rsidRPr="007162CA">
              <w:rPr>
                <w:rFonts w:ascii="맑은 고딕" w:eastAsia="맑은 고딕" w:hAnsi="맑은 고딕" w:cs="맑은 고딕" w:hint="eastAsia"/>
                <w:color w:val="0000FF"/>
                <w:kern w:val="0"/>
                <w:sz w:val="22"/>
                <w:lang w:eastAsia="ja-JP"/>
              </w:rPr>
              <w:t>ㅇ</w:t>
            </w:r>
            <w:r w:rsidRPr="001D0648">
              <w:rPr>
                <w:rFonts w:ascii="Meiryo UI" w:eastAsia="Meiryo UI" w:hAnsi="Meiryo UI" w:cs="굴림" w:hint="eastAsia"/>
                <w:color w:val="0000FF"/>
                <w:kern w:val="0"/>
                <w:sz w:val="22"/>
                <w:lang w:eastAsia="ja-JP"/>
              </w:rPr>
              <w:t xml:space="preserve"> </w:t>
            </w:r>
            <w:r w:rsidRPr="007162CA">
              <w:rPr>
                <w:rFonts w:ascii="맑은 고딕" w:eastAsia="맑은 고딕" w:hAnsi="맑은 고딕" w:cs="맑은 고딕" w:hint="eastAsia"/>
                <w:color w:val="0000FF"/>
                <w:kern w:val="0"/>
                <w:sz w:val="22"/>
                <w:lang w:eastAsia="ja-JP"/>
              </w:rPr>
              <w:t>ㅇ</w:t>
            </w:r>
            <w:r w:rsidRPr="001D0648">
              <w:rPr>
                <w:rFonts w:ascii="Meiryo UI" w:eastAsia="Meiryo UI" w:hAnsi="Meiryo UI" w:cs="굴림" w:hint="eastAsia"/>
                <w:color w:val="0000FF"/>
                <w:kern w:val="0"/>
                <w:sz w:val="22"/>
                <w:lang w:eastAsia="ja-JP"/>
              </w:rPr>
              <w:t xml:space="preserve"> </w:t>
            </w:r>
            <w:r w:rsidRPr="007162CA">
              <w:rPr>
                <w:rFonts w:ascii="Meiryo UI" w:eastAsia="Meiryo UI" w:hAnsi="Meiryo UI" w:cs="굴림" w:hint="eastAsia"/>
                <w:color w:val="0000FF"/>
                <w:kern w:val="0"/>
                <w:sz w:val="22"/>
                <w:lang w:eastAsia="ja-JP"/>
              </w:rPr>
              <w:t>(</w:t>
            </w:r>
            <w:r w:rsidR="00A3694C" w:rsidRPr="007162CA">
              <w:rPr>
                <w:rFonts w:ascii="Meiryo UI" w:eastAsia="Meiryo UI" w:hAnsi="Meiryo UI" w:cs="굴림" w:hint="eastAsia"/>
                <w:color w:val="0000FF"/>
                <w:kern w:val="0"/>
                <w:sz w:val="22"/>
                <w:lang w:eastAsia="ja-JP"/>
              </w:rPr>
              <w:t>署名</w:t>
            </w:r>
            <w:r w:rsidRPr="007162CA">
              <w:rPr>
                <w:rFonts w:ascii="Meiryo UI" w:eastAsia="Meiryo UI" w:hAnsi="Meiryo UI" w:cs="굴림" w:hint="eastAsia"/>
                <w:color w:val="0000FF"/>
                <w:kern w:val="0"/>
                <w:sz w:val="22"/>
                <w:lang w:eastAsia="ja-JP"/>
              </w:rPr>
              <w:t>)</w:t>
            </w:r>
          </w:p>
        </w:tc>
      </w:tr>
    </w:tbl>
    <w:p w14:paraId="4B2A92D0" w14:textId="792F9048" w:rsidR="001B0341" w:rsidRPr="00921A49" w:rsidRDefault="001B0341" w:rsidP="00921A49">
      <w:pPr>
        <w:pStyle w:val="a3"/>
        <w:spacing w:line="60" w:lineRule="auto"/>
        <w:rPr>
          <w:rFonts w:ascii="Meiryo UI" w:eastAsiaTheme="minorEastAsia" w:hAnsi="Meiryo UI"/>
          <w:b/>
          <w:bCs/>
          <w:sz w:val="28"/>
          <w:szCs w:val="28"/>
        </w:rPr>
      </w:pPr>
    </w:p>
    <w:sectPr w:rsidR="001B0341" w:rsidRPr="00921A49" w:rsidSect="00643497">
      <w:pgSz w:w="11906" w:h="16838"/>
      <w:pgMar w:top="1276" w:right="1080" w:bottom="1440" w:left="108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60ED92" w14:textId="77777777" w:rsidR="000066E4" w:rsidRDefault="000066E4" w:rsidP="00155391">
      <w:pPr>
        <w:spacing w:after="0" w:line="240" w:lineRule="auto"/>
      </w:pPr>
      <w:r>
        <w:separator/>
      </w:r>
    </w:p>
  </w:endnote>
  <w:endnote w:type="continuationSeparator" w:id="0">
    <w:p w14:paraId="300BC37F" w14:textId="77777777" w:rsidR="000066E4" w:rsidRDefault="000066E4" w:rsidP="001553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eiryo UI">
    <w:panose1 w:val="020B0604030504040204"/>
    <w:charset w:val="80"/>
    <w:family w:val="swiss"/>
    <w:pitch w:val="variable"/>
    <w:sig w:usb0="E00002FF" w:usb1="6AC7FFFF" w:usb2="08000012" w:usb3="00000000" w:csb0="0002009F" w:csb1="00000000"/>
  </w:font>
  <w:font w:name="바탕">
    <w:altName w:val="Batang"/>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새굴림">
    <w:altName w:val="바탕"/>
    <w:panose1 w:val="02030600000101010101"/>
    <w:charset w:val="81"/>
    <w:family w:val="roman"/>
    <w:pitch w:val="variable"/>
    <w:sig w:usb0="B00002AF" w:usb1="7B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Noto Sans CJK KR">
    <w:panose1 w:val="020B0800000000000000"/>
    <w:charset w:val="81"/>
    <w:family w:val="swiss"/>
    <w:notTrueType/>
    <w:pitch w:val="variable"/>
    <w:sig w:usb0="30000287" w:usb1="2BDF3C10" w:usb2="00000016" w:usb3="00000000" w:csb0="002E0107" w:csb1="00000000"/>
  </w:font>
  <w:font w:name="휴먼명조">
    <w:altName w:val="맑은 고딕"/>
    <w:panose1 w:val="02010504000101010101"/>
    <w:charset w:val="81"/>
    <w:family w:val="auto"/>
    <w:pitch w:val="variable"/>
    <w:sig w:usb0="800002A7" w:usb1="19D77CFB" w:usb2="00000010" w:usb3="00000000" w:csb0="00080000" w:csb1="00000000"/>
  </w:font>
  <w:font w:name="굴림">
    <w:altName w:val="Gulim"/>
    <w:panose1 w:val="020B0600000101010101"/>
    <w:charset w:val="81"/>
    <w:family w:val="moder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한양신명조">
    <w:altName w:val="바탕"/>
    <w:panose1 w:val="00000000000000000000"/>
    <w:charset w:val="81"/>
    <w:family w:val="roman"/>
    <w:notTrueType/>
    <w:pitch w:val="default"/>
    <w:sig w:usb0="00000001" w:usb1="09060000" w:usb2="00000010" w:usb3="00000000" w:csb0="00080000" w:csb1="00000000"/>
  </w:font>
  <w:font w:name="한컴바탕">
    <w:panose1 w:val="00000000000000000000"/>
    <w:charset w:val="81"/>
    <w:family w:val="roman"/>
    <w:notTrueType/>
    <w:pitch w:val="default"/>
    <w:sig w:usb0="00000001" w:usb1="09060000" w:usb2="00000010" w:usb3="00000000" w:csb0="00080000" w:csb1="00000000"/>
  </w:font>
  <w:font w:name="함초롬바탕">
    <w:panose1 w:val="020B0804000101010101"/>
    <w:charset w:val="81"/>
    <w:family w:val="modern"/>
    <w:pitch w:val="variable"/>
    <w:sig w:usb0="F7002EFF" w:usb1="19DFFFFF" w:usb2="001BFDD7" w:usb3="00000000" w:csb0="001F01FF" w:csb1="00000000"/>
  </w:font>
  <w:font w:name="Yu Mincho">
    <w:altName w:val="游明朝"/>
    <w:panose1 w:val="02020400000000000000"/>
    <w:charset w:val="80"/>
    <w:family w:val="roman"/>
    <w:pitch w:val="variable"/>
    <w:sig w:usb0="800002E7" w:usb1="2AC7FCFF" w:usb2="00000012" w:usb3="00000000" w:csb0="0002009F" w:csb1="00000000"/>
  </w:font>
  <w:font w:name="Helvetica">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8DB983" w14:textId="77777777" w:rsidR="000066E4" w:rsidRDefault="000066E4" w:rsidP="00155391">
      <w:pPr>
        <w:spacing w:after="0" w:line="240" w:lineRule="auto"/>
      </w:pPr>
      <w:r>
        <w:separator/>
      </w:r>
    </w:p>
  </w:footnote>
  <w:footnote w:type="continuationSeparator" w:id="0">
    <w:p w14:paraId="403D2D49" w14:textId="77777777" w:rsidR="000066E4" w:rsidRDefault="000066E4" w:rsidP="001553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10A38"/>
    <w:multiLevelType w:val="hybridMultilevel"/>
    <w:tmpl w:val="145210D4"/>
    <w:lvl w:ilvl="0" w:tplc="9FE83906">
      <w:start w:val="2025"/>
      <w:numFmt w:val="bullet"/>
      <w:lvlText w:val="・"/>
      <w:lvlJc w:val="left"/>
      <w:pPr>
        <w:ind w:left="861" w:hanging="360"/>
      </w:pPr>
      <w:rPr>
        <w:rFonts w:ascii="Meiryo UI" w:eastAsia="Meiryo UI" w:hAnsi="Meiryo UI" w:cs="바탕" w:hint="eastAsia"/>
      </w:rPr>
    </w:lvl>
    <w:lvl w:ilvl="1" w:tplc="04090003" w:tentative="1">
      <w:start w:val="1"/>
      <w:numFmt w:val="bullet"/>
      <w:lvlText w:val=""/>
      <w:lvlJc w:val="left"/>
      <w:pPr>
        <w:ind w:left="1381" w:hanging="440"/>
      </w:pPr>
      <w:rPr>
        <w:rFonts w:ascii="Wingdings" w:hAnsi="Wingdings" w:hint="default"/>
      </w:rPr>
    </w:lvl>
    <w:lvl w:ilvl="2" w:tplc="04090005" w:tentative="1">
      <w:start w:val="1"/>
      <w:numFmt w:val="bullet"/>
      <w:lvlText w:val=""/>
      <w:lvlJc w:val="left"/>
      <w:pPr>
        <w:ind w:left="1821" w:hanging="440"/>
      </w:pPr>
      <w:rPr>
        <w:rFonts w:ascii="Wingdings" w:hAnsi="Wingdings" w:hint="default"/>
      </w:rPr>
    </w:lvl>
    <w:lvl w:ilvl="3" w:tplc="04090001" w:tentative="1">
      <w:start w:val="1"/>
      <w:numFmt w:val="bullet"/>
      <w:lvlText w:val=""/>
      <w:lvlJc w:val="left"/>
      <w:pPr>
        <w:ind w:left="2261" w:hanging="440"/>
      </w:pPr>
      <w:rPr>
        <w:rFonts w:ascii="Wingdings" w:hAnsi="Wingdings" w:hint="default"/>
      </w:rPr>
    </w:lvl>
    <w:lvl w:ilvl="4" w:tplc="04090003" w:tentative="1">
      <w:start w:val="1"/>
      <w:numFmt w:val="bullet"/>
      <w:lvlText w:val=""/>
      <w:lvlJc w:val="left"/>
      <w:pPr>
        <w:ind w:left="2701" w:hanging="440"/>
      </w:pPr>
      <w:rPr>
        <w:rFonts w:ascii="Wingdings" w:hAnsi="Wingdings" w:hint="default"/>
      </w:rPr>
    </w:lvl>
    <w:lvl w:ilvl="5" w:tplc="04090005" w:tentative="1">
      <w:start w:val="1"/>
      <w:numFmt w:val="bullet"/>
      <w:lvlText w:val=""/>
      <w:lvlJc w:val="left"/>
      <w:pPr>
        <w:ind w:left="3141" w:hanging="440"/>
      </w:pPr>
      <w:rPr>
        <w:rFonts w:ascii="Wingdings" w:hAnsi="Wingdings" w:hint="default"/>
      </w:rPr>
    </w:lvl>
    <w:lvl w:ilvl="6" w:tplc="04090001" w:tentative="1">
      <w:start w:val="1"/>
      <w:numFmt w:val="bullet"/>
      <w:lvlText w:val=""/>
      <w:lvlJc w:val="left"/>
      <w:pPr>
        <w:ind w:left="3581" w:hanging="440"/>
      </w:pPr>
      <w:rPr>
        <w:rFonts w:ascii="Wingdings" w:hAnsi="Wingdings" w:hint="default"/>
      </w:rPr>
    </w:lvl>
    <w:lvl w:ilvl="7" w:tplc="04090003" w:tentative="1">
      <w:start w:val="1"/>
      <w:numFmt w:val="bullet"/>
      <w:lvlText w:val=""/>
      <w:lvlJc w:val="left"/>
      <w:pPr>
        <w:ind w:left="4021" w:hanging="440"/>
      </w:pPr>
      <w:rPr>
        <w:rFonts w:ascii="Wingdings" w:hAnsi="Wingdings" w:hint="default"/>
      </w:rPr>
    </w:lvl>
    <w:lvl w:ilvl="8" w:tplc="04090005" w:tentative="1">
      <w:start w:val="1"/>
      <w:numFmt w:val="bullet"/>
      <w:lvlText w:val=""/>
      <w:lvlJc w:val="left"/>
      <w:pPr>
        <w:ind w:left="4461" w:hanging="440"/>
      </w:pPr>
      <w:rPr>
        <w:rFonts w:ascii="Wingdings" w:hAnsi="Wingdings" w:hint="default"/>
      </w:rPr>
    </w:lvl>
  </w:abstractNum>
  <w:abstractNum w:abstractNumId="1" w15:restartNumberingAfterBreak="0">
    <w:nsid w:val="094420B1"/>
    <w:multiLevelType w:val="hybridMultilevel"/>
    <w:tmpl w:val="75326872"/>
    <w:lvl w:ilvl="0" w:tplc="69B81864">
      <w:start w:val="1"/>
      <w:numFmt w:val="decimal"/>
      <w:lvlText w:val="(%1)"/>
      <w:lvlJc w:val="left"/>
      <w:pPr>
        <w:ind w:left="1767" w:hanging="360"/>
      </w:pPr>
      <w:rPr>
        <w:rFonts w:cs="새굴림" w:hint="default"/>
        <w:color w:val="auto"/>
      </w:rPr>
    </w:lvl>
    <w:lvl w:ilvl="1" w:tplc="04090019" w:tentative="1">
      <w:start w:val="1"/>
      <w:numFmt w:val="upperLetter"/>
      <w:lvlText w:val="%2."/>
      <w:lvlJc w:val="left"/>
      <w:pPr>
        <w:ind w:left="1898" w:hanging="400"/>
      </w:pPr>
    </w:lvl>
    <w:lvl w:ilvl="2" w:tplc="0409001B" w:tentative="1">
      <w:start w:val="1"/>
      <w:numFmt w:val="lowerRoman"/>
      <w:lvlText w:val="%3."/>
      <w:lvlJc w:val="right"/>
      <w:pPr>
        <w:ind w:left="2298" w:hanging="400"/>
      </w:pPr>
    </w:lvl>
    <w:lvl w:ilvl="3" w:tplc="0409000F" w:tentative="1">
      <w:start w:val="1"/>
      <w:numFmt w:val="decimal"/>
      <w:lvlText w:val="%4."/>
      <w:lvlJc w:val="left"/>
      <w:pPr>
        <w:ind w:left="2698" w:hanging="400"/>
      </w:pPr>
    </w:lvl>
    <w:lvl w:ilvl="4" w:tplc="04090019" w:tentative="1">
      <w:start w:val="1"/>
      <w:numFmt w:val="upperLetter"/>
      <w:lvlText w:val="%5."/>
      <w:lvlJc w:val="left"/>
      <w:pPr>
        <w:ind w:left="3098" w:hanging="400"/>
      </w:pPr>
    </w:lvl>
    <w:lvl w:ilvl="5" w:tplc="0409001B" w:tentative="1">
      <w:start w:val="1"/>
      <w:numFmt w:val="lowerRoman"/>
      <w:lvlText w:val="%6."/>
      <w:lvlJc w:val="right"/>
      <w:pPr>
        <w:ind w:left="3498" w:hanging="400"/>
      </w:pPr>
    </w:lvl>
    <w:lvl w:ilvl="6" w:tplc="0409000F" w:tentative="1">
      <w:start w:val="1"/>
      <w:numFmt w:val="decimal"/>
      <w:lvlText w:val="%7."/>
      <w:lvlJc w:val="left"/>
      <w:pPr>
        <w:ind w:left="3898" w:hanging="400"/>
      </w:pPr>
    </w:lvl>
    <w:lvl w:ilvl="7" w:tplc="04090019" w:tentative="1">
      <w:start w:val="1"/>
      <w:numFmt w:val="upperLetter"/>
      <w:lvlText w:val="%8."/>
      <w:lvlJc w:val="left"/>
      <w:pPr>
        <w:ind w:left="4298" w:hanging="400"/>
      </w:pPr>
    </w:lvl>
    <w:lvl w:ilvl="8" w:tplc="0409001B" w:tentative="1">
      <w:start w:val="1"/>
      <w:numFmt w:val="lowerRoman"/>
      <w:lvlText w:val="%9."/>
      <w:lvlJc w:val="right"/>
      <w:pPr>
        <w:ind w:left="4698" w:hanging="400"/>
      </w:pPr>
    </w:lvl>
  </w:abstractNum>
  <w:abstractNum w:abstractNumId="2" w15:restartNumberingAfterBreak="0">
    <w:nsid w:val="0AD6740B"/>
    <w:multiLevelType w:val="hybridMultilevel"/>
    <w:tmpl w:val="265CF95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0C554409"/>
    <w:multiLevelType w:val="multilevel"/>
    <w:tmpl w:val="9E300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B5241F"/>
    <w:multiLevelType w:val="hybridMultilevel"/>
    <w:tmpl w:val="C1405EA2"/>
    <w:lvl w:ilvl="0" w:tplc="DA9C3B1A">
      <w:start w:val="1"/>
      <w:numFmt w:val="decimalEnclosedCircle"/>
      <w:lvlText w:val="%1"/>
      <w:lvlJc w:val="left"/>
      <w:pPr>
        <w:ind w:left="1660" w:hanging="440"/>
      </w:pPr>
      <w:rPr>
        <w:rFonts w:ascii="MS Mincho" w:eastAsia="MS Mincho" w:hint="eastAsia"/>
        <w:b w:val="0"/>
        <w:i w:val="0"/>
        <w:sz w:val="18"/>
      </w:rPr>
    </w:lvl>
    <w:lvl w:ilvl="1" w:tplc="04090017" w:tentative="1">
      <w:start w:val="1"/>
      <w:numFmt w:val="aiueoFullWidth"/>
      <w:lvlText w:val="(%2)"/>
      <w:lvlJc w:val="left"/>
      <w:pPr>
        <w:ind w:left="1540" w:hanging="440"/>
      </w:pPr>
    </w:lvl>
    <w:lvl w:ilvl="2" w:tplc="04090011" w:tentative="1">
      <w:start w:val="1"/>
      <w:numFmt w:val="decimalEnclosedCircle"/>
      <w:lvlText w:val="%3"/>
      <w:lvlJc w:val="left"/>
      <w:pPr>
        <w:ind w:left="1980" w:hanging="440"/>
      </w:pPr>
    </w:lvl>
    <w:lvl w:ilvl="3" w:tplc="0409000F" w:tentative="1">
      <w:start w:val="1"/>
      <w:numFmt w:val="decimal"/>
      <w:lvlText w:val="%4."/>
      <w:lvlJc w:val="left"/>
      <w:pPr>
        <w:ind w:left="2420" w:hanging="440"/>
      </w:pPr>
    </w:lvl>
    <w:lvl w:ilvl="4" w:tplc="04090017" w:tentative="1">
      <w:start w:val="1"/>
      <w:numFmt w:val="aiueoFullWidth"/>
      <w:lvlText w:val="(%5)"/>
      <w:lvlJc w:val="left"/>
      <w:pPr>
        <w:ind w:left="2860" w:hanging="440"/>
      </w:pPr>
    </w:lvl>
    <w:lvl w:ilvl="5" w:tplc="04090011" w:tentative="1">
      <w:start w:val="1"/>
      <w:numFmt w:val="decimalEnclosedCircle"/>
      <w:lvlText w:val="%6"/>
      <w:lvlJc w:val="left"/>
      <w:pPr>
        <w:ind w:left="3300" w:hanging="440"/>
      </w:pPr>
    </w:lvl>
    <w:lvl w:ilvl="6" w:tplc="0409000F" w:tentative="1">
      <w:start w:val="1"/>
      <w:numFmt w:val="decimal"/>
      <w:lvlText w:val="%7."/>
      <w:lvlJc w:val="left"/>
      <w:pPr>
        <w:ind w:left="3740" w:hanging="440"/>
      </w:pPr>
    </w:lvl>
    <w:lvl w:ilvl="7" w:tplc="04090017" w:tentative="1">
      <w:start w:val="1"/>
      <w:numFmt w:val="aiueoFullWidth"/>
      <w:lvlText w:val="(%8)"/>
      <w:lvlJc w:val="left"/>
      <w:pPr>
        <w:ind w:left="4180" w:hanging="440"/>
      </w:pPr>
    </w:lvl>
    <w:lvl w:ilvl="8" w:tplc="04090011" w:tentative="1">
      <w:start w:val="1"/>
      <w:numFmt w:val="decimalEnclosedCircle"/>
      <w:lvlText w:val="%9"/>
      <w:lvlJc w:val="left"/>
      <w:pPr>
        <w:ind w:left="4620" w:hanging="440"/>
      </w:pPr>
    </w:lvl>
  </w:abstractNum>
  <w:abstractNum w:abstractNumId="5" w15:restartNumberingAfterBreak="0">
    <w:nsid w:val="0D342D2B"/>
    <w:multiLevelType w:val="multilevel"/>
    <w:tmpl w:val="EF6CC65A"/>
    <w:lvl w:ilvl="0">
      <w:start w:val="1"/>
      <w:numFmt w:val="bullet"/>
      <w:suff w:val="space"/>
      <w:lvlText w:val="-"/>
      <w:lvlJc w:val="left"/>
      <w:pPr>
        <w:ind w:left="0" w:firstLine="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0E364DC5"/>
    <w:multiLevelType w:val="hybridMultilevel"/>
    <w:tmpl w:val="9C5C095A"/>
    <w:lvl w:ilvl="0" w:tplc="3208DDBA">
      <w:start w:val="1"/>
      <w:numFmt w:val="bullet"/>
      <w:suff w:val="space"/>
      <w:lvlText w:val="-"/>
      <w:lvlJc w:val="left"/>
    </w:lvl>
    <w:lvl w:ilvl="1" w:tplc="C73855F8">
      <w:numFmt w:val="decimal"/>
      <w:lvlText w:val=""/>
      <w:lvlJc w:val="left"/>
    </w:lvl>
    <w:lvl w:ilvl="2" w:tplc="6C580C10">
      <w:numFmt w:val="decimal"/>
      <w:lvlText w:val=""/>
      <w:lvlJc w:val="left"/>
    </w:lvl>
    <w:lvl w:ilvl="3" w:tplc="1902AE10">
      <w:numFmt w:val="decimal"/>
      <w:lvlText w:val=""/>
      <w:lvlJc w:val="left"/>
    </w:lvl>
    <w:lvl w:ilvl="4" w:tplc="3EF6D13E">
      <w:numFmt w:val="decimal"/>
      <w:lvlText w:val=""/>
      <w:lvlJc w:val="left"/>
    </w:lvl>
    <w:lvl w:ilvl="5" w:tplc="D0A00D58">
      <w:numFmt w:val="decimal"/>
      <w:lvlText w:val=""/>
      <w:lvlJc w:val="left"/>
    </w:lvl>
    <w:lvl w:ilvl="6" w:tplc="2DAEB44A">
      <w:numFmt w:val="decimal"/>
      <w:lvlText w:val=""/>
      <w:lvlJc w:val="left"/>
    </w:lvl>
    <w:lvl w:ilvl="7" w:tplc="21ECBB90">
      <w:numFmt w:val="decimal"/>
      <w:lvlText w:val=""/>
      <w:lvlJc w:val="left"/>
    </w:lvl>
    <w:lvl w:ilvl="8" w:tplc="1C402CD6">
      <w:numFmt w:val="decimal"/>
      <w:lvlText w:val=""/>
      <w:lvlJc w:val="left"/>
    </w:lvl>
  </w:abstractNum>
  <w:abstractNum w:abstractNumId="7" w15:restartNumberingAfterBreak="0">
    <w:nsid w:val="0E3A0A86"/>
    <w:multiLevelType w:val="hybridMultilevel"/>
    <w:tmpl w:val="220A54E0"/>
    <w:lvl w:ilvl="0" w:tplc="04090001">
      <w:start w:val="1"/>
      <w:numFmt w:val="bullet"/>
      <w:lvlText w:val=""/>
      <w:lvlJc w:val="left"/>
      <w:pPr>
        <w:ind w:left="1574" w:hanging="400"/>
      </w:pPr>
      <w:rPr>
        <w:rFonts w:ascii="Wingdings" w:hAnsi="Wingdings" w:hint="default"/>
      </w:rPr>
    </w:lvl>
    <w:lvl w:ilvl="1" w:tplc="04090003" w:tentative="1">
      <w:start w:val="1"/>
      <w:numFmt w:val="bullet"/>
      <w:lvlText w:val=""/>
      <w:lvlJc w:val="left"/>
      <w:pPr>
        <w:ind w:left="1974" w:hanging="400"/>
      </w:pPr>
      <w:rPr>
        <w:rFonts w:ascii="Wingdings" w:hAnsi="Wingdings" w:hint="default"/>
      </w:rPr>
    </w:lvl>
    <w:lvl w:ilvl="2" w:tplc="04090005" w:tentative="1">
      <w:start w:val="1"/>
      <w:numFmt w:val="bullet"/>
      <w:lvlText w:val=""/>
      <w:lvlJc w:val="left"/>
      <w:pPr>
        <w:ind w:left="2374" w:hanging="400"/>
      </w:pPr>
      <w:rPr>
        <w:rFonts w:ascii="Wingdings" w:hAnsi="Wingdings" w:hint="default"/>
      </w:rPr>
    </w:lvl>
    <w:lvl w:ilvl="3" w:tplc="04090001" w:tentative="1">
      <w:start w:val="1"/>
      <w:numFmt w:val="bullet"/>
      <w:lvlText w:val=""/>
      <w:lvlJc w:val="left"/>
      <w:pPr>
        <w:ind w:left="2774" w:hanging="400"/>
      </w:pPr>
      <w:rPr>
        <w:rFonts w:ascii="Wingdings" w:hAnsi="Wingdings" w:hint="default"/>
      </w:rPr>
    </w:lvl>
    <w:lvl w:ilvl="4" w:tplc="04090003" w:tentative="1">
      <w:start w:val="1"/>
      <w:numFmt w:val="bullet"/>
      <w:lvlText w:val=""/>
      <w:lvlJc w:val="left"/>
      <w:pPr>
        <w:ind w:left="3174" w:hanging="400"/>
      </w:pPr>
      <w:rPr>
        <w:rFonts w:ascii="Wingdings" w:hAnsi="Wingdings" w:hint="default"/>
      </w:rPr>
    </w:lvl>
    <w:lvl w:ilvl="5" w:tplc="04090005" w:tentative="1">
      <w:start w:val="1"/>
      <w:numFmt w:val="bullet"/>
      <w:lvlText w:val=""/>
      <w:lvlJc w:val="left"/>
      <w:pPr>
        <w:ind w:left="3574" w:hanging="400"/>
      </w:pPr>
      <w:rPr>
        <w:rFonts w:ascii="Wingdings" w:hAnsi="Wingdings" w:hint="default"/>
      </w:rPr>
    </w:lvl>
    <w:lvl w:ilvl="6" w:tplc="04090001" w:tentative="1">
      <w:start w:val="1"/>
      <w:numFmt w:val="bullet"/>
      <w:lvlText w:val=""/>
      <w:lvlJc w:val="left"/>
      <w:pPr>
        <w:ind w:left="3974" w:hanging="400"/>
      </w:pPr>
      <w:rPr>
        <w:rFonts w:ascii="Wingdings" w:hAnsi="Wingdings" w:hint="default"/>
      </w:rPr>
    </w:lvl>
    <w:lvl w:ilvl="7" w:tplc="04090003" w:tentative="1">
      <w:start w:val="1"/>
      <w:numFmt w:val="bullet"/>
      <w:lvlText w:val=""/>
      <w:lvlJc w:val="left"/>
      <w:pPr>
        <w:ind w:left="4374" w:hanging="400"/>
      </w:pPr>
      <w:rPr>
        <w:rFonts w:ascii="Wingdings" w:hAnsi="Wingdings" w:hint="default"/>
      </w:rPr>
    </w:lvl>
    <w:lvl w:ilvl="8" w:tplc="04090005" w:tentative="1">
      <w:start w:val="1"/>
      <w:numFmt w:val="bullet"/>
      <w:lvlText w:val=""/>
      <w:lvlJc w:val="left"/>
      <w:pPr>
        <w:ind w:left="4774" w:hanging="400"/>
      </w:pPr>
      <w:rPr>
        <w:rFonts w:ascii="Wingdings" w:hAnsi="Wingdings" w:hint="default"/>
      </w:rPr>
    </w:lvl>
  </w:abstractNum>
  <w:abstractNum w:abstractNumId="8" w15:restartNumberingAfterBreak="0">
    <w:nsid w:val="0F3A699B"/>
    <w:multiLevelType w:val="multilevel"/>
    <w:tmpl w:val="404AB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972646D"/>
    <w:multiLevelType w:val="multilevel"/>
    <w:tmpl w:val="E1C60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A6F5176"/>
    <w:multiLevelType w:val="hybridMultilevel"/>
    <w:tmpl w:val="61D49EDA"/>
    <w:lvl w:ilvl="0" w:tplc="9CA4B000">
      <w:start w:val="2025"/>
      <w:numFmt w:val="bullet"/>
      <w:lvlText w:val="・"/>
      <w:lvlJc w:val="left"/>
      <w:pPr>
        <w:ind w:left="860" w:hanging="360"/>
      </w:pPr>
      <w:rPr>
        <w:rFonts w:ascii="Meiryo UI" w:eastAsia="Meiryo UI" w:hAnsi="Meiryo UI" w:cs="바탕" w:hint="eastAsia"/>
      </w:rPr>
    </w:lvl>
    <w:lvl w:ilvl="1" w:tplc="04090003" w:tentative="1">
      <w:start w:val="1"/>
      <w:numFmt w:val="bullet"/>
      <w:lvlText w:val=""/>
      <w:lvlJc w:val="left"/>
      <w:pPr>
        <w:ind w:left="1380" w:hanging="440"/>
      </w:pPr>
      <w:rPr>
        <w:rFonts w:ascii="Wingdings" w:hAnsi="Wingdings" w:hint="default"/>
      </w:rPr>
    </w:lvl>
    <w:lvl w:ilvl="2" w:tplc="04090005" w:tentative="1">
      <w:start w:val="1"/>
      <w:numFmt w:val="bullet"/>
      <w:lvlText w:val=""/>
      <w:lvlJc w:val="left"/>
      <w:pPr>
        <w:ind w:left="1820" w:hanging="440"/>
      </w:pPr>
      <w:rPr>
        <w:rFonts w:ascii="Wingdings" w:hAnsi="Wingdings" w:hint="default"/>
      </w:rPr>
    </w:lvl>
    <w:lvl w:ilvl="3" w:tplc="04090001" w:tentative="1">
      <w:start w:val="1"/>
      <w:numFmt w:val="bullet"/>
      <w:lvlText w:val=""/>
      <w:lvlJc w:val="left"/>
      <w:pPr>
        <w:ind w:left="2260" w:hanging="440"/>
      </w:pPr>
      <w:rPr>
        <w:rFonts w:ascii="Wingdings" w:hAnsi="Wingdings" w:hint="default"/>
      </w:rPr>
    </w:lvl>
    <w:lvl w:ilvl="4" w:tplc="04090003" w:tentative="1">
      <w:start w:val="1"/>
      <w:numFmt w:val="bullet"/>
      <w:lvlText w:val=""/>
      <w:lvlJc w:val="left"/>
      <w:pPr>
        <w:ind w:left="2700" w:hanging="440"/>
      </w:pPr>
      <w:rPr>
        <w:rFonts w:ascii="Wingdings" w:hAnsi="Wingdings" w:hint="default"/>
      </w:rPr>
    </w:lvl>
    <w:lvl w:ilvl="5" w:tplc="04090005" w:tentative="1">
      <w:start w:val="1"/>
      <w:numFmt w:val="bullet"/>
      <w:lvlText w:val=""/>
      <w:lvlJc w:val="left"/>
      <w:pPr>
        <w:ind w:left="3140" w:hanging="440"/>
      </w:pPr>
      <w:rPr>
        <w:rFonts w:ascii="Wingdings" w:hAnsi="Wingdings" w:hint="default"/>
      </w:rPr>
    </w:lvl>
    <w:lvl w:ilvl="6" w:tplc="04090001" w:tentative="1">
      <w:start w:val="1"/>
      <w:numFmt w:val="bullet"/>
      <w:lvlText w:val=""/>
      <w:lvlJc w:val="left"/>
      <w:pPr>
        <w:ind w:left="3580" w:hanging="440"/>
      </w:pPr>
      <w:rPr>
        <w:rFonts w:ascii="Wingdings" w:hAnsi="Wingdings" w:hint="default"/>
      </w:rPr>
    </w:lvl>
    <w:lvl w:ilvl="7" w:tplc="04090003" w:tentative="1">
      <w:start w:val="1"/>
      <w:numFmt w:val="bullet"/>
      <w:lvlText w:val=""/>
      <w:lvlJc w:val="left"/>
      <w:pPr>
        <w:ind w:left="4020" w:hanging="440"/>
      </w:pPr>
      <w:rPr>
        <w:rFonts w:ascii="Wingdings" w:hAnsi="Wingdings" w:hint="default"/>
      </w:rPr>
    </w:lvl>
    <w:lvl w:ilvl="8" w:tplc="04090005" w:tentative="1">
      <w:start w:val="1"/>
      <w:numFmt w:val="bullet"/>
      <w:lvlText w:val=""/>
      <w:lvlJc w:val="left"/>
      <w:pPr>
        <w:ind w:left="4460" w:hanging="440"/>
      </w:pPr>
      <w:rPr>
        <w:rFonts w:ascii="Wingdings" w:hAnsi="Wingdings" w:hint="default"/>
      </w:rPr>
    </w:lvl>
  </w:abstractNum>
  <w:abstractNum w:abstractNumId="11" w15:restartNumberingAfterBreak="0">
    <w:nsid w:val="1A917131"/>
    <w:multiLevelType w:val="multilevel"/>
    <w:tmpl w:val="79CCE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E096DB5"/>
    <w:multiLevelType w:val="hybridMultilevel"/>
    <w:tmpl w:val="D40ED788"/>
    <w:lvl w:ilvl="0" w:tplc="BCF457E2">
      <w:start w:val="2025"/>
      <w:numFmt w:val="bullet"/>
      <w:lvlText w:val="・"/>
      <w:lvlJc w:val="left"/>
      <w:pPr>
        <w:ind w:left="860" w:hanging="360"/>
      </w:pPr>
      <w:rPr>
        <w:rFonts w:ascii="Meiryo UI" w:eastAsia="Meiryo UI" w:hAnsi="Meiryo UI" w:cs="바탕" w:hint="eastAsia"/>
      </w:rPr>
    </w:lvl>
    <w:lvl w:ilvl="1" w:tplc="04090003" w:tentative="1">
      <w:start w:val="1"/>
      <w:numFmt w:val="bullet"/>
      <w:lvlText w:val=""/>
      <w:lvlJc w:val="left"/>
      <w:pPr>
        <w:ind w:left="1380" w:hanging="440"/>
      </w:pPr>
      <w:rPr>
        <w:rFonts w:ascii="Wingdings" w:hAnsi="Wingdings" w:hint="default"/>
      </w:rPr>
    </w:lvl>
    <w:lvl w:ilvl="2" w:tplc="04090005" w:tentative="1">
      <w:start w:val="1"/>
      <w:numFmt w:val="bullet"/>
      <w:lvlText w:val=""/>
      <w:lvlJc w:val="left"/>
      <w:pPr>
        <w:ind w:left="1820" w:hanging="440"/>
      </w:pPr>
      <w:rPr>
        <w:rFonts w:ascii="Wingdings" w:hAnsi="Wingdings" w:hint="default"/>
      </w:rPr>
    </w:lvl>
    <w:lvl w:ilvl="3" w:tplc="04090001" w:tentative="1">
      <w:start w:val="1"/>
      <w:numFmt w:val="bullet"/>
      <w:lvlText w:val=""/>
      <w:lvlJc w:val="left"/>
      <w:pPr>
        <w:ind w:left="2260" w:hanging="440"/>
      </w:pPr>
      <w:rPr>
        <w:rFonts w:ascii="Wingdings" w:hAnsi="Wingdings" w:hint="default"/>
      </w:rPr>
    </w:lvl>
    <w:lvl w:ilvl="4" w:tplc="04090003" w:tentative="1">
      <w:start w:val="1"/>
      <w:numFmt w:val="bullet"/>
      <w:lvlText w:val=""/>
      <w:lvlJc w:val="left"/>
      <w:pPr>
        <w:ind w:left="2700" w:hanging="440"/>
      </w:pPr>
      <w:rPr>
        <w:rFonts w:ascii="Wingdings" w:hAnsi="Wingdings" w:hint="default"/>
      </w:rPr>
    </w:lvl>
    <w:lvl w:ilvl="5" w:tplc="04090005" w:tentative="1">
      <w:start w:val="1"/>
      <w:numFmt w:val="bullet"/>
      <w:lvlText w:val=""/>
      <w:lvlJc w:val="left"/>
      <w:pPr>
        <w:ind w:left="3140" w:hanging="440"/>
      </w:pPr>
      <w:rPr>
        <w:rFonts w:ascii="Wingdings" w:hAnsi="Wingdings" w:hint="default"/>
      </w:rPr>
    </w:lvl>
    <w:lvl w:ilvl="6" w:tplc="04090001" w:tentative="1">
      <w:start w:val="1"/>
      <w:numFmt w:val="bullet"/>
      <w:lvlText w:val=""/>
      <w:lvlJc w:val="left"/>
      <w:pPr>
        <w:ind w:left="3580" w:hanging="440"/>
      </w:pPr>
      <w:rPr>
        <w:rFonts w:ascii="Wingdings" w:hAnsi="Wingdings" w:hint="default"/>
      </w:rPr>
    </w:lvl>
    <w:lvl w:ilvl="7" w:tplc="04090003" w:tentative="1">
      <w:start w:val="1"/>
      <w:numFmt w:val="bullet"/>
      <w:lvlText w:val=""/>
      <w:lvlJc w:val="left"/>
      <w:pPr>
        <w:ind w:left="4020" w:hanging="440"/>
      </w:pPr>
      <w:rPr>
        <w:rFonts w:ascii="Wingdings" w:hAnsi="Wingdings" w:hint="default"/>
      </w:rPr>
    </w:lvl>
    <w:lvl w:ilvl="8" w:tplc="04090005" w:tentative="1">
      <w:start w:val="1"/>
      <w:numFmt w:val="bullet"/>
      <w:lvlText w:val=""/>
      <w:lvlJc w:val="left"/>
      <w:pPr>
        <w:ind w:left="4460" w:hanging="440"/>
      </w:pPr>
      <w:rPr>
        <w:rFonts w:ascii="Wingdings" w:hAnsi="Wingdings" w:hint="default"/>
      </w:rPr>
    </w:lvl>
  </w:abstractNum>
  <w:abstractNum w:abstractNumId="13" w15:restartNumberingAfterBreak="0">
    <w:nsid w:val="22390F27"/>
    <w:multiLevelType w:val="multilevel"/>
    <w:tmpl w:val="19F2CFF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7787095"/>
    <w:multiLevelType w:val="hybridMultilevel"/>
    <w:tmpl w:val="C0DC60BE"/>
    <w:lvl w:ilvl="0" w:tplc="7174F24A">
      <w:start w:val="2025"/>
      <w:numFmt w:val="bullet"/>
      <w:lvlText w:val="※"/>
      <w:lvlJc w:val="left"/>
      <w:pPr>
        <w:ind w:left="861" w:hanging="360"/>
      </w:pPr>
      <w:rPr>
        <w:rFonts w:ascii="Meiryo UI" w:eastAsia="Meiryo UI" w:hAnsi="Meiryo UI" w:cs="바탕" w:hint="eastAsia"/>
      </w:rPr>
    </w:lvl>
    <w:lvl w:ilvl="1" w:tplc="04090003" w:tentative="1">
      <w:start w:val="1"/>
      <w:numFmt w:val="bullet"/>
      <w:lvlText w:val=""/>
      <w:lvlJc w:val="left"/>
      <w:pPr>
        <w:ind w:left="1381" w:hanging="440"/>
      </w:pPr>
      <w:rPr>
        <w:rFonts w:ascii="Wingdings" w:hAnsi="Wingdings" w:hint="default"/>
      </w:rPr>
    </w:lvl>
    <w:lvl w:ilvl="2" w:tplc="04090005" w:tentative="1">
      <w:start w:val="1"/>
      <w:numFmt w:val="bullet"/>
      <w:lvlText w:val=""/>
      <w:lvlJc w:val="left"/>
      <w:pPr>
        <w:ind w:left="1821" w:hanging="440"/>
      </w:pPr>
      <w:rPr>
        <w:rFonts w:ascii="Wingdings" w:hAnsi="Wingdings" w:hint="default"/>
      </w:rPr>
    </w:lvl>
    <w:lvl w:ilvl="3" w:tplc="04090001" w:tentative="1">
      <w:start w:val="1"/>
      <w:numFmt w:val="bullet"/>
      <w:lvlText w:val=""/>
      <w:lvlJc w:val="left"/>
      <w:pPr>
        <w:ind w:left="2261" w:hanging="440"/>
      </w:pPr>
      <w:rPr>
        <w:rFonts w:ascii="Wingdings" w:hAnsi="Wingdings" w:hint="default"/>
      </w:rPr>
    </w:lvl>
    <w:lvl w:ilvl="4" w:tplc="04090003" w:tentative="1">
      <w:start w:val="1"/>
      <w:numFmt w:val="bullet"/>
      <w:lvlText w:val=""/>
      <w:lvlJc w:val="left"/>
      <w:pPr>
        <w:ind w:left="2701" w:hanging="440"/>
      </w:pPr>
      <w:rPr>
        <w:rFonts w:ascii="Wingdings" w:hAnsi="Wingdings" w:hint="default"/>
      </w:rPr>
    </w:lvl>
    <w:lvl w:ilvl="5" w:tplc="04090005" w:tentative="1">
      <w:start w:val="1"/>
      <w:numFmt w:val="bullet"/>
      <w:lvlText w:val=""/>
      <w:lvlJc w:val="left"/>
      <w:pPr>
        <w:ind w:left="3141" w:hanging="440"/>
      </w:pPr>
      <w:rPr>
        <w:rFonts w:ascii="Wingdings" w:hAnsi="Wingdings" w:hint="default"/>
      </w:rPr>
    </w:lvl>
    <w:lvl w:ilvl="6" w:tplc="04090001" w:tentative="1">
      <w:start w:val="1"/>
      <w:numFmt w:val="bullet"/>
      <w:lvlText w:val=""/>
      <w:lvlJc w:val="left"/>
      <w:pPr>
        <w:ind w:left="3581" w:hanging="440"/>
      </w:pPr>
      <w:rPr>
        <w:rFonts w:ascii="Wingdings" w:hAnsi="Wingdings" w:hint="default"/>
      </w:rPr>
    </w:lvl>
    <w:lvl w:ilvl="7" w:tplc="04090003" w:tentative="1">
      <w:start w:val="1"/>
      <w:numFmt w:val="bullet"/>
      <w:lvlText w:val=""/>
      <w:lvlJc w:val="left"/>
      <w:pPr>
        <w:ind w:left="4021" w:hanging="440"/>
      </w:pPr>
      <w:rPr>
        <w:rFonts w:ascii="Wingdings" w:hAnsi="Wingdings" w:hint="default"/>
      </w:rPr>
    </w:lvl>
    <w:lvl w:ilvl="8" w:tplc="04090005" w:tentative="1">
      <w:start w:val="1"/>
      <w:numFmt w:val="bullet"/>
      <w:lvlText w:val=""/>
      <w:lvlJc w:val="left"/>
      <w:pPr>
        <w:ind w:left="4461" w:hanging="440"/>
      </w:pPr>
      <w:rPr>
        <w:rFonts w:ascii="Wingdings" w:hAnsi="Wingdings" w:hint="default"/>
      </w:rPr>
    </w:lvl>
  </w:abstractNum>
  <w:abstractNum w:abstractNumId="15" w15:restartNumberingAfterBreak="0">
    <w:nsid w:val="29142DD6"/>
    <w:multiLevelType w:val="hybridMultilevel"/>
    <w:tmpl w:val="062E7638"/>
    <w:lvl w:ilvl="0" w:tplc="DC60D2AC">
      <w:start w:val="1"/>
      <w:numFmt w:val="bullet"/>
      <w:lvlText w:val="-"/>
      <w:lvlJc w:val="left"/>
      <w:pPr>
        <w:ind w:left="501" w:hanging="360"/>
      </w:pPr>
      <w:rPr>
        <w:rFonts w:ascii="Meiryo UI" w:eastAsia="Meiryo UI" w:hAnsi="Meiryo UI" w:cs="바탕" w:hint="eastAsia"/>
        <w:b/>
        <w:color w:val="auto"/>
        <w:sz w:val="20"/>
      </w:rPr>
    </w:lvl>
    <w:lvl w:ilvl="1" w:tplc="0409000B" w:tentative="1">
      <w:start w:val="1"/>
      <w:numFmt w:val="bullet"/>
      <w:lvlText w:val=""/>
      <w:lvlJc w:val="left"/>
      <w:pPr>
        <w:ind w:left="1080" w:hanging="440"/>
      </w:pPr>
      <w:rPr>
        <w:rFonts w:ascii="Wingdings" w:hAnsi="Wingdings" w:hint="default"/>
      </w:rPr>
    </w:lvl>
    <w:lvl w:ilvl="2" w:tplc="0409000D" w:tentative="1">
      <w:start w:val="1"/>
      <w:numFmt w:val="bullet"/>
      <w:lvlText w:val=""/>
      <w:lvlJc w:val="left"/>
      <w:pPr>
        <w:ind w:left="1520" w:hanging="440"/>
      </w:pPr>
      <w:rPr>
        <w:rFonts w:ascii="Wingdings" w:hAnsi="Wingdings" w:hint="default"/>
      </w:rPr>
    </w:lvl>
    <w:lvl w:ilvl="3" w:tplc="04090001" w:tentative="1">
      <w:start w:val="1"/>
      <w:numFmt w:val="bullet"/>
      <w:lvlText w:val=""/>
      <w:lvlJc w:val="left"/>
      <w:pPr>
        <w:ind w:left="1960" w:hanging="440"/>
      </w:pPr>
      <w:rPr>
        <w:rFonts w:ascii="Wingdings" w:hAnsi="Wingdings" w:hint="default"/>
      </w:rPr>
    </w:lvl>
    <w:lvl w:ilvl="4" w:tplc="0409000B" w:tentative="1">
      <w:start w:val="1"/>
      <w:numFmt w:val="bullet"/>
      <w:lvlText w:val=""/>
      <w:lvlJc w:val="left"/>
      <w:pPr>
        <w:ind w:left="2400" w:hanging="440"/>
      </w:pPr>
      <w:rPr>
        <w:rFonts w:ascii="Wingdings" w:hAnsi="Wingdings" w:hint="default"/>
      </w:rPr>
    </w:lvl>
    <w:lvl w:ilvl="5" w:tplc="0409000D" w:tentative="1">
      <w:start w:val="1"/>
      <w:numFmt w:val="bullet"/>
      <w:lvlText w:val=""/>
      <w:lvlJc w:val="left"/>
      <w:pPr>
        <w:ind w:left="2840" w:hanging="440"/>
      </w:pPr>
      <w:rPr>
        <w:rFonts w:ascii="Wingdings" w:hAnsi="Wingdings" w:hint="default"/>
      </w:rPr>
    </w:lvl>
    <w:lvl w:ilvl="6" w:tplc="04090001" w:tentative="1">
      <w:start w:val="1"/>
      <w:numFmt w:val="bullet"/>
      <w:lvlText w:val=""/>
      <w:lvlJc w:val="left"/>
      <w:pPr>
        <w:ind w:left="3280" w:hanging="440"/>
      </w:pPr>
      <w:rPr>
        <w:rFonts w:ascii="Wingdings" w:hAnsi="Wingdings" w:hint="default"/>
      </w:rPr>
    </w:lvl>
    <w:lvl w:ilvl="7" w:tplc="0409000B" w:tentative="1">
      <w:start w:val="1"/>
      <w:numFmt w:val="bullet"/>
      <w:lvlText w:val=""/>
      <w:lvlJc w:val="left"/>
      <w:pPr>
        <w:ind w:left="3720" w:hanging="440"/>
      </w:pPr>
      <w:rPr>
        <w:rFonts w:ascii="Wingdings" w:hAnsi="Wingdings" w:hint="default"/>
      </w:rPr>
    </w:lvl>
    <w:lvl w:ilvl="8" w:tplc="0409000D" w:tentative="1">
      <w:start w:val="1"/>
      <w:numFmt w:val="bullet"/>
      <w:lvlText w:val=""/>
      <w:lvlJc w:val="left"/>
      <w:pPr>
        <w:ind w:left="4160" w:hanging="440"/>
      </w:pPr>
      <w:rPr>
        <w:rFonts w:ascii="Wingdings" w:hAnsi="Wingdings" w:hint="default"/>
      </w:rPr>
    </w:lvl>
  </w:abstractNum>
  <w:abstractNum w:abstractNumId="16" w15:restartNumberingAfterBreak="0">
    <w:nsid w:val="2A6D3FF4"/>
    <w:multiLevelType w:val="hybridMultilevel"/>
    <w:tmpl w:val="4E382240"/>
    <w:lvl w:ilvl="0" w:tplc="DA9C3B1A">
      <w:start w:val="1"/>
      <w:numFmt w:val="decimalEnclosedCircle"/>
      <w:lvlText w:val="%1"/>
      <w:lvlJc w:val="left"/>
      <w:pPr>
        <w:ind w:left="1000" w:hanging="440"/>
      </w:pPr>
      <w:rPr>
        <w:rFonts w:ascii="MS Mincho" w:eastAsia="MS Mincho" w:hint="eastAsia"/>
        <w:b w:val="0"/>
        <w:i w:val="0"/>
        <w:sz w:val="18"/>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2AF529A2"/>
    <w:multiLevelType w:val="multilevel"/>
    <w:tmpl w:val="D7AA253E"/>
    <w:lvl w:ilvl="0">
      <w:start w:val="1"/>
      <w:numFmt w:val="decimal"/>
      <w:lvlText w:val="%1."/>
      <w:lvlJc w:val="left"/>
      <w:pPr>
        <w:tabs>
          <w:tab w:val="num" w:pos="927"/>
        </w:tabs>
        <w:ind w:left="927" w:hanging="360"/>
      </w:pPr>
    </w:lvl>
    <w:lvl w:ilvl="1" w:tentative="1">
      <w:start w:val="1"/>
      <w:numFmt w:val="decimal"/>
      <w:lvlText w:val="%2."/>
      <w:lvlJc w:val="left"/>
      <w:pPr>
        <w:tabs>
          <w:tab w:val="num" w:pos="1647"/>
        </w:tabs>
        <w:ind w:left="1647" w:hanging="360"/>
      </w:pPr>
    </w:lvl>
    <w:lvl w:ilvl="2" w:tentative="1">
      <w:start w:val="1"/>
      <w:numFmt w:val="decimal"/>
      <w:lvlText w:val="%3."/>
      <w:lvlJc w:val="left"/>
      <w:pPr>
        <w:tabs>
          <w:tab w:val="num" w:pos="2367"/>
        </w:tabs>
        <w:ind w:left="2367" w:hanging="360"/>
      </w:pPr>
    </w:lvl>
    <w:lvl w:ilvl="3" w:tentative="1">
      <w:start w:val="1"/>
      <w:numFmt w:val="decimal"/>
      <w:lvlText w:val="%4."/>
      <w:lvlJc w:val="left"/>
      <w:pPr>
        <w:tabs>
          <w:tab w:val="num" w:pos="3087"/>
        </w:tabs>
        <w:ind w:left="3087" w:hanging="360"/>
      </w:pPr>
    </w:lvl>
    <w:lvl w:ilvl="4" w:tentative="1">
      <w:start w:val="1"/>
      <w:numFmt w:val="decimal"/>
      <w:lvlText w:val="%5."/>
      <w:lvlJc w:val="left"/>
      <w:pPr>
        <w:tabs>
          <w:tab w:val="num" w:pos="3807"/>
        </w:tabs>
        <w:ind w:left="3807" w:hanging="360"/>
      </w:pPr>
    </w:lvl>
    <w:lvl w:ilvl="5" w:tentative="1">
      <w:start w:val="1"/>
      <w:numFmt w:val="decimal"/>
      <w:lvlText w:val="%6."/>
      <w:lvlJc w:val="left"/>
      <w:pPr>
        <w:tabs>
          <w:tab w:val="num" w:pos="4527"/>
        </w:tabs>
        <w:ind w:left="4527" w:hanging="360"/>
      </w:pPr>
    </w:lvl>
    <w:lvl w:ilvl="6" w:tentative="1">
      <w:start w:val="1"/>
      <w:numFmt w:val="decimal"/>
      <w:lvlText w:val="%7."/>
      <w:lvlJc w:val="left"/>
      <w:pPr>
        <w:tabs>
          <w:tab w:val="num" w:pos="5247"/>
        </w:tabs>
        <w:ind w:left="5247" w:hanging="360"/>
      </w:pPr>
    </w:lvl>
    <w:lvl w:ilvl="7" w:tentative="1">
      <w:start w:val="1"/>
      <w:numFmt w:val="decimal"/>
      <w:lvlText w:val="%8."/>
      <w:lvlJc w:val="left"/>
      <w:pPr>
        <w:tabs>
          <w:tab w:val="num" w:pos="5967"/>
        </w:tabs>
        <w:ind w:left="5967" w:hanging="360"/>
      </w:pPr>
    </w:lvl>
    <w:lvl w:ilvl="8" w:tentative="1">
      <w:start w:val="1"/>
      <w:numFmt w:val="decimal"/>
      <w:lvlText w:val="%9."/>
      <w:lvlJc w:val="left"/>
      <w:pPr>
        <w:tabs>
          <w:tab w:val="num" w:pos="6687"/>
        </w:tabs>
        <w:ind w:left="6687" w:hanging="360"/>
      </w:pPr>
    </w:lvl>
  </w:abstractNum>
  <w:abstractNum w:abstractNumId="18" w15:restartNumberingAfterBreak="0">
    <w:nsid w:val="2B1D2D92"/>
    <w:multiLevelType w:val="multilevel"/>
    <w:tmpl w:val="EB98D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C132248"/>
    <w:multiLevelType w:val="hybridMultilevel"/>
    <w:tmpl w:val="A82C1EF4"/>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0" w15:restartNumberingAfterBreak="0">
    <w:nsid w:val="2E7D3237"/>
    <w:multiLevelType w:val="hybridMultilevel"/>
    <w:tmpl w:val="4AB6BA2E"/>
    <w:lvl w:ilvl="0" w:tplc="0AA82692">
      <w:start w:val="1"/>
      <w:numFmt w:val="bullet"/>
      <w:suff w:val="space"/>
      <w:lvlText w:val="-"/>
      <w:lvlJc w:val="left"/>
      <w:pPr>
        <w:ind w:left="0" w:firstLine="0"/>
      </w:pPr>
      <w:rPr>
        <w:rFonts w:ascii="Wingdings" w:hAnsi="Wingdings" w:hint="default"/>
      </w:rPr>
    </w:lvl>
    <w:lvl w:ilvl="1" w:tplc="2E643B4A">
      <w:start w:val="1"/>
      <w:numFmt w:val="decimal"/>
      <w:lvlText w:val="%2."/>
      <w:lvlJc w:val="left"/>
      <w:pPr>
        <w:tabs>
          <w:tab w:val="num" w:pos="1440"/>
        </w:tabs>
        <w:ind w:left="1440" w:hanging="360"/>
      </w:pPr>
    </w:lvl>
    <w:lvl w:ilvl="2" w:tplc="D44866D4">
      <w:start w:val="1"/>
      <w:numFmt w:val="decimal"/>
      <w:lvlText w:val="%3."/>
      <w:lvlJc w:val="left"/>
      <w:pPr>
        <w:tabs>
          <w:tab w:val="num" w:pos="2160"/>
        </w:tabs>
        <w:ind w:left="2160" w:hanging="360"/>
      </w:pPr>
    </w:lvl>
    <w:lvl w:ilvl="3" w:tplc="467C9714">
      <w:start w:val="1"/>
      <w:numFmt w:val="decimal"/>
      <w:lvlText w:val="%4."/>
      <w:lvlJc w:val="left"/>
      <w:pPr>
        <w:tabs>
          <w:tab w:val="num" w:pos="2880"/>
        </w:tabs>
        <w:ind w:left="2880" w:hanging="360"/>
      </w:pPr>
    </w:lvl>
    <w:lvl w:ilvl="4" w:tplc="4E3E3302">
      <w:start w:val="1"/>
      <w:numFmt w:val="decimal"/>
      <w:lvlText w:val="%5."/>
      <w:lvlJc w:val="left"/>
      <w:pPr>
        <w:tabs>
          <w:tab w:val="num" w:pos="3600"/>
        </w:tabs>
        <w:ind w:left="3600" w:hanging="360"/>
      </w:pPr>
    </w:lvl>
    <w:lvl w:ilvl="5" w:tplc="28A6BD14">
      <w:start w:val="1"/>
      <w:numFmt w:val="decimal"/>
      <w:lvlText w:val="%6."/>
      <w:lvlJc w:val="left"/>
      <w:pPr>
        <w:tabs>
          <w:tab w:val="num" w:pos="4320"/>
        </w:tabs>
        <w:ind w:left="4320" w:hanging="360"/>
      </w:pPr>
    </w:lvl>
    <w:lvl w:ilvl="6" w:tplc="4790EADA">
      <w:start w:val="1"/>
      <w:numFmt w:val="decimal"/>
      <w:lvlText w:val="%7."/>
      <w:lvlJc w:val="left"/>
      <w:pPr>
        <w:tabs>
          <w:tab w:val="num" w:pos="5040"/>
        </w:tabs>
        <w:ind w:left="5040" w:hanging="360"/>
      </w:pPr>
    </w:lvl>
    <w:lvl w:ilvl="7" w:tplc="4FC4737E">
      <w:start w:val="1"/>
      <w:numFmt w:val="decimal"/>
      <w:lvlText w:val="%8."/>
      <w:lvlJc w:val="left"/>
      <w:pPr>
        <w:tabs>
          <w:tab w:val="num" w:pos="5760"/>
        </w:tabs>
        <w:ind w:left="5760" w:hanging="360"/>
      </w:pPr>
    </w:lvl>
    <w:lvl w:ilvl="8" w:tplc="25A8E4E2">
      <w:start w:val="1"/>
      <w:numFmt w:val="decimal"/>
      <w:lvlText w:val="%9."/>
      <w:lvlJc w:val="left"/>
      <w:pPr>
        <w:tabs>
          <w:tab w:val="num" w:pos="6480"/>
        </w:tabs>
        <w:ind w:left="6480" w:hanging="360"/>
      </w:pPr>
    </w:lvl>
  </w:abstractNum>
  <w:abstractNum w:abstractNumId="21" w15:restartNumberingAfterBreak="0">
    <w:nsid w:val="2F050555"/>
    <w:multiLevelType w:val="hybridMultilevel"/>
    <w:tmpl w:val="8F647F8C"/>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2" w15:restartNumberingAfterBreak="0">
    <w:nsid w:val="306B3C65"/>
    <w:multiLevelType w:val="multilevel"/>
    <w:tmpl w:val="05E2166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Meiryo UI" w:eastAsia="Meiryo UI" w:hAnsi="Meiryo UI" w:cs="새굴림" w:hint="eastAsia"/>
        <w:color w:val="0000FF"/>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A311DE8"/>
    <w:multiLevelType w:val="hybridMultilevel"/>
    <w:tmpl w:val="E932EB2C"/>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4" w15:restartNumberingAfterBreak="0">
    <w:nsid w:val="3AA91458"/>
    <w:multiLevelType w:val="multilevel"/>
    <w:tmpl w:val="4A704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32E6B3C"/>
    <w:multiLevelType w:val="multilevel"/>
    <w:tmpl w:val="6DF26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5A059C9"/>
    <w:multiLevelType w:val="hybridMultilevel"/>
    <w:tmpl w:val="6DFE2C34"/>
    <w:lvl w:ilvl="0" w:tplc="7C24D144">
      <w:start w:val="1"/>
      <w:numFmt w:val="decimal"/>
      <w:lvlText w:val="%1."/>
      <w:lvlJc w:val="left"/>
      <w:pPr>
        <w:ind w:left="420" w:hanging="420"/>
      </w:pPr>
      <w:rPr>
        <w:rFonts w:eastAsia="Meiryo UI" w:hint="default"/>
        <w:b/>
      </w:rPr>
    </w:lvl>
    <w:lvl w:ilvl="1" w:tplc="3640929E">
      <w:start w:val="1"/>
      <w:numFmt w:val="decimalEnclosedCircle"/>
      <w:lvlText w:val="%2"/>
      <w:lvlJc w:val="left"/>
      <w:pPr>
        <w:ind w:left="800" w:hanging="360"/>
      </w:pPr>
      <w:rPr>
        <w:rFonts w:cs="바탕" w:hint="eastAsia"/>
        <w:b/>
        <w:color w:val="000000" w:themeColor="text1"/>
        <w:sz w:val="20"/>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7" w15:restartNumberingAfterBreak="0">
    <w:nsid w:val="45AA58F6"/>
    <w:multiLevelType w:val="multilevel"/>
    <w:tmpl w:val="41FCB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9237934"/>
    <w:multiLevelType w:val="hybridMultilevel"/>
    <w:tmpl w:val="05084720"/>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9" w15:restartNumberingAfterBreak="0">
    <w:nsid w:val="4A183050"/>
    <w:multiLevelType w:val="multilevel"/>
    <w:tmpl w:val="3592A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1B54B37"/>
    <w:multiLevelType w:val="multilevel"/>
    <w:tmpl w:val="716A8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5CA6EE0"/>
    <w:multiLevelType w:val="multilevel"/>
    <w:tmpl w:val="BED81678"/>
    <w:lvl w:ilvl="0">
      <w:start w:val="1"/>
      <w:numFmt w:val="bullet"/>
      <w:lvlText w:val=""/>
      <w:lvlJc w:val="left"/>
      <w:pPr>
        <w:tabs>
          <w:tab w:val="num" w:pos="1778"/>
        </w:tabs>
        <w:ind w:left="1778" w:hanging="360"/>
      </w:pPr>
      <w:rPr>
        <w:rFonts w:ascii="Symbol" w:hAnsi="Symbol" w:hint="default"/>
        <w:sz w:val="20"/>
      </w:rPr>
    </w:lvl>
    <w:lvl w:ilvl="1" w:tentative="1">
      <w:start w:val="1"/>
      <w:numFmt w:val="bullet"/>
      <w:lvlText w:val="o"/>
      <w:lvlJc w:val="left"/>
      <w:pPr>
        <w:tabs>
          <w:tab w:val="num" w:pos="2214"/>
        </w:tabs>
        <w:ind w:left="2214" w:hanging="360"/>
      </w:pPr>
      <w:rPr>
        <w:rFonts w:ascii="Courier New" w:hAnsi="Courier New" w:hint="default"/>
        <w:sz w:val="20"/>
      </w:rPr>
    </w:lvl>
    <w:lvl w:ilvl="2" w:tentative="1">
      <w:start w:val="1"/>
      <w:numFmt w:val="bullet"/>
      <w:lvlText w:val=""/>
      <w:lvlJc w:val="left"/>
      <w:pPr>
        <w:tabs>
          <w:tab w:val="num" w:pos="2934"/>
        </w:tabs>
        <w:ind w:left="2934" w:hanging="360"/>
      </w:pPr>
      <w:rPr>
        <w:rFonts w:ascii="Wingdings" w:hAnsi="Wingdings" w:hint="default"/>
        <w:sz w:val="20"/>
      </w:rPr>
    </w:lvl>
    <w:lvl w:ilvl="3" w:tentative="1">
      <w:start w:val="1"/>
      <w:numFmt w:val="bullet"/>
      <w:lvlText w:val=""/>
      <w:lvlJc w:val="left"/>
      <w:pPr>
        <w:tabs>
          <w:tab w:val="num" w:pos="3654"/>
        </w:tabs>
        <w:ind w:left="3654" w:hanging="360"/>
      </w:pPr>
      <w:rPr>
        <w:rFonts w:ascii="Wingdings" w:hAnsi="Wingdings" w:hint="default"/>
        <w:sz w:val="20"/>
      </w:rPr>
    </w:lvl>
    <w:lvl w:ilvl="4" w:tentative="1">
      <w:start w:val="1"/>
      <w:numFmt w:val="bullet"/>
      <w:lvlText w:val=""/>
      <w:lvlJc w:val="left"/>
      <w:pPr>
        <w:tabs>
          <w:tab w:val="num" w:pos="4374"/>
        </w:tabs>
        <w:ind w:left="4374" w:hanging="360"/>
      </w:pPr>
      <w:rPr>
        <w:rFonts w:ascii="Wingdings" w:hAnsi="Wingdings" w:hint="default"/>
        <w:sz w:val="20"/>
      </w:rPr>
    </w:lvl>
    <w:lvl w:ilvl="5" w:tentative="1">
      <w:start w:val="1"/>
      <w:numFmt w:val="bullet"/>
      <w:lvlText w:val=""/>
      <w:lvlJc w:val="left"/>
      <w:pPr>
        <w:tabs>
          <w:tab w:val="num" w:pos="5094"/>
        </w:tabs>
        <w:ind w:left="5094" w:hanging="360"/>
      </w:pPr>
      <w:rPr>
        <w:rFonts w:ascii="Wingdings" w:hAnsi="Wingdings" w:hint="default"/>
        <w:sz w:val="20"/>
      </w:rPr>
    </w:lvl>
    <w:lvl w:ilvl="6" w:tentative="1">
      <w:start w:val="1"/>
      <w:numFmt w:val="bullet"/>
      <w:lvlText w:val=""/>
      <w:lvlJc w:val="left"/>
      <w:pPr>
        <w:tabs>
          <w:tab w:val="num" w:pos="5814"/>
        </w:tabs>
        <w:ind w:left="5814" w:hanging="360"/>
      </w:pPr>
      <w:rPr>
        <w:rFonts w:ascii="Wingdings" w:hAnsi="Wingdings" w:hint="default"/>
        <w:sz w:val="20"/>
      </w:rPr>
    </w:lvl>
    <w:lvl w:ilvl="7" w:tentative="1">
      <w:start w:val="1"/>
      <w:numFmt w:val="bullet"/>
      <w:lvlText w:val=""/>
      <w:lvlJc w:val="left"/>
      <w:pPr>
        <w:tabs>
          <w:tab w:val="num" w:pos="6534"/>
        </w:tabs>
        <w:ind w:left="6534" w:hanging="360"/>
      </w:pPr>
      <w:rPr>
        <w:rFonts w:ascii="Wingdings" w:hAnsi="Wingdings" w:hint="default"/>
        <w:sz w:val="20"/>
      </w:rPr>
    </w:lvl>
    <w:lvl w:ilvl="8" w:tentative="1">
      <w:start w:val="1"/>
      <w:numFmt w:val="bullet"/>
      <w:lvlText w:val=""/>
      <w:lvlJc w:val="left"/>
      <w:pPr>
        <w:tabs>
          <w:tab w:val="num" w:pos="7254"/>
        </w:tabs>
        <w:ind w:left="7254" w:hanging="360"/>
      </w:pPr>
      <w:rPr>
        <w:rFonts w:ascii="Wingdings" w:hAnsi="Wingdings" w:hint="default"/>
        <w:sz w:val="20"/>
      </w:rPr>
    </w:lvl>
  </w:abstractNum>
  <w:abstractNum w:abstractNumId="32" w15:restartNumberingAfterBreak="0">
    <w:nsid w:val="60AD1712"/>
    <w:multiLevelType w:val="hybridMultilevel"/>
    <w:tmpl w:val="8EE46E6C"/>
    <w:lvl w:ilvl="0" w:tplc="632639F4">
      <w:start w:val="1"/>
      <w:numFmt w:val="decimal"/>
      <w:lvlText w:val="%1."/>
      <w:lvlJc w:val="left"/>
      <w:pPr>
        <w:ind w:left="800" w:hanging="360"/>
      </w:pPr>
      <w:rPr>
        <w:rFonts w:eastAsia="Meiryo UI" w:hint="eastAsia"/>
        <w:b/>
        <w:sz w:val="28"/>
      </w:rPr>
    </w:lvl>
    <w:lvl w:ilvl="1" w:tplc="04090019" w:tentative="1">
      <w:start w:val="1"/>
      <w:numFmt w:val="upperLetter"/>
      <w:lvlText w:val="%2."/>
      <w:lvlJc w:val="left"/>
      <w:pPr>
        <w:ind w:left="1320" w:hanging="440"/>
      </w:p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upp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upperLetter"/>
      <w:lvlText w:val="%8."/>
      <w:lvlJc w:val="left"/>
      <w:pPr>
        <w:ind w:left="3960" w:hanging="440"/>
      </w:pPr>
    </w:lvl>
    <w:lvl w:ilvl="8" w:tplc="0409001B" w:tentative="1">
      <w:start w:val="1"/>
      <w:numFmt w:val="lowerRoman"/>
      <w:lvlText w:val="%9."/>
      <w:lvlJc w:val="right"/>
      <w:pPr>
        <w:ind w:left="4400" w:hanging="440"/>
      </w:pPr>
    </w:lvl>
  </w:abstractNum>
  <w:abstractNum w:abstractNumId="33" w15:restartNumberingAfterBreak="0">
    <w:nsid w:val="65ED7FCA"/>
    <w:multiLevelType w:val="hybridMultilevel"/>
    <w:tmpl w:val="9AB0EBA8"/>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4" w15:restartNumberingAfterBreak="0">
    <w:nsid w:val="669D52D9"/>
    <w:multiLevelType w:val="hybridMultilevel"/>
    <w:tmpl w:val="0E563BD8"/>
    <w:lvl w:ilvl="0" w:tplc="36F26D84">
      <w:start w:val="1"/>
      <w:numFmt w:val="bullet"/>
      <w:suff w:val="space"/>
      <w:lvlText w:val="-"/>
      <w:lvlJc w:val="left"/>
    </w:lvl>
    <w:lvl w:ilvl="1" w:tplc="03EE3A60">
      <w:numFmt w:val="decimal"/>
      <w:lvlText w:val=""/>
      <w:lvlJc w:val="left"/>
    </w:lvl>
    <w:lvl w:ilvl="2" w:tplc="BF3CF294">
      <w:numFmt w:val="decimal"/>
      <w:lvlText w:val=""/>
      <w:lvlJc w:val="left"/>
    </w:lvl>
    <w:lvl w:ilvl="3" w:tplc="C1A8F930">
      <w:numFmt w:val="decimal"/>
      <w:lvlText w:val=""/>
      <w:lvlJc w:val="left"/>
    </w:lvl>
    <w:lvl w:ilvl="4" w:tplc="35C8C0E8">
      <w:numFmt w:val="decimal"/>
      <w:lvlText w:val=""/>
      <w:lvlJc w:val="left"/>
    </w:lvl>
    <w:lvl w:ilvl="5" w:tplc="10247FEA">
      <w:numFmt w:val="decimal"/>
      <w:lvlText w:val=""/>
      <w:lvlJc w:val="left"/>
    </w:lvl>
    <w:lvl w:ilvl="6" w:tplc="B86A5516">
      <w:numFmt w:val="decimal"/>
      <w:lvlText w:val=""/>
      <w:lvlJc w:val="left"/>
    </w:lvl>
    <w:lvl w:ilvl="7" w:tplc="8F52A050">
      <w:numFmt w:val="decimal"/>
      <w:lvlText w:val=""/>
      <w:lvlJc w:val="left"/>
    </w:lvl>
    <w:lvl w:ilvl="8" w:tplc="BB3A296A">
      <w:numFmt w:val="decimal"/>
      <w:lvlText w:val=""/>
      <w:lvlJc w:val="left"/>
    </w:lvl>
  </w:abstractNum>
  <w:abstractNum w:abstractNumId="35" w15:restartNumberingAfterBreak="0">
    <w:nsid w:val="6A674417"/>
    <w:multiLevelType w:val="hybridMultilevel"/>
    <w:tmpl w:val="C98CAEBA"/>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6" w15:restartNumberingAfterBreak="0">
    <w:nsid w:val="6C652E2D"/>
    <w:multiLevelType w:val="hybridMultilevel"/>
    <w:tmpl w:val="60D2F13A"/>
    <w:lvl w:ilvl="0" w:tplc="29561B8E">
      <w:start w:val="3"/>
      <w:numFmt w:val="bullet"/>
      <w:lvlText w:val="・"/>
      <w:lvlJc w:val="left"/>
      <w:pPr>
        <w:ind w:left="600" w:hanging="360"/>
      </w:pPr>
      <w:rPr>
        <w:rFonts w:ascii="Noto Sans CJK KR" w:eastAsia="Noto Sans CJK KR" w:hAnsi="Noto Sans CJK KR" w:cs="Noto Sans CJK KR" w:hint="eastAsia"/>
      </w:rPr>
    </w:lvl>
    <w:lvl w:ilvl="1" w:tplc="04090003" w:tentative="1">
      <w:start w:val="1"/>
      <w:numFmt w:val="bullet"/>
      <w:lvlText w:val=""/>
      <w:lvlJc w:val="left"/>
      <w:pPr>
        <w:ind w:left="1120" w:hanging="440"/>
      </w:pPr>
      <w:rPr>
        <w:rFonts w:ascii="Wingdings" w:hAnsi="Wingdings" w:hint="default"/>
      </w:rPr>
    </w:lvl>
    <w:lvl w:ilvl="2" w:tplc="04090005" w:tentative="1">
      <w:start w:val="1"/>
      <w:numFmt w:val="bullet"/>
      <w:lvlText w:val=""/>
      <w:lvlJc w:val="left"/>
      <w:pPr>
        <w:ind w:left="1560" w:hanging="440"/>
      </w:pPr>
      <w:rPr>
        <w:rFonts w:ascii="Wingdings" w:hAnsi="Wingdings" w:hint="default"/>
      </w:rPr>
    </w:lvl>
    <w:lvl w:ilvl="3" w:tplc="04090001" w:tentative="1">
      <w:start w:val="1"/>
      <w:numFmt w:val="bullet"/>
      <w:lvlText w:val=""/>
      <w:lvlJc w:val="left"/>
      <w:pPr>
        <w:ind w:left="2000" w:hanging="440"/>
      </w:pPr>
      <w:rPr>
        <w:rFonts w:ascii="Wingdings" w:hAnsi="Wingdings" w:hint="default"/>
      </w:rPr>
    </w:lvl>
    <w:lvl w:ilvl="4" w:tplc="04090003" w:tentative="1">
      <w:start w:val="1"/>
      <w:numFmt w:val="bullet"/>
      <w:lvlText w:val=""/>
      <w:lvlJc w:val="left"/>
      <w:pPr>
        <w:ind w:left="2440" w:hanging="440"/>
      </w:pPr>
      <w:rPr>
        <w:rFonts w:ascii="Wingdings" w:hAnsi="Wingdings" w:hint="default"/>
      </w:rPr>
    </w:lvl>
    <w:lvl w:ilvl="5" w:tplc="04090005" w:tentative="1">
      <w:start w:val="1"/>
      <w:numFmt w:val="bullet"/>
      <w:lvlText w:val=""/>
      <w:lvlJc w:val="left"/>
      <w:pPr>
        <w:ind w:left="2880" w:hanging="440"/>
      </w:pPr>
      <w:rPr>
        <w:rFonts w:ascii="Wingdings" w:hAnsi="Wingdings" w:hint="default"/>
      </w:rPr>
    </w:lvl>
    <w:lvl w:ilvl="6" w:tplc="04090001" w:tentative="1">
      <w:start w:val="1"/>
      <w:numFmt w:val="bullet"/>
      <w:lvlText w:val=""/>
      <w:lvlJc w:val="left"/>
      <w:pPr>
        <w:ind w:left="3320" w:hanging="440"/>
      </w:pPr>
      <w:rPr>
        <w:rFonts w:ascii="Wingdings" w:hAnsi="Wingdings" w:hint="default"/>
      </w:rPr>
    </w:lvl>
    <w:lvl w:ilvl="7" w:tplc="04090003" w:tentative="1">
      <w:start w:val="1"/>
      <w:numFmt w:val="bullet"/>
      <w:lvlText w:val=""/>
      <w:lvlJc w:val="left"/>
      <w:pPr>
        <w:ind w:left="3760" w:hanging="440"/>
      </w:pPr>
      <w:rPr>
        <w:rFonts w:ascii="Wingdings" w:hAnsi="Wingdings" w:hint="default"/>
      </w:rPr>
    </w:lvl>
    <w:lvl w:ilvl="8" w:tplc="04090005" w:tentative="1">
      <w:start w:val="1"/>
      <w:numFmt w:val="bullet"/>
      <w:lvlText w:val=""/>
      <w:lvlJc w:val="left"/>
      <w:pPr>
        <w:ind w:left="4200" w:hanging="440"/>
      </w:pPr>
      <w:rPr>
        <w:rFonts w:ascii="Wingdings" w:hAnsi="Wingdings" w:hint="default"/>
      </w:rPr>
    </w:lvl>
  </w:abstractNum>
  <w:abstractNum w:abstractNumId="37" w15:restartNumberingAfterBreak="0">
    <w:nsid w:val="6C8F01E3"/>
    <w:multiLevelType w:val="hybridMultilevel"/>
    <w:tmpl w:val="25849734"/>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8" w15:restartNumberingAfterBreak="0">
    <w:nsid w:val="7117422D"/>
    <w:multiLevelType w:val="hybridMultilevel"/>
    <w:tmpl w:val="15A604FA"/>
    <w:lvl w:ilvl="0" w:tplc="04090001">
      <w:start w:val="1"/>
      <w:numFmt w:val="bullet"/>
      <w:lvlText w:val=""/>
      <w:lvlJc w:val="left"/>
      <w:pPr>
        <w:ind w:left="880" w:hanging="440"/>
      </w:pPr>
      <w:rPr>
        <w:rFonts w:ascii="Wingdings" w:hAnsi="Wingdings"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39" w15:restartNumberingAfterBreak="0">
    <w:nsid w:val="723945E8"/>
    <w:multiLevelType w:val="hybridMultilevel"/>
    <w:tmpl w:val="2946ED7A"/>
    <w:lvl w:ilvl="0" w:tplc="04090001">
      <w:start w:val="1"/>
      <w:numFmt w:val="bullet"/>
      <w:lvlText w:val=""/>
      <w:lvlJc w:val="left"/>
      <w:pPr>
        <w:ind w:left="1458" w:hanging="400"/>
      </w:pPr>
      <w:rPr>
        <w:rFonts w:ascii="Wingdings" w:hAnsi="Wingdings" w:hint="default"/>
      </w:rPr>
    </w:lvl>
    <w:lvl w:ilvl="1" w:tplc="04090003" w:tentative="1">
      <w:start w:val="1"/>
      <w:numFmt w:val="bullet"/>
      <w:lvlText w:val=""/>
      <w:lvlJc w:val="left"/>
      <w:pPr>
        <w:ind w:left="1858" w:hanging="400"/>
      </w:pPr>
      <w:rPr>
        <w:rFonts w:ascii="Wingdings" w:hAnsi="Wingdings" w:hint="default"/>
      </w:rPr>
    </w:lvl>
    <w:lvl w:ilvl="2" w:tplc="04090005" w:tentative="1">
      <w:start w:val="1"/>
      <w:numFmt w:val="bullet"/>
      <w:lvlText w:val=""/>
      <w:lvlJc w:val="left"/>
      <w:pPr>
        <w:ind w:left="2258" w:hanging="400"/>
      </w:pPr>
      <w:rPr>
        <w:rFonts w:ascii="Wingdings" w:hAnsi="Wingdings" w:hint="default"/>
      </w:rPr>
    </w:lvl>
    <w:lvl w:ilvl="3" w:tplc="04090001" w:tentative="1">
      <w:start w:val="1"/>
      <w:numFmt w:val="bullet"/>
      <w:lvlText w:val=""/>
      <w:lvlJc w:val="left"/>
      <w:pPr>
        <w:ind w:left="2658" w:hanging="400"/>
      </w:pPr>
      <w:rPr>
        <w:rFonts w:ascii="Wingdings" w:hAnsi="Wingdings" w:hint="default"/>
      </w:rPr>
    </w:lvl>
    <w:lvl w:ilvl="4" w:tplc="04090003" w:tentative="1">
      <w:start w:val="1"/>
      <w:numFmt w:val="bullet"/>
      <w:lvlText w:val=""/>
      <w:lvlJc w:val="left"/>
      <w:pPr>
        <w:ind w:left="3058" w:hanging="400"/>
      </w:pPr>
      <w:rPr>
        <w:rFonts w:ascii="Wingdings" w:hAnsi="Wingdings" w:hint="default"/>
      </w:rPr>
    </w:lvl>
    <w:lvl w:ilvl="5" w:tplc="04090005" w:tentative="1">
      <w:start w:val="1"/>
      <w:numFmt w:val="bullet"/>
      <w:lvlText w:val=""/>
      <w:lvlJc w:val="left"/>
      <w:pPr>
        <w:ind w:left="3458" w:hanging="400"/>
      </w:pPr>
      <w:rPr>
        <w:rFonts w:ascii="Wingdings" w:hAnsi="Wingdings" w:hint="default"/>
      </w:rPr>
    </w:lvl>
    <w:lvl w:ilvl="6" w:tplc="04090001" w:tentative="1">
      <w:start w:val="1"/>
      <w:numFmt w:val="bullet"/>
      <w:lvlText w:val=""/>
      <w:lvlJc w:val="left"/>
      <w:pPr>
        <w:ind w:left="3858" w:hanging="400"/>
      </w:pPr>
      <w:rPr>
        <w:rFonts w:ascii="Wingdings" w:hAnsi="Wingdings" w:hint="default"/>
      </w:rPr>
    </w:lvl>
    <w:lvl w:ilvl="7" w:tplc="04090003" w:tentative="1">
      <w:start w:val="1"/>
      <w:numFmt w:val="bullet"/>
      <w:lvlText w:val=""/>
      <w:lvlJc w:val="left"/>
      <w:pPr>
        <w:ind w:left="4258" w:hanging="400"/>
      </w:pPr>
      <w:rPr>
        <w:rFonts w:ascii="Wingdings" w:hAnsi="Wingdings" w:hint="default"/>
      </w:rPr>
    </w:lvl>
    <w:lvl w:ilvl="8" w:tplc="04090005" w:tentative="1">
      <w:start w:val="1"/>
      <w:numFmt w:val="bullet"/>
      <w:lvlText w:val=""/>
      <w:lvlJc w:val="left"/>
      <w:pPr>
        <w:ind w:left="4658" w:hanging="400"/>
      </w:pPr>
      <w:rPr>
        <w:rFonts w:ascii="Wingdings" w:hAnsi="Wingdings" w:hint="default"/>
      </w:rPr>
    </w:lvl>
  </w:abstractNum>
  <w:abstractNum w:abstractNumId="40" w15:restartNumberingAfterBreak="0">
    <w:nsid w:val="72AD180A"/>
    <w:multiLevelType w:val="multilevel"/>
    <w:tmpl w:val="D7C64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56F759A"/>
    <w:multiLevelType w:val="hybridMultilevel"/>
    <w:tmpl w:val="1FD6B28A"/>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2" w15:restartNumberingAfterBreak="0">
    <w:nsid w:val="75AD4211"/>
    <w:multiLevelType w:val="hybridMultilevel"/>
    <w:tmpl w:val="63E6C5E4"/>
    <w:lvl w:ilvl="0" w:tplc="DA9C3B1A">
      <w:start w:val="1"/>
      <w:numFmt w:val="decimalEnclosedCircle"/>
      <w:lvlText w:val="%1"/>
      <w:lvlJc w:val="left"/>
      <w:pPr>
        <w:ind w:left="1100" w:hanging="440"/>
      </w:pPr>
      <w:rPr>
        <w:rFonts w:ascii="MS Mincho" w:eastAsia="MS Mincho" w:hint="eastAsia"/>
        <w:b w:val="0"/>
        <w:i w:val="0"/>
        <w:sz w:val="18"/>
      </w:rPr>
    </w:lvl>
    <w:lvl w:ilvl="1" w:tplc="04090017" w:tentative="1">
      <w:start w:val="1"/>
      <w:numFmt w:val="aiueoFullWidth"/>
      <w:lvlText w:val="(%2)"/>
      <w:lvlJc w:val="left"/>
      <w:pPr>
        <w:ind w:left="1540" w:hanging="440"/>
      </w:pPr>
    </w:lvl>
    <w:lvl w:ilvl="2" w:tplc="04090011" w:tentative="1">
      <w:start w:val="1"/>
      <w:numFmt w:val="decimalEnclosedCircle"/>
      <w:lvlText w:val="%3"/>
      <w:lvlJc w:val="left"/>
      <w:pPr>
        <w:ind w:left="1980" w:hanging="440"/>
      </w:pPr>
    </w:lvl>
    <w:lvl w:ilvl="3" w:tplc="0409000F" w:tentative="1">
      <w:start w:val="1"/>
      <w:numFmt w:val="decimal"/>
      <w:lvlText w:val="%4."/>
      <w:lvlJc w:val="left"/>
      <w:pPr>
        <w:ind w:left="2420" w:hanging="440"/>
      </w:pPr>
    </w:lvl>
    <w:lvl w:ilvl="4" w:tplc="04090017" w:tentative="1">
      <w:start w:val="1"/>
      <w:numFmt w:val="aiueoFullWidth"/>
      <w:lvlText w:val="(%5)"/>
      <w:lvlJc w:val="left"/>
      <w:pPr>
        <w:ind w:left="2860" w:hanging="440"/>
      </w:pPr>
    </w:lvl>
    <w:lvl w:ilvl="5" w:tplc="04090011" w:tentative="1">
      <w:start w:val="1"/>
      <w:numFmt w:val="decimalEnclosedCircle"/>
      <w:lvlText w:val="%6"/>
      <w:lvlJc w:val="left"/>
      <w:pPr>
        <w:ind w:left="3300" w:hanging="440"/>
      </w:pPr>
    </w:lvl>
    <w:lvl w:ilvl="6" w:tplc="0409000F" w:tentative="1">
      <w:start w:val="1"/>
      <w:numFmt w:val="decimal"/>
      <w:lvlText w:val="%7."/>
      <w:lvlJc w:val="left"/>
      <w:pPr>
        <w:ind w:left="3740" w:hanging="440"/>
      </w:pPr>
    </w:lvl>
    <w:lvl w:ilvl="7" w:tplc="04090017" w:tentative="1">
      <w:start w:val="1"/>
      <w:numFmt w:val="aiueoFullWidth"/>
      <w:lvlText w:val="(%8)"/>
      <w:lvlJc w:val="left"/>
      <w:pPr>
        <w:ind w:left="4180" w:hanging="440"/>
      </w:pPr>
    </w:lvl>
    <w:lvl w:ilvl="8" w:tplc="04090011" w:tentative="1">
      <w:start w:val="1"/>
      <w:numFmt w:val="decimalEnclosedCircle"/>
      <w:lvlText w:val="%9"/>
      <w:lvlJc w:val="left"/>
      <w:pPr>
        <w:ind w:left="4620" w:hanging="440"/>
      </w:pPr>
    </w:lvl>
  </w:abstractNum>
  <w:abstractNum w:abstractNumId="43" w15:restartNumberingAfterBreak="0">
    <w:nsid w:val="765433E8"/>
    <w:multiLevelType w:val="multilevel"/>
    <w:tmpl w:val="215AD73E"/>
    <w:lvl w:ilvl="0">
      <w:start w:val="1"/>
      <w:numFmt w:val="bullet"/>
      <w:lvlText w:val=""/>
      <w:lvlJc w:val="left"/>
      <w:pPr>
        <w:tabs>
          <w:tab w:val="num" w:pos="720"/>
        </w:tabs>
        <w:ind w:left="567" w:hanging="207"/>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B2D509F"/>
    <w:multiLevelType w:val="multilevel"/>
    <w:tmpl w:val="54FE2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BFF2E02"/>
    <w:multiLevelType w:val="hybridMultilevel"/>
    <w:tmpl w:val="FEC6997E"/>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6" w15:restartNumberingAfterBreak="0">
    <w:nsid w:val="7E0F4667"/>
    <w:multiLevelType w:val="hybridMultilevel"/>
    <w:tmpl w:val="B5C4AB26"/>
    <w:lvl w:ilvl="0" w:tplc="5F0EFC60">
      <w:start w:val="1"/>
      <w:numFmt w:val="decimal"/>
      <w:lvlText w:val="%1."/>
      <w:lvlJc w:val="left"/>
      <w:pPr>
        <w:ind w:left="790" w:hanging="390"/>
      </w:pPr>
      <w:rPr>
        <w:rFonts w:ascii="휴먼명조" w:eastAsia="휴먼명조" w:hAnsi="굴림" w:cs="굴림"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7" w15:restartNumberingAfterBreak="0">
    <w:nsid w:val="7F830FB8"/>
    <w:multiLevelType w:val="hybridMultilevel"/>
    <w:tmpl w:val="A136411E"/>
    <w:lvl w:ilvl="0" w:tplc="3FA069A6">
      <w:start w:val="1"/>
      <w:numFmt w:val="bullet"/>
      <w:lvlText w:val=""/>
      <w:lvlJc w:val="left"/>
      <w:pPr>
        <w:ind w:left="904" w:hanging="400"/>
      </w:pPr>
      <w:rPr>
        <w:rFonts w:ascii="Wingdings" w:hAnsi="Wingdings" w:hint="default"/>
        <w:color w:val="000000" w:themeColor="text1"/>
      </w:rPr>
    </w:lvl>
    <w:lvl w:ilvl="1" w:tplc="04090003" w:tentative="1">
      <w:start w:val="1"/>
      <w:numFmt w:val="bullet"/>
      <w:lvlText w:val=""/>
      <w:lvlJc w:val="left"/>
      <w:pPr>
        <w:ind w:left="995" w:hanging="400"/>
      </w:pPr>
      <w:rPr>
        <w:rFonts w:ascii="Wingdings" w:hAnsi="Wingdings" w:hint="default"/>
      </w:rPr>
    </w:lvl>
    <w:lvl w:ilvl="2" w:tplc="04090005" w:tentative="1">
      <w:start w:val="1"/>
      <w:numFmt w:val="bullet"/>
      <w:lvlText w:val=""/>
      <w:lvlJc w:val="left"/>
      <w:pPr>
        <w:ind w:left="1395" w:hanging="400"/>
      </w:pPr>
      <w:rPr>
        <w:rFonts w:ascii="Wingdings" w:hAnsi="Wingdings" w:hint="default"/>
      </w:rPr>
    </w:lvl>
    <w:lvl w:ilvl="3" w:tplc="04090001" w:tentative="1">
      <w:start w:val="1"/>
      <w:numFmt w:val="bullet"/>
      <w:lvlText w:val=""/>
      <w:lvlJc w:val="left"/>
      <w:pPr>
        <w:ind w:left="1795" w:hanging="400"/>
      </w:pPr>
      <w:rPr>
        <w:rFonts w:ascii="Wingdings" w:hAnsi="Wingdings" w:hint="default"/>
      </w:rPr>
    </w:lvl>
    <w:lvl w:ilvl="4" w:tplc="04090003" w:tentative="1">
      <w:start w:val="1"/>
      <w:numFmt w:val="bullet"/>
      <w:lvlText w:val=""/>
      <w:lvlJc w:val="left"/>
      <w:pPr>
        <w:ind w:left="2195" w:hanging="400"/>
      </w:pPr>
      <w:rPr>
        <w:rFonts w:ascii="Wingdings" w:hAnsi="Wingdings" w:hint="default"/>
      </w:rPr>
    </w:lvl>
    <w:lvl w:ilvl="5" w:tplc="04090005" w:tentative="1">
      <w:start w:val="1"/>
      <w:numFmt w:val="bullet"/>
      <w:lvlText w:val=""/>
      <w:lvlJc w:val="left"/>
      <w:pPr>
        <w:ind w:left="2595" w:hanging="400"/>
      </w:pPr>
      <w:rPr>
        <w:rFonts w:ascii="Wingdings" w:hAnsi="Wingdings" w:hint="default"/>
      </w:rPr>
    </w:lvl>
    <w:lvl w:ilvl="6" w:tplc="04090001" w:tentative="1">
      <w:start w:val="1"/>
      <w:numFmt w:val="bullet"/>
      <w:lvlText w:val=""/>
      <w:lvlJc w:val="left"/>
      <w:pPr>
        <w:ind w:left="2995" w:hanging="400"/>
      </w:pPr>
      <w:rPr>
        <w:rFonts w:ascii="Wingdings" w:hAnsi="Wingdings" w:hint="default"/>
      </w:rPr>
    </w:lvl>
    <w:lvl w:ilvl="7" w:tplc="04090003" w:tentative="1">
      <w:start w:val="1"/>
      <w:numFmt w:val="bullet"/>
      <w:lvlText w:val=""/>
      <w:lvlJc w:val="left"/>
      <w:pPr>
        <w:ind w:left="3395" w:hanging="400"/>
      </w:pPr>
      <w:rPr>
        <w:rFonts w:ascii="Wingdings" w:hAnsi="Wingdings" w:hint="default"/>
      </w:rPr>
    </w:lvl>
    <w:lvl w:ilvl="8" w:tplc="04090005" w:tentative="1">
      <w:start w:val="1"/>
      <w:numFmt w:val="bullet"/>
      <w:lvlText w:val=""/>
      <w:lvlJc w:val="left"/>
      <w:pPr>
        <w:ind w:left="3795" w:hanging="400"/>
      </w:pPr>
      <w:rPr>
        <w:rFonts w:ascii="Wingdings" w:hAnsi="Wingdings" w:hint="default"/>
      </w:rPr>
    </w:lvl>
  </w:abstractNum>
  <w:num w:numId="1" w16cid:durableId="405342050">
    <w:abstractNumId w:val="46"/>
  </w:num>
  <w:num w:numId="2" w16cid:durableId="1271089760">
    <w:abstractNumId w:val="1"/>
  </w:num>
  <w:num w:numId="3" w16cid:durableId="729230163">
    <w:abstractNumId w:val="35"/>
  </w:num>
  <w:num w:numId="4" w16cid:durableId="1116213531">
    <w:abstractNumId w:val="19"/>
  </w:num>
  <w:num w:numId="5" w16cid:durableId="1311128916">
    <w:abstractNumId w:val="37"/>
  </w:num>
  <w:num w:numId="6" w16cid:durableId="1865055831">
    <w:abstractNumId w:val="33"/>
  </w:num>
  <w:num w:numId="7" w16cid:durableId="1417827777">
    <w:abstractNumId w:val="28"/>
  </w:num>
  <w:num w:numId="8" w16cid:durableId="1035080353">
    <w:abstractNumId w:val="23"/>
  </w:num>
  <w:num w:numId="9" w16cid:durableId="1751848073">
    <w:abstractNumId w:val="47"/>
  </w:num>
  <w:num w:numId="10" w16cid:durableId="1568607039">
    <w:abstractNumId w:val="41"/>
  </w:num>
  <w:num w:numId="11" w16cid:durableId="663048343">
    <w:abstractNumId w:val="45"/>
  </w:num>
  <w:num w:numId="12" w16cid:durableId="1160774192">
    <w:abstractNumId w:val="21"/>
  </w:num>
  <w:num w:numId="13" w16cid:durableId="2011635770">
    <w:abstractNumId w:val="7"/>
  </w:num>
  <w:num w:numId="14" w16cid:durableId="1754548524">
    <w:abstractNumId w:val="39"/>
  </w:num>
  <w:num w:numId="15" w16cid:durableId="1645626088">
    <w:abstractNumId w:val="38"/>
  </w:num>
  <w:num w:numId="16" w16cid:durableId="915089243">
    <w:abstractNumId w:val="34"/>
  </w:num>
  <w:num w:numId="17" w16cid:durableId="859314722">
    <w:abstractNumId w:val="26"/>
  </w:num>
  <w:num w:numId="18" w16cid:durableId="1887449654">
    <w:abstractNumId w:val="15"/>
  </w:num>
  <w:num w:numId="19" w16cid:durableId="1345743111">
    <w:abstractNumId w:val="42"/>
  </w:num>
  <w:num w:numId="20" w16cid:durableId="734473725">
    <w:abstractNumId w:val="2"/>
  </w:num>
  <w:num w:numId="21" w16cid:durableId="1702823660">
    <w:abstractNumId w:val="16"/>
  </w:num>
  <w:num w:numId="22" w16cid:durableId="139466880">
    <w:abstractNumId w:val="4"/>
  </w:num>
  <w:num w:numId="23" w16cid:durableId="1506244196">
    <w:abstractNumId w:val="6"/>
  </w:num>
  <w:num w:numId="24" w16cid:durableId="139527612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219363784">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214581713">
    <w:abstractNumId w:val="36"/>
  </w:num>
  <w:num w:numId="27" w16cid:durableId="1587377676">
    <w:abstractNumId w:val="30"/>
  </w:num>
  <w:num w:numId="28" w16cid:durableId="1402293471">
    <w:abstractNumId w:val="44"/>
  </w:num>
  <w:num w:numId="29" w16cid:durableId="582760180">
    <w:abstractNumId w:val="31"/>
  </w:num>
  <w:num w:numId="30" w16cid:durableId="490103961">
    <w:abstractNumId w:val="25"/>
  </w:num>
  <w:num w:numId="31" w16cid:durableId="1209799193">
    <w:abstractNumId w:val="8"/>
  </w:num>
  <w:num w:numId="32" w16cid:durableId="1874531713">
    <w:abstractNumId w:val="40"/>
  </w:num>
  <w:num w:numId="33" w16cid:durableId="1192307128">
    <w:abstractNumId w:val="22"/>
  </w:num>
  <w:num w:numId="34" w16cid:durableId="577713749">
    <w:abstractNumId w:val="18"/>
  </w:num>
  <w:num w:numId="35" w16cid:durableId="773483039">
    <w:abstractNumId w:val="9"/>
  </w:num>
  <w:num w:numId="36" w16cid:durableId="1564869664">
    <w:abstractNumId w:val="11"/>
  </w:num>
  <w:num w:numId="37" w16cid:durableId="1579092129">
    <w:abstractNumId w:val="43"/>
  </w:num>
  <w:num w:numId="38" w16cid:durableId="1341665719">
    <w:abstractNumId w:val="27"/>
  </w:num>
  <w:num w:numId="39" w16cid:durableId="988485343">
    <w:abstractNumId w:val="24"/>
  </w:num>
  <w:num w:numId="40" w16cid:durableId="1750925323">
    <w:abstractNumId w:val="13"/>
  </w:num>
  <w:num w:numId="41" w16cid:durableId="374890694">
    <w:abstractNumId w:val="17"/>
  </w:num>
  <w:num w:numId="42" w16cid:durableId="1794059542">
    <w:abstractNumId w:val="29"/>
  </w:num>
  <w:num w:numId="43" w16cid:durableId="1592352977">
    <w:abstractNumId w:val="3"/>
  </w:num>
  <w:num w:numId="44" w16cid:durableId="1519006120">
    <w:abstractNumId w:val="14"/>
  </w:num>
  <w:num w:numId="45" w16cid:durableId="283772806">
    <w:abstractNumId w:val="0"/>
  </w:num>
  <w:num w:numId="46" w16cid:durableId="11226856">
    <w:abstractNumId w:val="10"/>
  </w:num>
  <w:num w:numId="47" w16cid:durableId="1728264160">
    <w:abstractNumId w:val="12"/>
  </w:num>
  <w:num w:numId="48" w16cid:durableId="754471969">
    <w:abstractNumId w:val="3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bordersDoNotSurroundHeader/>
  <w:bordersDoNotSurroundFooter/>
  <w:proofState w:spelling="clean" w:grammar="dirty"/>
  <w:revisionView w:inkAnnotations="0"/>
  <w:defaultTabStop w:val="800"/>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4A06"/>
    <w:rsid w:val="00005866"/>
    <w:rsid w:val="000066E4"/>
    <w:rsid w:val="000144A6"/>
    <w:rsid w:val="000156D7"/>
    <w:rsid w:val="00020718"/>
    <w:rsid w:val="00020DB1"/>
    <w:rsid w:val="00021593"/>
    <w:rsid w:val="00024F41"/>
    <w:rsid w:val="00025DFE"/>
    <w:rsid w:val="000301F8"/>
    <w:rsid w:val="00030EF3"/>
    <w:rsid w:val="00037139"/>
    <w:rsid w:val="0003715B"/>
    <w:rsid w:val="00041531"/>
    <w:rsid w:val="00042B77"/>
    <w:rsid w:val="00043F4D"/>
    <w:rsid w:val="00044F2A"/>
    <w:rsid w:val="000463B6"/>
    <w:rsid w:val="00046F6B"/>
    <w:rsid w:val="00047EA5"/>
    <w:rsid w:val="00050591"/>
    <w:rsid w:val="00050FE2"/>
    <w:rsid w:val="0005495A"/>
    <w:rsid w:val="00055087"/>
    <w:rsid w:val="00061484"/>
    <w:rsid w:val="00066BD4"/>
    <w:rsid w:val="00073EA5"/>
    <w:rsid w:val="000760AE"/>
    <w:rsid w:val="00081511"/>
    <w:rsid w:val="000918AA"/>
    <w:rsid w:val="00091DF0"/>
    <w:rsid w:val="00097FF2"/>
    <w:rsid w:val="000A1EDE"/>
    <w:rsid w:val="000A3807"/>
    <w:rsid w:val="000A715F"/>
    <w:rsid w:val="000A7549"/>
    <w:rsid w:val="000B71EF"/>
    <w:rsid w:val="000C1116"/>
    <w:rsid w:val="000C2898"/>
    <w:rsid w:val="000C57BD"/>
    <w:rsid w:val="000C6CAA"/>
    <w:rsid w:val="000C6FBA"/>
    <w:rsid w:val="000D0AA3"/>
    <w:rsid w:val="000D0B61"/>
    <w:rsid w:val="000D227A"/>
    <w:rsid w:val="000D4A11"/>
    <w:rsid w:val="000F13DD"/>
    <w:rsid w:val="000F3531"/>
    <w:rsid w:val="000F3C4F"/>
    <w:rsid w:val="000F414F"/>
    <w:rsid w:val="000F459B"/>
    <w:rsid w:val="000F50DB"/>
    <w:rsid w:val="000F5BD2"/>
    <w:rsid w:val="000F6C29"/>
    <w:rsid w:val="000F6F8B"/>
    <w:rsid w:val="0010034E"/>
    <w:rsid w:val="00100623"/>
    <w:rsid w:val="0010098B"/>
    <w:rsid w:val="00101E88"/>
    <w:rsid w:val="00102AB7"/>
    <w:rsid w:val="0010484A"/>
    <w:rsid w:val="0010732F"/>
    <w:rsid w:val="0011143C"/>
    <w:rsid w:val="00113536"/>
    <w:rsid w:val="00113E65"/>
    <w:rsid w:val="00116E9F"/>
    <w:rsid w:val="00122CF0"/>
    <w:rsid w:val="001234CC"/>
    <w:rsid w:val="00124649"/>
    <w:rsid w:val="0012637B"/>
    <w:rsid w:val="001340AF"/>
    <w:rsid w:val="0013534D"/>
    <w:rsid w:val="00135953"/>
    <w:rsid w:val="00137FB9"/>
    <w:rsid w:val="001433D8"/>
    <w:rsid w:val="00143917"/>
    <w:rsid w:val="001443BD"/>
    <w:rsid w:val="001447DE"/>
    <w:rsid w:val="001467C9"/>
    <w:rsid w:val="00151A36"/>
    <w:rsid w:val="00154304"/>
    <w:rsid w:val="00154F7F"/>
    <w:rsid w:val="00155391"/>
    <w:rsid w:val="0016069F"/>
    <w:rsid w:val="00163483"/>
    <w:rsid w:val="0016566D"/>
    <w:rsid w:val="00166405"/>
    <w:rsid w:val="00176071"/>
    <w:rsid w:val="001778E9"/>
    <w:rsid w:val="00183E50"/>
    <w:rsid w:val="00184C8E"/>
    <w:rsid w:val="00191A60"/>
    <w:rsid w:val="00193D98"/>
    <w:rsid w:val="00195591"/>
    <w:rsid w:val="00197B7B"/>
    <w:rsid w:val="00197B9D"/>
    <w:rsid w:val="001A72C4"/>
    <w:rsid w:val="001A7515"/>
    <w:rsid w:val="001B0118"/>
    <w:rsid w:val="001B0341"/>
    <w:rsid w:val="001B0554"/>
    <w:rsid w:val="001B1C72"/>
    <w:rsid w:val="001B2918"/>
    <w:rsid w:val="001B3770"/>
    <w:rsid w:val="001B5942"/>
    <w:rsid w:val="001B7EA0"/>
    <w:rsid w:val="001C38A4"/>
    <w:rsid w:val="001C436A"/>
    <w:rsid w:val="001D0648"/>
    <w:rsid w:val="001D27D4"/>
    <w:rsid w:val="001D2A41"/>
    <w:rsid w:val="001D2A7F"/>
    <w:rsid w:val="001E3AFB"/>
    <w:rsid w:val="001F11E3"/>
    <w:rsid w:val="001F4BEB"/>
    <w:rsid w:val="001F5552"/>
    <w:rsid w:val="00200E72"/>
    <w:rsid w:val="002027A1"/>
    <w:rsid w:val="0020511D"/>
    <w:rsid w:val="0021158E"/>
    <w:rsid w:val="0021781E"/>
    <w:rsid w:val="002218FD"/>
    <w:rsid w:val="00223A57"/>
    <w:rsid w:val="00226E73"/>
    <w:rsid w:val="00227E46"/>
    <w:rsid w:val="002346E8"/>
    <w:rsid w:val="0023566B"/>
    <w:rsid w:val="00237E01"/>
    <w:rsid w:val="00237E31"/>
    <w:rsid w:val="002408FE"/>
    <w:rsid w:val="0024272E"/>
    <w:rsid w:val="00244460"/>
    <w:rsid w:val="00244578"/>
    <w:rsid w:val="00245270"/>
    <w:rsid w:val="002456BB"/>
    <w:rsid w:val="002467B3"/>
    <w:rsid w:val="00246E8B"/>
    <w:rsid w:val="00251C06"/>
    <w:rsid w:val="00252483"/>
    <w:rsid w:val="002545DD"/>
    <w:rsid w:val="00256AB4"/>
    <w:rsid w:val="00260858"/>
    <w:rsid w:val="00261C6D"/>
    <w:rsid w:val="00265495"/>
    <w:rsid w:val="002703A5"/>
    <w:rsid w:val="002703CF"/>
    <w:rsid w:val="00276B14"/>
    <w:rsid w:val="00280FDF"/>
    <w:rsid w:val="00281747"/>
    <w:rsid w:val="00283714"/>
    <w:rsid w:val="002837FE"/>
    <w:rsid w:val="00287030"/>
    <w:rsid w:val="00287284"/>
    <w:rsid w:val="00290A61"/>
    <w:rsid w:val="00293334"/>
    <w:rsid w:val="0029408D"/>
    <w:rsid w:val="002955FE"/>
    <w:rsid w:val="0029586C"/>
    <w:rsid w:val="00296E89"/>
    <w:rsid w:val="002A01F1"/>
    <w:rsid w:val="002A5254"/>
    <w:rsid w:val="002A5AB0"/>
    <w:rsid w:val="002A5B64"/>
    <w:rsid w:val="002A5BC2"/>
    <w:rsid w:val="002B37C5"/>
    <w:rsid w:val="002B493C"/>
    <w:rsid w:val="002B5881"/>
    <w:rsid w:val="002B5C8C"/>
    <w:rsid w:val="002B7028"/>
    <w:rsid w:val="002C0241"/>
    <w:rsid w:val="002C2B9B"/>
    <w:rsid w:val="002C4671"/>
    <w:rsid w:val="002C6AED"/>
    <w:rsid w:val="002D5091"/>
    <w:rsid w:val="002D696B"/>
    <w:rsid w:val="002D72B1"/>
    <w:rsid w:val="002D7A8E"/>
    <w:rsid w:val="002E4290"/>
    <w:rsid w:val="002E759F"/>
    <w:rsid w:val="002F3AD0"/>
    <w:rsid w:val="002F541B"/>
    <w:rsid w:val="002F5BFB"/>
    <w:rsid w:val="002F703D"/>
    <w:rsid w:val="00304555"/>
    <w:rsid w:val="00304AF3"/>
    <w:rsid w:val="003057A2"/>
    <w:rsid w:val="003076A7"/>
    <w:rsid w:val="0030787A"/>
    <w:rsid w:val="0031080E"/>
    <w:rsid w:val="00311035"/>
    <w:rsid w:val="00316CC8"/>
    <w:rsid w:val="00322C30"/>
    <w:rsid w:val="0032733B"/>
    <w:rsid w:val="00332C31"/>
    <w:rsid w:val="00340328"/>
    <w:rsid w:val="00341897"/>
    <w:rsid w:val="00350A70"/>
    <w:rsid w:val="003535D8"/>
    <w:rsid w:val="00355D75"/>
    <w:rsid w:val="00361457"/>
    <w:rsid w:val="003634D9"/>
    <w:rsid w:val="0036689A"/>
    <w:rsid w:val="00366C70"/>
    <w:rsid w:val="00367776"/>
    <w:rsid w:val="00370370"/>
    <w:rsid w:val="003746ED"/>
    <w:rsid w:val="00375645"/>
    <w:rsid w:val="00376A42"/>
    <w:rsid w:val="0038044E"/>
    <w:rsid w:val="0038287C"/>
    <w:rsid w:val="003860E2"/>
    <w:rsid w:val="003903D4"/>
    <w:rsid w:val="00395AC4"/>
    <w:rsid w:val="00396AAC"/>
    <w:rsid w:val="00397A6D"/>
    <w:rsid w:val="003A489A"/>
    <w:rsid w:val="003A6DE5"/>
    <w:rsid w:val="003B0399"/>
    <w:rsid w:val="003B3AA2"/>
    <w:rsid w:val="003B649A"/>
    <w:rsid w:val="003C1F17"/>
    <w:rsid w:val="003C5580"/>
    <w:rsid w:val="003D0FB3"/>
    <w:rsid w:val="003D184E"/>
    <w:rsid w:val="003E5959"/>
    <w:rsid w:val="003F4782"/>
    <w:rsid w:val="003F478F"/>
    <w:rsid w:val="003F6BFC"/>
    <w:rsid w:val="00402ED7"/>
    <w:rsid w:val="00410AA6"/>
    <w:rsid w:val="00410CF7"/>
    <w:rsid w:val="00411833"/>
    <w:rsid w:val="004127C1"/>
    <w:rsid w:val="00412FF4"/>
    <w:rsid w:val="00414437"/>
    <w:rsid w:val="00416C3C"/>
    <w:rsid w:val="004252B1"/>
    <w:rsid w:val="00427AA3"/>
    <w:rsid w:val="004364DE"/>
    <w:rsid w:val="00442C72"/>
    <w:rsid w:val="00445B6D"/>
    <w:rsid w:val="00446283"/>
    <w:rsid w:val="004477BB"/>
    <w:rsid w:val="00451488"/>
    <w:rsid w:val="00452567"/>
    <w:rsid w:val="00453AC6"/>
    <w:rsid w:val="0045649B"/>
    <w:rsid w:val="0046093C"/>
    <w:rsid w:val="0047630C"/>
    <w:rsid w:val="0048249B"/>
    <w:rsid w:val="004834EC"/>
    <w:rsid w:val="0048370F"/>
    <w:rsid w:val="00484439"/>
    <w:rsid w:val="00485E1E"/>
    <w:rsid w:val="00487E6D"/>
    <w:rsid w:val="00493F8F"/>
    <w:rsid w:val="004A0DEB"/>
    <w:rsid w:val="004A2E7A"/>
    <w:rsid w:val="004A53C9"/>
    <w:rsid w:val="004A5B11"/>
    <w:rsid w:val="004A7C0E"/>
    <w:rsid w:val="004B1E4A"/>
    <w:rsid w:val="004B234B"/>
    <w:rsid w:val="004B2501"/>
    <w:rsid w:val="004B34E2"/>
    <w:rsid w:val="004B34FB"/>
    <w:rsid w:val="004B4878"/>
    <w:rsid w:val="004B7E96"/>
    <w:rsid w:val="004B7F26"/>
    <w:rsid w:val="004C01FC"/>
    <w:rsid w:val="004C2C17"/>
    <w:rsid w:val="004C7B5B"/>
    <w:rsid w:val="004D157E"/>
    <w:rsid w:val="004D1CA3"/>
    <w:rsid w:val="004D6412"/>
    <w:rsid w:val="004D7900"/>
    <w:rsid w:val="004E0153"/>
    <w:rsid w:val="004E52FC"/>
    <w:rsid w:val="004E560A"/>
    <w:rsid w:val="004F0867"/>
    <w:rsid w:val="004F7428"/>
    <w:rsid w:val="004F7755"/>
    <w:rsid w:val="00501562"/>
    <w:rsid w:val="005038CA"/>
    <w:rsid w:val="00505F0C"/>
    <w:rsid w:val="00511200"/>
    <w:rsid w:val="005150E3"/>
    <w:rsid w:val="00516802"/>
    <w:rsid w:val="00516C99"/>
    <w:rsid w:val="005205B8"/>
    <w:rsid w:val="00520FC3"/>
    <w:rsid w:val="00522429"/>
    <w:rsid w:val="00524B96"/>
    <w:rsid w:val="00536D63"/>
    <w:rsid w:val="00536E8D"/>
    <w:rsid w:val="00536EE6"/>
    <w:rsid w:val="00542229"/>
    <w:rsid w:val="00542EE0"/>
    <w:rsid w:val="005439A4"/>
    <w:rsid w:val="005606A0"/>
    <w:rsid w:val="005620A5"/>
    <w:rsid w:val="00564351"/>
    <w:rsid w:val="005651A1"/>
    <w:rsid w:val="00575683"/>
    <w:rsid w:val="00577F43"/>
    <w:rsid w:val="00580CE1"/>
    <w:rsid w:val="00582A22"/>
    <w:rsid w:val="005831AA"/>
    <w:rsid w:val="00586E63"/>
    <w:rsid w:val="00597AF0"/>
    <w:rsid w:val="005A00A1"/>
    <w:rsid w:val="005A743B"/>
    <w:rsid w:val="005A76C8"/>
    <w:rsid w:val="005A7C1B"/>
    <w:rsid w:val="005C443D"/>
    <w:rsid w:val="005C7046"/>
    <w:rsid w:val="005D3830"/>
    <w:rsid w:val="005D6CB0"/>
    <w:rsid w:val="005E5721"/>
    <w:rsid w:val="005F1254"/>
    <w:rsid w:val="005F2C47"/>
    <w:rsid w:val="005F785A"/>
    <w:rsid w:val="00601FA1"/>
    <w:rsid w:val="00602853"/>
    <w:rsid w:val="00611DA9"/>
    <w:rsid w:val="00612DA7"/>
    <w:rsid w:val="00615566"/>
    <w:rsid w:val="00617E88"/>
    <w:rsid w:val="00622A2D"/>
    <w:rsid w:val="006237EB"/>
    <w:rsid w:val="006271AA"/>
    <w:rsid w:val="00627D64"/>
    <w:rsid w:val="00630B02"/>
    <w:rsid w:val="00635A76"/>
    <w:rsid w:val="00637FC1"/>
    <w:rsid w:val="00640896"/>
    <w:rsid w:val="00640D3E"/>
    <w:rsid w:val="00641EF9"/>
    <w:rsid w:val="006428C2"/>
    <w:rsid w:val="00643497"/>
    <w:rsid w:val="006458F2"/>
    <w:rsid w:val="00653C85"/>
    <w:rsid w:val="0066260E"/>
    <w:rsid w:val="006629C6"/>
    <w:rsid w:val="00663A78"/>
    <w:rsid w:val="006754BC"/>
    <w:rsid w:val="00675C28"/>
    <w:rsid w:val="00676512"/>
    <w:rsid w:val="006878AB"/>
    <w:rsid w:val="006935F0"/>
    <w:rsid w:val="006950DE"/>
    <w:rsid w:val="006A38A9"/>
    <w:rsid w:val="006A3DCF"/>
    <w:rsid w:val="006A4461"/>
    <w:rsid w:val="006A7439"/>
    <w:rsid w:val="006B0207"/>
    <w:rsid w:val="006B131B"/>
    <w:rsid w:val="006B19AB"/>
    <w:rsid w:val="006B4BD6"/>
    <w:rsid w:val="006B529D"/>
    <w:rsid w:val="006C178E"/>
    <w:rsid w:val="006C4F3E"/>
    <w:rsid w:val="006C6ADF"/>
    <w:rsid w:val="006C742D"/>
    <w:rsid w:val="006D3945"/>
    <w:rsid w:val="006D7753"/>
    <w:rsid w:val="006D7759"/>
    <w:rsid w:val="006E0029"/>
    <w:rsid w:val="006E1B3D"/>
    <w:rsid w:val="006E401E"/>
    <w:rsid w:val="006F167F"/>
    <w:rsid w:val="006F2699"/>
    <w:rsid w:val="006F2E7B"/>
    <w:rsid w:val="00701F88"/>
    <w:rsid w:val="00713915"/>
    <w:rsid w:val="007162CA"/>
    <w:rsid w:val="007179EA"/>
    <w:rsid w:val="00717DC5"/>
    <w:rsid w:val="007226A2"/>
    <w:rsid w:val="00723E56"/>
    <w:rsid w:val="0072689C"/>
    <w:rsid w:val="00726ED3"/>
    <w:rsid w:val="00731576"/>
    <w:rsid w:val="00732AED"/>
    <w:rsid w:val="00733124"/>
    <w:rsid w:val="00734A25"/>
    <w:rsid w:val="00737B85"/>
    <w:rsid w:val="0074022F"/>
    <w:rsid w:val="00743729"/>
    <w:rsid w:val="007542FF"/>
    <w:rsid w:val="0075734C"/>
    <w:rsid w:val="0076554F"/>
    <w:rsid w:val="00772DE6"/>
    <w:rsid w:val="0077395D"/>
    <w:rsid w:val="007762B2"/>
    <w:rsid w:val="00791649"/>
    <w:rsid w:val="00792AD4"/>
    <w:rsid w:val="007A55AA"/>
    <w:rsid w:val="007A681A"/>
    <w:rsid w:val="007A6EE2"/>
    <w:rsid w:val="007B150B"/>
    <w:rsid w:val="007B5477"/>
    <w:rsid w:val="007B589B"/>
    <w:rsid w:val="007B77EB"/>
    <w:rsid w:val="007B7DA2"/>
    <w:rsid w:val="007C0742"/>
    <w:rsid w:val="007C1622"/>
    <w:rsid w:val="007C42BD"/>
    <w:rsid w:val="007C436C"/>
    <w:rsid w:val="007C6062"/>
    <w:rsid w:val="007C6A67"/>
    <w:rsid w:val="007C7C2F"/>
    <w:rsid w:val="007D1560"/>
    <w:rsid w:val="007D2426"/>
    <w:rsid w:val="007E28CB"/>
    <w:rsid w:val="007E4854"/>
    <w:rsid w:val="007E4DC3"/>
    <w:rsid w:val="007E5CAB"/>
    <w:rsid w:val="007F3694"/>
    <w:rsid w:val="008032A0"/>
    <w:rsid w:val="008034AB"/>
    <w:rsid w:val="008044DF"/>
    <w:rsid w:val="008052AD"/>
    <w:rsid w:val="00806839"/>
    <w:rsid w:val="00816DC2"/>
    <w:rsid w:val="00821353"/>
    <w:rsid w:val="00822A7D"/>
    <w:rsid w:val="008242CE"/>
    <w:rsid w:val="0082455B"/>
    <w:rsid w:val="008252D2"/>
    <w:rsid w:val="00827777"/>
    <w:rsid w:val="0082785B"/>
    <w:rsid w:val="008329F4"/>
    <w:rsid w:val="00834A70"/>
    <w:rsid w:val="00834B5A"/>
    <w:rsid w:val="0083705B"/>
    <w:rsid w:val="00844330"/>
    <w:rsid w:val="008451FE"/>
    <w:rsid w:val="0084665E"/>
    <w:rsid w:val="00846C01"/>
    <w:rsid w:val="00857458"/>
    <w:rsid w:val="00860254"/>
    <w:rsid w:val="0086069D"/>
    <w:rsid w:val="00862DCF"/>
    <w:rsid w:val="00863CEE"/>
    <w:rsid w:val="00865E3E"/>
    <w:rsid w:val="00866263"/>
    <w:rsid w:val="00870CD7"/>
    <w:rsid w:val="00872278"/>
    <w:rsid w:val="0087371C"/>
    <w:rsid w:val="00873BD6"/>
    <w:rsid w:val="00874F4A"/>
    <w:rsid w:val="00875CB8"/>
    <w:rsid w:val="00876DB5"/>
    <w:rsid w:val="008829D5"/>
    <w:rsid w:val="008867D0"/>
    <w:rsid w:val="00897E73"/>
    <w:rsid w:val="008A2358"/>
    <w:rsid w:val="008B0E05"/>
    <w:rsid w:val="008B1B75"/>
    <w:rsid w:val="008B45CA"/>
    <w:rsid w:val="008B4B12"/>
    <w:rsid w:val="008B65AD"/>
    <w:rsid w:val="008B7E59"/>
    <w:rsid w:val="008C21A3"/>
    <w:rsid w:val="008C39CF"/>
    <w:rsid w:val="008C3BFC"/>
    <w:rsid w:val="008C56DF"/>
    <w:rsid w:val="008D5CFD"/>
    <w:rsid w:val="008E13D4"/>
    <w:rsid w:val="008E40DA"/>
    <w:rsid w:val="008E5698"/>
    <w:rsid w:val="008E675C"/>
    <w:rsid w:val="008F36E3"/>
    <w:rsid w:val="008F6A4D"/>
    <w:rsid w:val="008F7771"/>
    <w:rsid w:val="009007FA"/>
    <w:rsid w:val="00904E82"/>
    <w:rsid w:val="00906838"/>
    <w:rsid w:val="009071B7"/>
    <w:rsid w:val="009077BE"/>
    <w:rsid w:val="00907EE8"/>
    <w:rsid w:val="009130AF"/>
    <w:rsid w:val="009168FF"/>
    <w:rsid w:val="00917C73"/>
    <w:rsid w:val="00921A49"/>
    <w:rsid w:val="00931A2B"/>
    <w:rsid w:val="00934C6D"/>
    <w:rsid w:val="00935D9A"/>
    <w:rsid w:val="00950E30"/>
    <w:rsid w:val="009555BB"/>
    <w:rsid w:val="00956C62"/>
    <w:rsid w:val="00957012"/>
    <w:rsid w:val="009614D5"/>
    <w:rsid w:val="00961C33"/>
    <w:rsid w:val="00963E6B"/>
    <w:rsid w:val="0096610E"/>
    <w:rsid w:val="00971CC8"/>
    <w:rsid w:val="00973329"/>
    <w:rsid w:val="0097442C"/>
    <w:rsid w:val="00974654"/>
    <w:rsid w:val="00975020"/>
    <w:rsid w:val="009753DC"/>
    <w:rsid w:val="009765EE"/>
    <w:rsid w:val="00977C5D"/>
    <w:rsid w:val="00980E24"/>
    <w:rsid w:val="0098242A"/>
    <w:rsid w:val="00992031"/>
    <w:rsid w:val="009942B6"/>
    <w:rsid w:val="009A1047"/>
    <w:rsid w:val="009A2823"/>
    <w:rsid w:val="009A4C31"/>
    <w:rsid w:val="009A71B4"/>
    <w:rsid w:val="009B3F6C"/>
    <w:rsid w:val="009B60DD"/>
    <w:rsid w:val="009D06F1"/>
    <w:rsid w:val="009E0417"/>
    <w:rsid w:val="009E1C5E"/>
    <w:rsid w:val="009E30F1"/>
    <w:rsid w:val="009E3EC5"/>
    <w:rsid w:val="009E4929"/>
    <w:rsid w:val="009E5AC9"/>
    <w:rsid w:val="009E7471"/>
    <w:rsid w:val="009F0254"/>
    <w:rsid w:val="009F5FD9"/>
    <w:rsid w:val="00A01340"/>
    <w:rsid w:val="00A02DFD"/>
    <w:rsid w:val="00A03B05"/>
    <w:rsid w:val="00A04BF6"/>
    <w:rsid w:val="00A053E6"/>
    <w:rsid w:val="00A06EB3"/>
    <w:rsid w:val="00A078BF"/>
    <w:rsid w:val="00A1015B"/>
    <w:rsid w:val="00A111A7"/>
    <w:rsid w:val="00A1132A"/>
    <w:rsid w:val="00A1540B"/>
    <w:rsid w:val="00A2293B"/>
    <w:rsid w:val="00A2456B"/>
    <w:rsid w:val="00A271A8"/>
    <w:rsid w:val="00A2756B"/>
    <w:rsid w:val="00A3694C"/>
    <w:rsid w:val="00A42F1C"/>
    <w:rsid w:val="00A505E7"/>
    <w:rsid w:val="00A559F6"/>
    <w:rsid w:val="00A56022"/>
    <w:rsid w:val="00A57D6F"/>
    <w:rsid w:val="00A6326D"/>
    <w:rsid w:val="00A63743"/>
    <w:rsid w:val="00A64DDE"/>
    <w:rsid w:val="00A64FBA"/>
    <w:rsid w:val="00A65580"/>
    <w:rsid w:val="00A7158E"/>
    <w:rsid w:val="00A7383E"/>
    <w:rsid w:val="00A754E2"/>
    <w:rsid w:val="00A76BF4"/>
    <w:rsid w:val="00A8264E"/>
    <w:rsid w:val="00A8448B"/>
    <w:rsid w:val="00A8735C"/>
    <w:rsid w:val="00A97910"/>
    <w:rsid w:val="00AA2520"/>
    <w:rsid w:val="00AA3BDA"/>
    <w:rsid w:val="00AA752A"/>
    <w:rsid w:val="00AA7613"/>
    <w:rsid w:val="00AB3E4C"/>
    <w:rsid w:val="00AB6845"/>
    <w:rsid w:val="00AB7615"/>
    <w:rsid w:val="00AC0AA0"/>
    <w:rsid w:val="00AC0E7A"/>
    <w:rsid w:val="00AC5D1B"/>
    <w:rsid w:val="00AC7743"/>
    <w:rsid w:val="00AD011E"/>
    <w:rsid w:val="00AD0E30"/>
    <w:rsid w:val="00AD3597"/>
    <w:rsid w:val="00AD5A13"/>
    <w:rsid w:val="00AE15CC"/>
    <w:rsid w:val="00AE471B"/>
    <w:rsid w:val="00AF0008"/>
    <w:rsid w:val="00AF0892"/>
    <w:rsid w:val="00AF1351"/>
    <w:rsid w:val="00AF7387"/>
    <w:rsid w:val="00B00723"/>
    <w:rsid w:val="00B024EA"/>
    <w:rsid w:val="00B0262A"/>
    <w:rsid w:val="00B0306A"/>
    <w:rsid w:val="00B054A5"/>
    <w:rsid w:val="00B05DE2"/>
    <w:rsid w:val="00B06B7B"/>
    <w:rsid w:val="00B14D78"/>
    <w:rsid w:val="00B24254"/>
    <w:rsid w:val="00B277A2"/>
    <w:rsid w:val="00B30C5E"/>
    <w:rsid w:val="00B314D4"/>
    <w:rsid w:val="00B31E03"/>
    <w:rsid w:val="00B33309"/>
    <w:rsid w:val="00B33445"/>
    <w:rsid w:val="00B42C12"/>
    <w:rsid w:val="00B44002"/>
    <w:rsid w:val="00B4690B"/>
    <w:rsid w:val="00B46ED8"/>
    <w:rsid w:val="00B535B0"/>
    <w:rsid w:val="00B5531E"/>
    <w:rsid w:val="00B57D5F"/>
    <w:rsid w:val="00B633C3"/>
    <w:rsid w:val="00B647E3"/>
    <w:rsid w:val="00B7188A"/>
    <w:rsid w:val="00B742EA"/>
    <w:rsid w:val="00B828AE"/>
    <w:rsid w:val="00B85F6C"/>
    <w:rsid w:val="00B97087"/>
    <w:rsid w:val="00BA406D"/>
    <w:rsid w:val="00BA5B5C"/>
    <w:rsid w:val="00BA6FDE"/>
    <w:rsid w:val="00BB037C"/>
    <w:rsid w:val="00BC6366"/>
    <w:rsid w:val="00BC770F"/>
    <w:rsid w:val="00BD56A4"/>
    <w:rsid w:val="00BD7582"/>
    <w:rsid w:val="00BE5E2F"/>
    <w:rsid w:val="00BE7AC3"/>
    <w:rsid w:val="00C006D3"/>
    <w:rsid w:val="00C01A4F"/>
    <w:rsid w:val="00C030ED"/>
    <w:rsid w:val="00C03367"/>
    <w:rsid w:val="00C058B3"/>
    <w:rsid w:val="00C05D2D"/>
    <w:rsid w:val="00C06774"/>
    <w:rsid w:val="00C068B5"/>
    <w:rsid w:val="00C07E89"/>
    <w:rsid w:val="00C11CBB"/>
    <w:rsid w:val="00C15ECE"/>
    <w:rsid w:val="00C20934"/>
    <w:rsid w:val="00C24756"/>
    <w:rsid w:val="00C2547C"/>
    <w:rsid w:val="00C3079D"/>
    <w:rsid w:val="00C32BC2"/>
    <w:rsid w:val="00C33F7E"/>
    <w:rsid w:val="00C373C5"/>
    <w:rsid w:val="00C40E51"/>
    <w:rsid w:val="00C44ADD"/>
    <w:rsid w:val="00C471B5"/>
    <w:rsid w:val="00C5099D"/>
    <w:rsid w:val="00C50F85"/>
    <w:rsid w:val="00C52560"/>
    <w:rsid w:val="00C52BEC"/>
    <w:rsid w:val="00C53058"/>
    <w:rsid w:val="00C539FB"/>
    <w:rsid w:val="00C54A06"/>
    <w:rsid w:val="00C5516E"/>
    <w:rsid w:val="00C64904"/>
    <w:rsid w:val="00C64955"/>
    <w:rsid w:val="00C6607A"/>
    <w:rsid w:val="00C671CB"/>
    <w:rsid w:val="00C804A6"/>
    <w:rsid w:val="00C8297A"/>
    <w:rsid w:val="00C85C02"/>
    <w:rsid w:val="00C92350"/>
    <w:rsid w:val="00CA28E7"/>
    <w:rsid w:val="00CA6481"/>
    <w:rsid w:val="00CB1EA9"/>
    <w:rsid w:val="00CB535F"/>
    <w:rsid w:val="00CB5C75"/>
    <w:rsid w:val="00CC44DC"/>
    <w:rsid w:val="00CD5084"/>
    <w:rsid w:val="00CD6FB3"/>
    <w:rsid w:val="00CE11B5"/>
    <w:rsid w:val="00CE3370"/>
    <w:rsid w:val="00CE4648"/>
    <w:rsid w:val="00CE470B"/>
    <w:rsid w:val="00CE4EA0"/>
    <w:rsid w:val="00CE54F3"/>
    <w:rsid w:val="00CE6674"/>
    <w:rsid w:val="00CE70DA"/>
    <w:rsid w:val="00CF320A"/>
    <w:rsid w:val="00CF43EB"/>
    <w:rsid w:val="00CF49F0"/>
    <w:rsid w:val="00CF643E"/>
    <w:rsid w:val="00D01C55"/>
    <w:rsid w:val="00D06549"/>
    <w:rsid w:val="00D07001"/>
    <w:rsid w:val="00D104D9"/>
    <w:rsid w:val="00D17029"/>
    <w:rsid w:val="00D21920"/>
    <w:rsid w:val="00D231C2"/>
    <w:rsid w:val="00D2541D"/>
    <w:rsid w:val="00D3170D"/>
    <w:rsid w:val="00D3508C"/>
    <w:rsid w:val="00D411A4"/>
    <w:rsid w:val="00D417B9"/>
    <w:rsid w:val="00D42E9D"/>
    <w:rsid w:val="00D50FC2"/>
    <w:rsid w:val="00D60400"/>
    <w:rsid w:val="00D6787E"/>
    <w:rsid w:val="00D67A38"/>
    <w:rsid w:val="00D76EAF"/>
    <w:rsid w:val="00D8064B"/>
    <w:rsid w:val="00D872F0"/>
    <w:rsid w:val="00D932D1"/>
    <w:rsid w:val="00DA23C6"/>
    <w:rsid w:val="00DA2C34"/>
    <w:rsid w:val="00DA2EEC"/>
    <w:rsid w:val="00DA2F3A"/>
    <w:rsid w:val="00DA3A3C"/>
    <w:rsid w:val="00DB1A6D"/>
    <w:rsid w:val="00DB21C1"/>
    <w:rsid w:val="00DB7BE4"/>
    <w:rsid w:val="00DC4832"/>
    <w:rsid w:val="00DC5EF5"/>
    <w:rsid w:val="00DD0691"/>
    <w:rsid w:val="00DD7C9D"/>
    <w:rsid w:val="00DE0A1D"/>
    <w:rsid w:val="00DE115F"/>
    <w:rsid w:val="00DE28BD"/>
    <w:rsid w:val="00DE3EEE"/>
    <w:rsid w:val="00DE5493"/>
    <w:rsid w:val="00DE5ADB"/>
    <w:rsid w:val="00DE6C9D"/>
    <w:rsid w:val="00DF1222"/>
    <w:rsid w:val="00DF2F27"/>
    <w:rsid w:val="00DF5268"/>
    <w:rsid w:val="00DF683F"/>
    <w:rsid w:val="00E006D6"/>
    <w:rsid w:val="00E05BC9"/>
    <w:rsid w:val="00E05BFC"/>
    <w:rsid w:val="00E0677D"/>
    <w:rsid w:val="00E138DD"/>
    <w:rsid w:val="00E163EC"/>
    <w:rsid w:val="00E17B7B"/>
    <w:rsid w:val="00E20434"/>
    <w:rsid w:val="00E20AEF"/>
    <w:rsid w:val="00E22FFD"/>
    <w:rsid w:val="00E244C9"/>
    <w:rsid w:val="00E24520"/>
    <w:rsid w:val="00E248E1"/>
    <w:rsid w:val="00E3011B"/>
    <w:rsid w:val="00E331FD"/>
    <w:rsid w:val="00E348A5"/>
    <w:rsid w:val="00E34B59"/>
    <w:rsid w:val="00E354DE"/>
    <w:rsid w:val="00E42428"/>
    <w:rsid w:val="00E435BC"/>
    <w:rsid w:val="00E46BCA"/>
    <w:rsid w:val="00E47828"/>
    <w:rsid w:val="00E5217A"/>
    <w:rsid w:val="00E65811"/>
    <w:rsid w:val="00E70259"/>
    <w:rsid w:val="00E81961"/>
    <w:rsid w:val="00E8478B"/>
    <w:rsid w:val="00E90B3D"/>
    <w:rsid w:val="00E94F30"/>
    <w:rsid w:val="00E9555D"/>
    <w:rsid w:val="00E97AB6"/>
    <w:rsid w:val="00E97C1C"/>
    <w:rsid w:val="00EA1869"/>
    <w:rsid w:val="00EA2546"/>
    <w:rsid w:val="00EA2778"/>
    <w:rsid w:val="00EA3A2B"/>
    <w:rsid w:val="00EA49A3"/>
    <w:rsid w:val="00EA52AA"/>
    <w:rsid w:val="00EA6FF5"/>
    <w:rsid w:val="00EB04D4"/>
    <w:rsid w:val="00EB0728"/>
    <w:rsid w:val="00EB3F85"/>
    <w:rsid w:val="00EB536E"/>
    <w:rsid w:val="00EC03AA"/>
    <w:rsid w:val="00EC160D"/>
    <w:rsid w:val="00EC16C9"/>
    <w:rsid w:val="00EC2047"/>
    <w:rsid w:val="00EC28F7"/>
    <w:rsid w:val="00ED1857"/>
    <w:rsid w:val="00ED500C"/>
    <w:rsid w:val="00ED649A"/>
    <w:rsid w:val="00ED6E66"/>
    <w:rsid w:val="00ED7FA7"/>
    <w:rsid w:val="00EE1BCD"/>
    <w:rsid w:val="00EE4472"/>
    <w:rsid w:val="00EF1DA3"/>
    <w:rsid w:val="00F0385F"/>
    <w:rsid w:val="00F03A33"/>
    <w:rsid w:val="00F04167"/>
    <w:rsid w:val="00F04319"/>
    <w:rsid w:val="00F05873"/>
    <w:rsid w:val="00F07148"/>
    <w:rsid w:val="00F071DB"/>
    <w:rsid w:val="00F14082"/>
    <w:rsid w:val="00F17293"/>
    <w:rsid w:val="00F22206"/>
    <w:rsid w:val="00F24A6D"/>
    <w:rsid w:val="00F3331A"/>
    <w:rsid w:val="00F36784"/>
    <w:rsid w:val="00F437C1"/>
    <w:rsid w:val="00F47AEA"/>
    <w:rsid w:val="00F506D6"/>
    <w:rsid w:val="00F6423B"/>
    <w:rsid w:val="00F65634"/>
    <w:rsid w:val="00F7048E"/>
    <w:rsid w:val="00F7242F"/>
    <w:rsid w:val="00F759EE"/>
    <w:rsid w:val="00F833E9"/>
    <w:rsid w:val="00F950EF"/>
    <w:rsid w:val="00F95913"/>
    <w:rsid w:val="00F969E7"/>
    <w:rsid w:val="00FA1172"/>
    <w:rsid w:val="00FA5D79"/>
    <w:rsid w:val="00FB0B08"/>
    <w:rsid w:val="00FB1D68"/>
    <w:rsid w:val="00FB1E33"/>
    <w:rsid w:val="00FB4EE1"/>
    <w:rsid w:val="00FB550D"/>
    <w:rsid w:val="00FC110B"/>
    <w:rsid w:val="00FC33C9"/>
    <w:rsid w:val="00FC4F89"/>
    <w:rsid w:val="00FC594D"/>
    <w:rsid w:val="00FD3FCC"/>
    <w:rsid w:val="00FD5E16"/>
    <w:rsid w:val="00FE1582"/>
    <w:rsid w:val="00FE3066"/>
    <w:rsid w:val="00FE4E58"/>
    <w:rsid w:val="00FF06C3"/>
    <w:rsid w:val="00FF0B13"/>
    <w:rsid w:val="00FF4BE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9D876FC"/>
  <w15:chartTrackingRefBased/>
  <w15:docId w15:val="{28C51D91-C85B-45FA-A0B0-44286AD67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B04D4"/>
    <w:pPr>
      <w:widowControl w:val="0"/>
      <w:wordWrap w:val="0"/>
      <w:autoSpaceDE w:val="0"/>
      <w:autoSpaceDN w:val="0"/>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rsid w:val="00DC4832"/>
    <w:pPr>
      <w:snapToGrid w:val="0"/>
      <w:spacing w:after="0" w:line="384" w:lineRule="auto"/>
      <w:textAlignment w:val="baseline"/>
    </w:pPr>
    <w:rPr>
      <w:rFonts w:ascii="바탕" w:eastAsia="굴림" w:hAnsi="굴림" w:cs="굴림"/>
      <w:color w:val="000000"/>
      <w:kern w:val="0"/>
      <w:szCs w:val="20"/>
    </w:rPr>
  </w:style>
  <w:style w:type="paragraph" w:customStyle="1" w:styleId="14-4">
    <w:name w:val="본문1(4-4)"/>
    <w:basedOn w:val="a"/>
    <w:rsid w:val="00DC4832"/>
    <w:pPr>
      <w:snapToGrid w:val="0"/>
      <w:spacing w:before="170" w:after="0" w:line="336" w:lineRule="auto"/>
      <w:ind w:left="906" w:hanging="450"/>
      <w:textAlignment w:val="baseline"/>
    </w:pPr>
    <w:rPr>
      <w:rFonts w:ascii="한양신명조" w:eastAsia="굴림" w:hAnsi="굴림" w:cs="굴림"/>
      <w:color w:val="000000"/>
      <w:kern w:val="0"/>
      <w:sz w:val="28"/>
      <w:szCs w:val="28"/>
    </w:rPr>
  </w:style>
  <w:style w:type="paragraph" w:customStyle="1" w:styleId="1">
    <w:name w:val="두번째 제목 : 1."/>
    <w:basedOn w:val="a"/>
    <w:rsid w:val="00DC4832"/>
    <w:pPr>
      <w:snapToGrid w:val="0"/>
      <w:spacing w:after="0" w:line="432" w:lineRule="auto"/>
      <w:textAlignment w:val="baseline"/>
    </w:pPr>
    <w:rPr>
      <w:rFonts w:ascii="한양신명조" w:eastAsia="굴림" w:hAnsi="굴림" w:cs="굴림"/>
      <w:color w:val="000000"/>
      <w:w w:val="90"/>
      <w:kern w:val="0"/>
      <w:sz w:val="30"/>
      <w:szCs w:val="30"/>
    </w:rPr>
  </w:style>
  <w:style w:type="paragraph" w:customStyle="1" w:styleId="10">
    <w:name w:val="본문1"/>
    <w:basedOn w:val="a"/>
    <w:rsid w:val="00DC4832"/>
    <w:pPr>
      <w:snapToGrid w:val="0"/>
      <w:spacing w:after="0" w:line="384" w:lineRule="auto"/>
      <w:ind w:left="300"/>
      <w:textAlignment w:val="baseline"/>
    </w:pPr>
    <w:rPr>
      <w:rFonts w:ascii="바탕" w:eastAsia="굴림" w:hAnsi="굴림" w:cs="굴림"/>
      <w:color w:val="000000"/>
      <w:kern w:val="0"/>
      <w:szCs w:val="20"/>
    </w:rPr>
  </w:style>
  <w:style w:type="paragraph" w:customStyle="1" w:styleId="a4">
    <w:name w:val="진_제목 ○."/>
    <w:basedOn w:val="a"/>
    <w:rsid w:val="00AF7387"/>
    <w:pPr>
      <w:wordWrap/>
      <w:snapToGrid w:val="0"/>
      <w:spacing w:after="0" w:line="480" w:lineRule="auto"/>
      <w:ind w:left="1720" w:hanging="360"/>
      <w:jc w:val="left"/>
      <w:textAlignment w:val="baseline"/>
    </w:pPr>
    <w:rPr>
      <w:rFonts w:ascii="한양신명조" w:eastAsia="굴림" w:hAnsi="굴림" w:cs="굴림"/>
      <w:color w:val="000000"/>
      <w:kern w:val="0"/>
      <w:sz w:val="24"/>
      <w:szCs w:val="24"/>
    </w:rPr>
  </w:style>
  <w:style w:type="paragraph" w:styleId="a5">
    <w:name w:val="List Paragraph"/>
    <w:basedOn w:val="a"/>
    <w:uiPriority w:val="34"/>
    <w:qFormat/>
    <w:rsid w:val="00AF7387"/>
    <w:pPr>
      <w:ind w:leftChars="400" w:left="800"/>
    </w:pPr>
  </w:style>
  <w:style w:type="paragraph" w:customStyle="1" w:styleId="a6">
    <w:name w:val="선그리기"/>
    <w:basedOn w:val="a"/>
    <w:rsid w:val="004B7F26"/>
    <w:pPr>
      <w:snapToGrid w:val="0"/>
      <w:spacing w:after="0" w:line="384" w:lineRule="auto"/>
      <w:textAlignment w:val="baseline"/>
    </w:pPr>
    <w:rPr>
      <w:rFonts w:ascii="한양신명조" w:eastAsia="굴림" w:hAnsi="굴림" w:cs="굴림"/>
      <w:color w:val="000000"/>
      <w:kern w:val="0"/>
      <w:szCs w:val="20"/>
    </w:rPr>
  </w:style>
  <w:style w:type="paragraph" w:customStyle="1" w:styleId="26">
    <w:name w:val="신명 견명 26"/>
    <w:basedOn w:val="a"/>
    <w:rsid w:val="004B7F26"/>
    <w:pPr>
      <w:snapToGrid w:val="0"/>
      <w:spacing w:after="0" w:line="384" w:lineRule="auto"/>
      <w:textAlignment w:val="baseline"/>
    </w:pPr>
    <w:rPr>
      <w:rFonts w:ascii="한양신명조" w:eastAsia="굴림" w:hAnsi="굴림" w:cs="굴림"/>
      <w:color w:val="000000"/>
      <w:w w:val="90"/>
      <w:kern w:val="0"/>
      <w:sz w:val="52"/>
      <w:szCs w:val="52"/>
    </w:rPr>
  </w:style>
  <w:style w:type="paragraph" w:customStyle="1" w:styleId="a7">
    <w:name w:val="타이들"/>
    <w:basedOn w:val="a"/>
    <w:rsid w:val="004B7F26"/>
    <w:pPr>
      <w:wordWrap/>
      <w:snapToGrid w:val="0"/>
      <w:spacing w:after="0" w:line="384" w:lineRule="auto"/>
      <w:jc w:val="center"/>
      <w:textAlignment w:val="baseline"/>
    </w:pPr>
    <w:rPr>
      <w:rFonts w:ascii="한양신명조" w:eastAsia="굴림" w:hAnsi="굴림" w:cs="굴림"/>
      <w:color w:val="000000"/>
      <w:kern w:val="0"/>
      <w:sz w:val="36"/>
      <w:szCs w:val="36"/>
    </w:rPr>
  </w:style>
  <w:style w:type="paragraph" w:customStyle="1" w:styleId="MS">
    <w:name w:val="MS바탕글"/>
    <w:basedOn w:val="a"/>
    <w:rsid w:val="004B7F26"/>
    <w:pPr>
      <w:spacing w:after="0" w:line="384" w:lineRule="auto"/>
      <w:textAlignment w:val="baseline"/>
    </w:pPr>
    <w:rPr>
      <w:rFonts w:ascii="한컴바탕" w:eastAsia="굴림" w:hAnsi="굴림" w:cs="굴림"/>
      <w:color w:val="000000"/>
      <w:kern w:val="0"/>
      <w:szCs w:val="20"/>
    </w:rPr>
  </w:style>
  <w:style w:type="paragraph" w:customStyle="1" w:styleId="msonormal0">
    <w:name w:val="msonormal"/>
    <w:basedOn w:val="a"/>
    <w:rsid w:val="00C058B3"/>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paragraph" w:customStyle="1" w:styleId="11">
    <w:name w:val="자료요구 1번"/>
    <w:basedOn w:val="a"/>
    <w:rsid w:val="00C058B3"/>
    <w:pPr>
      <w:snapToGrid w:val="0"/>
      <w:spacing w:after="0" w:line="480" w:lineRule="auto"/>
      <w:textAlignment w:val="baseline"/>
    </w:pPr>
    <w:rPr>
      <w:rFonts w:ascii="맑은 고딕" w:eastAsia="굴림" w:hAnsi="굴림" w:cs="굴림"/>
      <w:color w:val="000000"/>
      <w:kern w:val="0"/>
      <w:sz w:val="24"/>
      <w:szCs w:val="24"/>
    </w:rPr>
  </w:style>
  <w:style w:type="paragraph" w:styleId="a8">
    <w:name w:val="header"/>
    <w:basedOn w:val="a"/>
    <w:link w:val="Char"/>
    <w:uiPriority w:val="99"/>
    <w:unhideWhenUsed/>
    <w:rsid w:val="006458F2"/>
    <w:pPr>
      <w:tabs>
        <w:tab w:val="center" w:pos="4513"/>
        <w:tab w:val="right" w:pos="9026"/>
      </w:tabs>
      <w:snapToGrid w:val="0"/>
    </w:pPr>
  </w:style>
  <w:style w:type="character" w:customStyle="1" w:styleId="Char">
    <w:name w:val="머리글 Char"/>
    <w:basedOn w:val="a0"/>
    <w:link w:val="a8"/>
    <w:uiPriority w:val="99"/>
    <w:rsid w:val="006458F2"/>
  </w:style>
  <w:style w:type="paragraph" w:styleId="a9">
    <w:name w:val="footer"/>
    <w:basedOn w:val="a"/>
    <w:link w:val="Char0"/>
    <w:uiPriority w:val="99"/>
    <w:unhideWhenUsed/>
    <w:rsid w:val="006458F2"/>
    <w:pPr>
      <w:tabs>
        <w:tab w:val="center" w:pos="4513"/>
        <w:tab w:val="right" w:pos="9026"/>
      </w:tabs>
      <w:snapToGrid w:val="0"/>
    </w:pPr>
  </w:style>
  <w:style w:type="character" w:customStyle="1" w:styleId="Char0">
    <w:name w:val="바닥글 Char"/>
    <w:basedOn w:val="a0"/>
    <w:link w:val="a9"/>
    <w:uiPriority w:val="99"/>
    <w:rsid w:val="006458F2"/>
  </w:style>
  <w:style w:type="paragraph" w:customStyle="1" w:styleId="3">
    <w:name w:val="바탕글 사본3"/>
    <w:basedOn w:val="a"/>
    <w:rsid w:val="00863CEE"/>
    <w:pPr>
      <w:spacing w:after="0" w:line="384" w:lineRule="auto"/>
      <w:textAlignment w:val="baseline"/>
    </w:pPr>
    <w:rPr>
      <w:rFonts w:ascii="함초롬바탕" w:eastAsia="굴림" w:hAnsi="굴림" w:cs="굴림"/>
      <w:color w:val="000000"/>
      <w:kern w:val="0"/>
      <w:szCs w:val="20"/>
    </w:rPr>
  </w:style>
  <w:style w:type="paragraph" w:styleId="aa">
    <w:name w:val="Body Text"/>
    <w:basedOn w:val="a"/>
    <w:link w:val="Char1"/>
    <w:uiPriority w:val="99"/>
    <w:unhideWhenUsed/>
    <w:rsid w:val="00863CEE"/>
    <w:pPr>
      <w:snapToGrid w:val="0"/>
      <w:spacing w:after="0" w:line="384" w:lineRule="auto"/>
      <w:ind w:left="300"/>
      <w:textAlignment w:val="baseline"/>
    </w:pPr>
    <w:rPr>
      <w:rFonts w:ascii="바탕" w:eastAsia="굴림" w:hAnsi="굴림" w:cs="굴림"/>
      <w:color w:val="000000"/>
      <w:kern w:val="0"/>
      <w:szCs w:val="20"/>
    </w:rPr>
  </w:style>
  <w:style w:type="character" w:customStyle="1" w:styleId="Char1">
    <w:name w:val="본문 Char"/>
    <w:basedOn w:val="a0"/>
    <w:link w:val="aa"/>
    <w:uiPriority w:val="99"/>
    <w:rsid w:val="00863CEE"/>
    <w:rPr>
      <w:rFonts w:ascii="바탕" w:eastAsia="굴림" w:hAnsi="굴림" w:cs="굴림"/>
      <w:color w:val="000000"/>
      <w:kern w:val="0"/>
      <w:szCs w:val="20"/>
    </w:rPr>
  </w:style>
  <w:style w:type="table" w:styleId="ab">
    <w:name w:val="Table Grid"/>
    <w:basedOn w:val="a1"/>
    <w:uiPriority w:val="39"/>
    <w:rsid w:val="008242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sid w:val="006878AB"/>
    <w:rPr>
      <w:color w:val="0563C1" w:themeColor="hyperlink"/>
      <w:u w:val="single"/>
    </w:rPr>
  </w:style>
  <w:style w:type="character" w:styleId="ad">
    <w:name w:val="Unresolved Mention"/>
    <w:basedOn w:val="a0"/>
    <w:uiPriority w:val="99"/>
    <w:semiHidden/>
    <w:unhideWhenUsed/>
    <w:rsid w:val="006878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13596">
      <w:bodyDiv w:val="1"/>
      <w:marLeft w:val="0"/>
      <w:marRight w:val="0"/>
      <w:marTop w:val="0"/>
      <w:marBottom w:val="0"/>
      <w:divBdr>
        <w:top w:val="none" w:sz="0" w:space="0" w:color="auto"/>
        <w:left w:val="none" w:sz="0" w:space="0" w:color="auto"/>
        <w:bottom w:val="none" w:sz="0" w:space="0" w:color="auto"/>
        <w:right w:val="none" w:sz="0" w:space="0" w:color="auto"/>
      </w:divBdr>
    </w:div>
    <w:div w:id="17128083">
      <w:bodyDiv w:val="1"/>
      <w:marLeft w:val="0"/>
      <w:marRight w:val="0"/>
      <w:marTop w:val="0"/>
      <w:marBottom w:val="0"/>
      <w:divBdr>
        <w:top w:val="none" w:sz="0" w:space="0" w:color="auto"/>
        <w:left w:val="none" w:sz="0" w:space="0" w:color="auto"/>
        <w:bottom w:val="none" w:sz="0" w:space="0" w:color="auto"/>
        <w:right w:val="none" w:sz="0" w:space="0" w:color="auto"/>
      </w:divBdr>
    </w:div>
    <w:div w:id="19168089">
      <w:bodyDiv w:val="1"/>
      <w:marLeft w:val="0"/>
      <w:marRight w:val="0"/>
      <w:marTop w:val="0"/>
      <w:marBottom w:val="0"/>
      <w:divBdr>
        <w:top w:val="none" w:sz="0" w:space="0" w:color="auto"/>
        <w:left w:val="none" w:sz="0" w:space="0" w:color="auto"/>
        <w:bottom w:val="none" w:sz="0" w:space="0" w:color="auto"/>
        <w:right w:val="none" w:sz="0" w:space="0" w:color="auto"/>
      </w:divBdr>
    </w:div>
    <w:div w:id="37125121">
      <w:bodyDiv w:val="1"/>
      <w:marLeft w:val="0"/>
      <w:marRight w:val="0"/>
      <w:marTop w:val="0"/>
      <w:marBottom w:val="0"/>
      <w:divBdr>
        <w:top w:val="none" w:sz="0" w:space="0" w:color="auto"/>
        <w:left w:val="none" w:sz="0" w:space="0" w:color="auto"/>
        <w:bottom w:val="none" w:sz="0" w:space="0" w:color="auto"/>
        <w:right w:val="none" w:sz="0" w:space="0" w:color="auto"/>
      </w:divBdr>
    </w:div>
    <w:div w:id="38166212">
      <w:bodyDiv w:val="1"/>
      <w:marLeft w:val="0"/>
      <w:marRight w:val="0"/>
      <w:marTop w:val="0"/>
      <w:marBottom w:val="0"/>
      <w:divBdr>
        <w:top w:val="none" w:sz="0" w:space="0" w:color="auto"/>
        <w:left w:val="none" w:sz="0" w:space="0" w:color="auto"/>
        <w:bottom w:val="none" w:sz="0" w:space="0" w:color="auto"/>
        <w:right w:val="none" w:sz="0" w:space="0" w:color="auto"/>
      </w:divBdr>
    </w:div>
    <w:div w:id="57749459">
      <w:bodyDiv w:val="1"/>
      <w:marLeft w:val="0"/>
      <w:marRight w:val="0"/>
      <w:marTop w:val="0"/>
      <w:marBottom w:val="0"/>
      <w:divBdr>
        <w:top w:val="none" w:sz="0" w:space="0" w:color="auto"/>
        <w:left w:val="none" w:sz="0" w:space="0" w:color="auto"/>
        <w:bottom w:val="none" w:sz="0" w:space="0" w:color="auto"/>
        <w:right w:val="none" w:sz="0" w:space="0" w:color="auto"/>
      </w:divBdr>
    </w:div>
    <w:div w:id="77483379">
      <w:bodyDiv w:val="1"/>
      <w:marLeft w:val="0"/>
      <w:marRight w:val="0"/>
      <w:marTop w:val="0"/>
      <w:marBottom w:val="0"/>
      <w:divBdr>
        <w:top w:val="none" w:sz="0" w:space="0" w:color="auto"/>
        <w:left w:val="none" w:sz="0" w:space="0" w:color="auto"/>
        <w:bottom w:val="none" w:sz="0" w:space="0" w:color="auto"/>
        <w:right w:val="none" w:sz="0" w:space="0" w:color="auto"/>
      </w:divBdr>
    </w:div>
    <w:div w:id="81070906">
      <w:bodyDiv w:val="1"/>
      <w:marLeft w:val="0"/>
      <w:marRight w:val="0"/>
      <w:marTop w:val="0"/>
      <w:marBottom w:val="0"/>
      <w:divBdr>
        <w:top w:val="none" w:sz="0" w:space="0" w:color="auto"/>
        <w:left w:val="none" w:sz="0" w:space="0" w:color="auto"/>
        <w:bottom w:val="none" w:sz="0" w:space="0" w:color="auto"/>
        <w:right w:val="none" w:sz="0" w:space="0" w:color="auto"/>
      </w:divBdr>
    </w:div>
    <w:div w:id="83916294">
      <w:bodyDiv w:val="1"/>
      <w:marLeft w:val="0"/>
      <w:marRight w:val="0"/>
      <w:marTop w:val="0"/>
      <w:marBottom w:val="0"/>
      <w:divBdr>
        <w:top w:val="none" w:sz="0" w:space="0" w:color="auto"/>
        <w:left w:val="none" w:sz="0" w:space="0" w:color="auto"/>
        <w:bottom w:val="none" w:sz="0" w:space="0" w:color="auto"/>
        <w:right w:val="none" w:sz="0" w:space="0" w:color="auto"/>
      </w:divBdr>
    </w:div>
    <w:div w:id="84961249">
      <w:bodyDiv w:val="1"/>
      <w:marLeft w:val="0"/>
      <w:marRight w:val="0"/>
      <w:marTop w:val="0"/>
      <w:marBottom w:val="0"/>
      <w:divBdr>
        <w:top w:val="none" w:sz="0" w:space="0" w:color="auto"/>
        <w:left w:val="none" w:sz="0" w:space="0" w:color="auto"/>
        <w:bottom w:val="none" w:sz="0" w:space="0" w:color="auto"/>
        <w:right w:val="none" w:sz="0" w:space="0" w:color="auto"/>
      </w:divBdr>
    </w:div>
    <w:div w:id="119151019">
      <w:bodyDiv w:val="1"/>
      <w:marLeft w:val="0"/>
      <w:marRight w:val="0"/>
      <w:marTop w:val="0"/>
      <w:marBottom w:val="0"/>
      <w:divBdr>
        <w:top w:val="none" w:sz="0" w:space="0" w:color="auto"/>
        <w:left w:val="none" w:sz="0" w:space="0" w:color="auto"/>
        <w:bottom w:val="none" w:sz="0" w:space="0" w:color="auto"/>
        <w:right w:val="none" w:sz="0" w:space="0" w:color="auto"/>
      </w:divBdr>
    </w:div>
    <w:div w:id="135877167">
      <w:bodyDiv w:val="1"/>
      <w:marLeft w:val="0"/>
      <w:marRight w:val="0"/>
      <w:marTop w:val="0"/>
      <w:marBottom w:val="0"/>
      <w:divBdr>
        <w:top w:val="none" w:sz="0" w:space="0" w:color="auto"/>
        <w:left w:val="none" w:sz="0" w:space="0" w:color="auto"/>
        <w:bottom w:val="none" w:sz="0" w:space="0" w:color="auto"/>
        <w:right w:val="none" w:sz="0" w:space="0" w:color="auto"/>
      </w:divBdr>
    </w:div>
    <w:div w:id="141698754">
      <w:bodyDiv w:val="1"/>
      <w:marLeft w:val="0"/>
      <w:marRight w:val="0"/>
      <w:marTop w:val="0"/>
      <w:marBottom w:val="0"/>
      <w:divBdr>
        <w:top w:val="none" w:sz="0" w:space="0" w:color="auto"/>
        <w:left w:val="none" w:sz="0" w:space="0" w:color="auto"/>
        <w:bottom w:val="none" w:sz="0" w:space="0" w:color="auto"/>
        <w:right w:val="none" w:sz="0" w:space="0" w:color="auto"/>
      </w:divBdr>
    </w:div>
    <w:div w:id="148863686">
      <w:bodyDiv w:val="1"/>
      <w:marLeft w:val="0"/>
      <w:marRight w:val="0"/>
      <w:marTop w:val="0"/>
      <w:marBottom w:val="0"/>
      <w:divBdr>
        <w:top w:val="none" w:sz="0" w:space="0" w:color="auto"/>
        <w:left w:val="none" w:sz="0" w:space="0" w:color="auto"/>
        <w:bottom w:val="none" w:sz="0" w:space="0" w:color="auto"/>
        <w:right w:val="none" w:sz="0" w:space="0" w:color="auto"/>
      </w:divBdr>
    </w:div>
    <w:div w:id="149294630">
      <w:bodyDiv w:val="1"/>
      <w:marLeft w:val="0"/>
      <w:marRight w:val="0"/>
      <w:marTop w:val="0"/>
      <w:marBottom w:val="0"/>
      <w:divBdr>
        <w:top w:val="none" w:sz="0" w:space="0" w:color="auto"/>
        <w:left w:val="none" w:sz="0" w:space="0" w:color="auto"/>
        <w:bottom w:val="none" w:sz="0" w:space="0" w:color="auto"/>
        <w:right w:val="none" w:sz="0" w:space="0" w:color="auto"/>
      </w:divBdr>
    </w:div>
    <w:div w:id="182284313">
      <w:bodyDiv w:val="1"/>
      <w:marLeft w:val="0"/>
      <w:marRight w:val="0"/>
      <w:marTop w:val="0"/>
      <w:marBottom w:val="0"/>
      <w:divBdr>
        <w:top w:val="none" w:sz="0" w:space="0" w:color="auto"/>
        <w:left w:val="none" w:sz="0" w:space="0" w:color="auto"/>
        <w:bottom w:val="none" w:sz="0" w:space="0" w:color="auto"/>
        <w:right w:val="none" w:sz="0" w:space="0" w:color="auto"/>
      </w:divBdr>
    </w:div>
    <w:div w:id="182788455">
      <w:bodyDiv w:val="1"/>
      <w:marLeft w:val="0"/>
      <w:marRight w:val="0"/>
      <w:marTop w:val="0"/>
      <w:marBottom w:val="0"/>
      <w:divBdr>
        <w:top w:val="none" w:sz="0" w:space="0" w:color="auto"/>
        <w:left w:val="none" w:sz="0" w:space="0" w:color="auto"/>
        <w:bottom w:val="none" w:sz="0" w:space="0" w:color="auto"/>
        <w:right w:val="none" w:sz="0" w:space="0" w:color="auto"/>
      </w:divBdr>
    </w:div>
    <w:div w:id="232356925">
      <w:bodyDiv w:val="1"/>
      <w:marLeft w:val="0"/>
      <w:marRight w:val="0"/>
      <w:marTop w:val="0"/>
      <w:marBottom w:val="0"/>
      <w:divBdr>
        <w:top w:val="none" w:sz="0" w:space="0" w:color="auto"/>
        <w:left w:val="none" w:sz="0" w:space="0" w:color="auto"/>
        <w:bottom w:val="none" w:sz="0" w:space="0" w:color="auto"/>
        <w:right w:val="none" w:sz="0" w:space="0" w:color="auto"/>
      </w:divBdr>
    </w:div>
    <w:div w:id="250431497">
      <w:bodyDiv w:val="1"/>
      <w:marLeft w:val="0"/>
      <w:marRight w:val="0"/>
      <w:marTop w:val="0"/>
      <w:marBottom w:val="0"/>
      <w:divBdr>
        <w:top w:val="none" w:sz="0" w:space="0" w:color="auto"/>
        <w:left w:val="none" w:sz="0" w:space="0" w:color="auto"/>
        <w:bottom w:val="none" w:sz="0" w:space="0" w:color="auto"/>
        <w:right w:val="none" w:sz="0" w:space="0" w:color="auto"/>
      </w:divBdr>
    </w:div>
    <w:div w:id="264577870">
      <w:bodyDiv w:val="1"/>
      <w:marLeft w:val="0"/>
      <w:marRight w:val="0"/>
      <w:marTop w:val="0"/>
      <w:marBottom w:val="0"/>
      <w:divBdr>
        <w:top w:val="none" w:sz="0" w:space="0" w:color="auto"/>
        <w:left w:val="none" w:sz="0" w:space="0" w:color="auto"/>
        <w:bottom w:val="none" w:sz="0" w:space="0" w:color="auto"/>
        <w:right w:val="none" w:sz="0" w:space="0" w:color="auto"/>
      </w:divBdr>
    </w:div>
    <w:div w:id="272127314">
      <w:bodyDiv w:val="1"/>
      <w:marLeft w:val="0"/>
      <w:marRight w:val="0"/>
      <w:marTop w:val="0"/>
      <w:marBottom w:val="0"/>
      <w:divBdr>
        <w:top w:val="none" w:sz="0" w:space="0" w:color="auto"/>
        <w:left w:val="none" w:sz="0" w:space="0" w:color="auto"/>
        <w:bottom w:val="none" w:sz="0" w:space="0" w:color="auto"/>
        <w:right w:val="none" w:sz="0" w:space="0" w:color="auto"/>
      </w:divBdr>
    </w:div>
    <w:div w:id="287778543">
      <w:bodyDiv w:val="1"/>
      <w:marLeft w:val="0"/>
      <w:marRight w:val="0"/>
      <w:marTop w:val="0"/>
      <w:marBottom w:val="0"/>
      <w:divBdr>
        <w:top w:val="none" w:sz="0" w:space="0" w:color="auto"/>
        <w:left w:val="none" w:sz="0" w:space="0" w:color="auto"/>
        <w:bottom w:val="none" w:sz="0" w:space="0" w:color="auto"/>
        <w:right w:val="none" w:sz="0" w:space="0" w:color="auto"/>
      </w:divBdr>
    </w:div>
    <w:div w:id="324599946">
      <w:bodyDiv w:val="1"/>
      <w:marLeft w:val="0"/>
      <w:marRight w:val="0"/>
      <w:marTop w:val="0"/>
      <w:marBottom w:val="0"/>
      <w:divBdr>
        <w:top w:val="none" w:sz="0" w:space="0" w:color="auto"/>
        <w:left w:val="none" w:sz="0" w:space="0" w:color="auto"/>
        <w:bottom w:val="none" w:sz="0" w:space="0" w:color="auto"/>
        <w:right w:val="none" w:sz="0" w:space="0" w:color="auto"/>
      </w:divBdr>
    </w:div>
    <w:div w:id="326978608">
      <w:bodyDiv w:val="1"/>
      <w:marLeft w:val="0"/>
      <w:marRight w:val="0"/>
      <w:marTop w:val="0"/>
      <w:marBottom w:val="0"/>
      <w:divBdr>
        <w:top w:val="none" w:sz="0" w:space="0" w:color="auto"/>
        <w:left w:val="none" w:sz="0" w:space="0" w:color="auto"/>
        <w:bottom w:val="none" w:sz="0" w:space="0" w:color="auto"/>
        <w:right w:val="none" w:sz="0" w:space="0" w:color="auto"/>
      </w:divBdr>
    </w:div>
    <w:div w:id="331837868">
      <w:bodyDiv w:val="1"/>
      <w:marLeft w:val="0"/>
      <w:marRight w:val="0"/>
      <w:marTop w:val="0"/>
      <w:marBottom w:val="0"/>
      <w:divBdr>
        <w:top w:val="none" w:sz="0" w:space="0" w:color="auto"/>
        <w:left w:val="none" w:sz="0" w:space="0" w:color="auto"/>
        <w:bottom w:val="none" w:sz="0" w:space="0" w:color="auto"/>
        <w:right w:val="none" w:sz="0" w:space="0" w:color="auto"/>
      </w:divBdr>
    </w:div>
    <w:div w:id="348142619">
      <w:bodyDiv w:val="1"/>
      <w:marLeft w:val="0"/>
      <w:marRight w:val="0"/>
      <w:marTop w:val="0"/>
      <w:marBottom w:val="0"/>
      <w:divBdr>
        <w:top w:val="none" w:sz="0" w:space="0" w:color="auto"/>
        <w:left w:val="none" w:sz="0" w:space="0" w:color="auto"/>
        <w:bottom w:val="none" w:sz="0" w:space="0" w:color="auto"/>
        <w:right w:val="none" w:sz="0" w:space="0" w:color="auto"/>
      </w:divBdr>
    </w:div>
    <w:div w:id="367460524">
      <w:bodyDiv w:val="1"/>
      <w:marLeft w:val="0"/>
      <w:marRight w:val="0"/>
      <w:marTop w:val="0"/>
      <w:marBottom w:val="0"/>
      <w:divBdr>
        <w:top w:val="none" w:sz="0" w:space="0" w:color="auto"/>
        <w:left w:val="none" w:sz="0" w:space="0" w:color="auto"/>
        <w:bottom w:val="none" w:sz="0" w:space="0" w:color="auto"/>
        <w:right w:val="none" w:sz="0" w:space="0" w:color="auto"/>
      </w:divBdr>
    </w:div>
    <w:div w:id="368531418">
      <w:bodyDiv w:val="1"/>
      <w:marLeft w:val="0"/>
      <w:marRight w:val="0"/>
      <w:marTop w:val="0"/>
      <w:marBottom w:val="0"/>
      <w:divBdr>
        <w:top w:val="none" w:sz="0" w:space="0" w:color="auto"/>
        <w:left w:val="none" w:sz="0" w:space="0" w:color="auto"/>
        <w:bottom w:val="none" w:sz="0" w:space="0" w:color="auto"/>
        <w:right w:val="none" w:sz="0" w:space="0" w:color="auto"/>
      </w:divBdr>
    </w:div>
    <w:div w:id="391469259">
      <w:bodyDiv w:val="1"/>
      <w:marLeft w:val="0"/>
      <w:marRight w:val="0"/>
      <w:marTop w:val="0"/>
      <w:marBottom w:val="0"/>
      <w:divBdr>
        <w:top w:val="none" w:sz="0" w:space="0" w:color="auto"/>
        <w:left w:val="none" w:sz="0" w:space="0" w:color="auto"/>
        <w:bottom w:val="none" w:sz="0" w:space="0" w:color="auto"/>
        <w:right w:val="none" w:sz="0" w:space="0" w:color="auto"/>
      </w:divBdr>
    </w:div>
    <w:div w:id="395515596">
      <w:bodyDiv w:val="1"/>
      <w:marLeft w:val="0"/>
      <w:marRight w:val="0"/>
      <w:marTop w:val="0"/>
      <w:marBottom w:val="0"/>
      <w:divBdr>
        <w:top w:val="none" w:sz="0" w:space="0" w:color="auto"/>
        <w:left w:val="none" w:sz="0" w:space="0" w:color="auto"/>
        <w:bottom w:val="none" w:sz="0" w:space="0" w:color="auto"/>
        <w:right w:val="none" w:sz="0" w:space="0" w:color="auto"/>
      </w:divBdr>
    </w:div>
    <w:div w:id="408239383">
      <w:bodyDiv w:val="1"/>
      <w:marLeft w:val="0"/>
      <w:marRight w:val="0"/>
      <w:marTop w:val="0"/>
      <w:marBottom w:val="0"/>
      <w:divBdr>
        <w:top w:val="none" w:sz="0" w:space="0" w:color="auto"/>
        <w:left w:val="none" w:sz="0" w:space="0" w:color="auto"/>
        <w:bottom w:val="none" w:sz="0" w:space="0" w:color="auto"/>
        <w:right w:val="none" w:sz="0" w:space="0" w:color="auto"/>
      </w:divBdr>
    </w:div>
    <w:div w:id="425731240">
      <w:bodyDiv w:val="1"/>
      <w:marLeft w:val="0"/>
      <w:marRight w:val="0"/>
      <w:marTop w:val="0"/>
      <w:marBottom w:val="0"/>
      <w:divBdr>
        <w:top w:val="none" w:sz="0" w:space="0" w:color="auto"/>
        <w:left w:val="none" w:sz="0" w:space="0" w:color="auto"/>
        <w:bottom w:val="none" w:sz="0" w:space="0" w:color="auto"/>
        <w:right w:val="none" w:sz="0" w:space="0" w:color="auto"/>
      </w:divBdr>
    </w:div>
    <w:div w:id="436219139">
      <w:bodyDiv w:val="1"/>
      <w:marLeft w:val="0"/>
      <w:marRight w:val="0"/>
      <w:marTop w:val="0"/>
      <w:marBottom w:val="0"/>
      <w:divBdr>
        <w:top w:val="none" w:sz="0" w:space="0" w:color="auto"/>
        <w:left w:val="none" w:sz="0" w:space="0" w:color="auto"/>
        <w:bottom w:val="none" w:sz="0" w:space="0" w:color="auto"/>
        <w:right w:val="none" w:sz="0" w:space="0" w:color="auto"/>
      </w:divBdr>
    </w:div>
    <w:div w:id="441537897">
      <w:bodyDiv w:val="1"/>
      <w:marLeft w:val="0"/>
      <w:marRight w:val="0"/>
      <w:marTop w:val="0"/>
      <w:marBottom w:val="0"/>
      <w:divBdr>
        <w:top w:val="none" w:sz="0" w:space="0" w:color="auto"/>
        <w:left w:val="none" w:sz="0" w:space="0" w:color="auto"/>
        <w:bottom w:val="none" w:sz="0" w:space="0" w:color="auto"/>
        <w:right w:val="none" w:sz="0" w:space="0" w:color="auto"/>
      </w:divBdr>
    </w:div>
    <w:div w:id="444928093">
      <w:bodyDiv w:val="1"/>
      <w:marLeft w:val="0"/>
      <w:marRight w:val="0"/>
      <w:marTop w:val="0"/>
      <w:marBottom w:val="0"/>
      <w:divBdr>
        <w:top w:val="none" w:sz="0" w:space="0" w:color="auto"/>
        <w:left w:val="none" w:sz="0" w:space="0" w:color="auto"/>
        <w:bottom w:val="none" w:sz="0" w:space="0" w:color="auto"/>
        <w:right w:val="none" w:sz="0" w:space="0" w:color="auto"/>
      </w:divBdr>
    </w:div>
    <w:div w:id="450589476">
      <w:bodyDiv w:val="1"/>
      <w:marLeft w:val="0"/>
      <w:marRight w:val="0"/>
      <w:marTop w:val="0"/>
      <w:marBottom w:val="0"/>
      <w:divBdr>
        <w:top w:val="none" w:sz="0" w:space="0" w:color="auto"/>
        <w:left w:val="none" w:sz="0" w:space="0" w:color="auto"/>
        <w:bottom w:val="none" w:sz="0" w:space="0" w:color="auto"/>
        <w:right w:val="none" w:sz="0" w:space="0" w:color="auto"/>
      </w:divBdr>
    </w:div>
    <w:div w:id="474493774">
      <w:bodyDiv w:val="1"/>
      <w:marLeft w:val="0"/>
      <w:marRight w:val="0"/>
      <w:marTop w:val="0"/>
      <w:marBottom w:val="0"/>
      <w:divBdr>
        <w:top w:val="none" w:sz="0" w:space="0" w:color="auto"/>
        <w:left w:val="none" w:sz="0" w:space="0" w:color="auto"/>
        <w:bottom w:val="none" w:sz="0" w:space="0" w:color="auto"/>
        <w:right w:val="none" w:sz="0" w:space="0" w:color="auto"/>
      </w:divBdr>
    </w:div>
    <w:div w:id="491140237">
      <w:bodyDiv w:val="1"/>
      <w:marLeft w:val="0"/>
      <w:marRight w:val="0"/>
      <w:marTop w:val="0"/>
      <w:marBottom w:val="0"/>
      <w:divBdr>
        <w:top w:val="none" w:sz="0" w:space="0" w:color="auto"/>
        <w:left w:val="none" w:sz="0" w:space="0" w:color="auto"/>
        <w:bottom w:val="none" w:sz="0" w:space="0" w:color="auto"/>
        <w:right w:val="none" w:sz="0" w:space="0" w:color="auto"/>
      </w:divBdr>
    </w:div>
    <w:div w:id="508909793">
      <w:bodyDiv w:val="1"/>
      <w:marLeft w:val="0"/>
      <w:marRight w:val="0"/>
      <w:marTop w:val="0"/>
      <w:marBottom w:val="0"/>
      <w:divBdr>
        <w:top w:val="none" w:sz="0" w:space="0" w:color="auto"/>
        <w:left w:val="none" w:sz="0" w:space="0" w:color="auto"/>
        <w:bottom w:val="none" w:sz="0" w:space="0" w:color="auto"/>
        <w:right w:val="none" w:sz="0" w:space="0" w:color="auto"/>
      </w:divBdr>
    </w:div>
    <w:div w:id="597181890">
      <w:bodyDiv w:val="1"/>
      <w:marLeft w:val="0"/>
      <w:marRight w:val="0"/>
      <w:marTop w:val="0"/>
      <w:marBottom w:val="0"/>
      <w:divBdr>
        <w:top w:val="none" w:sz="0" w:space="0" w:color="auto"/>
        <w:left w:val="none" w:sz="0" w:space="0" w:color="auto"/>
        <w:bottom w:val="none" w:sz="0" w:space="0" w:color="auto"/>
        <w:right w:val="none" w:sz="0" w:space="0" w:color="auto"/>
      </w:divBdr>
    </w:div>
    <w:div w:id="647132503">
      <w:bodyDiv w:val="1"/>
      <w:marLeft w:val="0"/>
      <w:marRight w:val="0"/>
      <w:marTop w:val="0"/>
      <w:marBottom w:val="0"/>
      <w:divBdr>
        <w:top w:val="none" w:sz="0" w:space="0" w:color="auto"/>
        <w:left w:val="none" w:sz="0" w:space="0" w:color="auto"/>
        <w:bottom w:val="none" w:sz="0" w:space="0" w:color="auto"/>
        <w:right w:val="none" w:sz="0" w:space="0" w:color="auto"/>
      </w:divBdr>
    </w:div>
    <w:div w:id="655914446">
      <w:bodyDiv w:val="1"/>
      <w:marLeft w:val="0"/>
      <w:marRight w:val="0"/>
      <w:marTop w:val="0"/>
      <w:marBottom w:val="0"/>
      <w:divBdr>
        <w:top w:val="none" w:sz="0" w:space="0" w:color="auto"/>
        <w:left w:val="none" w:sz="0" w:space="0" w:color="auto"/>
        <w:bottom w:val="none" w:sz="0" w:space="0" w:color="auto"/>
        <w:right w:val="none" w:sz="0" w:space="0" w:color="auto"/>
      </w:divBdr>
    </w:div>
    <w:div w:id="662506843">
      <w:bodyDiv w:val="1"/>
      <w:marLeft w:val="0"/>
      <w:marRight w:val="0"/>
      <w:marTop w:val="0"/>
      <w:marBottom w:val="0"/>
      <w:divBdr>
        <w:top w:val="none" w:sz="0" w:space="0" w:color="auto"/>
        <w:left w:val="none" w:sz="0" w:space="0" w:color="auto"/>
        <w:bottom w:val="none" w:sz="0" w:space="0" w:color="auto"/>
        <w:right w:val="none" w:sz="0" w:space="0" w:color="auto"/>
      </w:divBdr>
    </w:div>
    <w:div w:id="681518916">
      <w:bodyDiv w:val="1"/>
      <w:marLeft w:val="0"/>
      <w:marRight w:val="0"/>
      <w:marTop w:val="0"/>
      <w:marBottom w:val="0"/>
      <w:divBdr>
        <w:top w:val="none" w:sz="0" w:space="0" w:color="auto"/>
        <w:left w:val="none" w:sz="0" w:space="0" w:color="auto"/>
        <w:bottom w:val="none" w:sz="0" w:space="0" w:color="auto"/>
        <w:right w:val="none" w:sz="0" w:space="0" w:color="auto"/>
      </w:divBdr>
    </w:div>
    <w:div w:id="770585600">
      <w:bodyDiv w:val="1"/>
      <w:marLeft w:val="0"/>
      <w:marRight w:val="0"/>
      <w:marTop w:val="0"/>
      <w:marBottom w:val="0"/>
      <w:divBdr>
        <w:top w:val="none" w:sz="0" w:space="0" w:color="auto"/>
        <w:left w:val="none" w:sz="0" w:space="0" w:color="auto"/>
        <w:bottom w:val="none" w:sz="0" w:space="0" w:color="auto"/>
        <w:right w:val="none" w:sz="0" w:space="0" w:color="auto"/>
      </w:divBdr>
    </w:div>
    <w:div w:id="775709910">
      <w:bodyDiv w:val="1"/>
      <w:marLeft w:val="0"/>
      <w:marRight w:val="0"/>
      <w:marTop w:val="0"/>
      <w:marBottom w:val="0"/>
      <w:divBdr>
        <w:top w:val="none" w:sz="0" w:space="0" w:color="auto"/>
        <w:left w:val="none" w:sz="0" w:space="0" w:color="auto"/>
        <w:bottom w:val="none" w:sz="0" w:space="0" w:color="auto"/>
        <w:right w:val="none" w:sz="0" w:space="0" w:color="auto"/>
      </w:divBdr>
    </w:div>
    <w:div w:id="784957075">
      <w:bodyDiv w:val="1"/>
      <w:marLeft w:val="0"/>
      <w:marRight w:val="0"/>
      <w:marTop w:val="0"/>
      <w:marBottom w:val="0"/>
      <w:divBdr>
        <w:top w:val="none" w:sz="0" w:space="0" w:color="auto"/>
        <w:left w:val="none" w:sz="0" w:space="0" w:color="auto"/>
        <w:bottom w:val="none" w:sz="0" w:space="0" w:color="auto"/>
        <w:right w:val="none" w:sz="0" w:space="0" w:color="auto"/>
      </w:divBdr>
    </w:div>
    <w:div w:id="797915411">
      <w:bodyDiv w:val="1"/>
      <w:marLeft w:val="0"/>
      <w:marRight w:val="0"/>
      <w:marTop w:val="0"/>
      <w:marBottom w:val="0"/>
      <w:divBdr>
        <w:top w:val="none" w:sz="0" w:space="0" w:color="auto"/>
        <w:left w:val="none" w:sz="0" w:space="0" w:color="auto"/>
        <w:bottom w:val="none" w:sz="0" w:space="0" w:color="auto"/>
        <w:right w:val="none" w:sz="0" w:space="0" w:color="auto"/>
      </w:divBdr>
    </w:div>
    <w:div w:id="798766088">
      <w:bodyDiv w:val="1"/>
      <w:marLeft w:val="0"/>
      <w:marRight w:val="0"/>
      <w:marTop w:val="0"/>
      <w:marBottom w:val="0"/>
      <w:divBdr>
        <w:top w:val="none" w:sz="0" w:space="0" w:color="auto"/>
        <w:left w:val="none" w:sz="0" w:space="0" w:color="auto"/>
        <w:bottom w:val="none" w:sz="0" w:space="0" w:color="auto"/>
        <w:right w:val="none" w:sz="0" w:space="0" w:color="auto"/>
      </w:divBdr>
    </w:div>
    <w:div w:id="825244768">
      <w:bodyDiv w:val="1"/>
      <w:marLeft w:val="0"/>
      <w:marRight w:val="0"/>
      <w:marTop w:val="0"/>
      <w:marBottom w:val="0"/>
      <w:divBdr>
        <w:top w:val="none" w:sz="0" w:space="0" w:color="auto"/>
        <w:left w:val="none" w:sz="0" w:space="0" w:color="auto"/>
        <w:bottom w:val="none" w:sz="0" w:space="0" w:color="auto"/>
        <w:right w:val="none" w:sz="0" w:space="0" w:color="auto"/>
      </w:divBdr>
    </w:div>
    <w:div w:id="840465311">
      <w:bodyDiv w:val="1"/>
      <w:marLeft w:val="0"/>
      <w:marRight w:val="0"/>
      <w:marTop w:val="0"/>
      <w:marBottom w:val="0"/>
      <w:divBdr>
        <w:top w:val="none" w:sz="0" w:space="0" w:color="auto"/>
        <w:left w:val="none" w:sz="0" w:space="0" w:color="auto"/>
        <w:bottom w:val="none" w:sz="0" w:space="0" w:color="auto"/>
        <w:right w:val="none" w:sz="0" w:space="0" w:color="auto"/>
      </w:divBdr>
    </w:div>
    <w:div w:id="875000412">
      <w:bodyDiv w:val="1"/>
      <w:marLeft w:val="0"/>
      <w:marRight w:val="0"/>
      <w:marTop w:val="0"/>
      <w:marBottom w:val="0"/>
      <w:divBdr>
        <w:top w:val="none" w:sz="0" w:space="0" w:color="auto"/>
        <w:left w:val="none" w:sz="0" w:space="0" w:color="auto"/>
        <w:bottom w:val="none" w:sz="0" w:space="0" w:color="auto"/>
        <w:right w:val="none" w:sz="0" w:space="0" w:color="auto"/>
      </w:divBdr>
    </w:div>
    <w:div w:id="885218786">
      <w:bodyDiv w:val="1"/>
      <w:marLeft w:val="0"/>
      <w:marRight w:val="0"/>
      <w:marTop w:val="0"/>
      <w:marBottom w:val="0"/>
      <w:divBdr>
        <w:top w:val="none" w:sz="0" w:space="0" w:color="auto"/>
        <w:left w:val="none" w:sz="0" w:space="0" w:color="auto"/>
        <w:bottom w:val="none" w:sz="0" w:space="0" w:color="auto"/>
        <w:right w:val="none" w:sz="0" w:space="0" w:color="auto"/>
      </w:divBdr>
    </w:div>
    <w:div w:id="885676509">
      <w:bodyDiv w:val="1"/>
      <w:marLeft w:val="0"/>
      <w:marRight w:val="0"/>
      <w:marTop w:val="0"/>
      <w:marBottom w:val="0"/>
      <w:divBdr>
        <w:top w:val="none" w:sz="0" w:space="0" w:color="auto"/>
        <w:left w:val="none" w:sz="0" w:space="0" w:color="auto"/>
        <w:bottom w:val="none" w:sz="0" w:space="0" w:color="auto"/>
        <w:right w:val="none" w:sz="0" w:space="0" w:color="auto"/>
      </w:divBdr>
    </w:div>
    <w:div w:id="889726116">
      <w:bodyDiv w:val="1"/>
      <w:marLeft w:val="0"/>
      <w:marRight w:val="0"/>
      <w:marTop w:val="0"/>
      <w:marBottom w:val="0"/>
      <w:divBdr>
        <w:top w:val="none" w:sz="0" w:space="0" w:color="auto"/>
        <w:left w:val="none" w:sz="0" w:space="0" w:color="auto"/>
        <w:bottom w:val="none" w:sz="0" w:space="0" w:color="auto"/>
        <w:right w:val="none" w:sz="0" w:space="0" w:color="auto"/>
      </w:divBdr>
    </w:div>
    <w:div w:id="937444647">
      <w:bodyDiv w:val="1"/>
      <w:marLeft w:val="0"/>
      <w:marRight w:val="0"/>
      <w:marTop w:val="0"/>
      <w:marBottom w:val="0"/>
      <w:divBdr>
        <w:top w:val="none" w:sz="0" w:space="0" w:color="auto"/>
        <w:left w:val="none" w:sz="0" w:space="0" w:color="auto"/>
        <w:bottom w:val="none" w:sz="0" w:space="0" w:color="auto"/>
        <w:right w:val="none" w:sz="0" w:space="0" w:color="auto"/>
      </w:divBdr>
    </w:div>
    <w:div w:id="950625814">
      <w:bodyDiv w:val="1"/>
      <w:marLeft w:val="0"/>
      <w:marRight w:val="0"/>
      <w:marTop w:val="0"/>
      <w:marBottom w:val="0"/>
      <w:divBdr>
        <w:top w:val="none" w:sz="0" w:space="0" w:color="auto"/>
        <w:left w:val="none" w:sz="0" w:space="0" w:color="auto"/>
        <w:bottom w:val="none" w:sz="0" w:space="0" w:color="auto"/>
        <w:right w:val="none" w:sz="0" w:space="0" w:color="auto"/>
      </w:divBdr>
    </w:div>
    <w:div w:id="981733035">
      <w:bodyDiv w:val="1"/>
      <w:marLeft w:val="0"/>
      <w:marRight w:val="0"/>
      <w:marTop w:val="0"/>
      <w:marBottom w:val="0"/>
      <w:divBdr>
        <w:top w:val="none" w:sz="0" w:space="0" w:color="auto"/>
        <w:left w:val="none" w:sz="0" w:space="0" w:color="auto"/>
        <w:bottom w:val="none" w:sz="0" w:space="0" w:color="auto"/>
        <w:right w:val="none" w:sz="0" w:space="0" w:color="auto"/>
      </w:divBdr>
    </w:div>
    <w:div w:id="982393906">
      <w:bodyDiv w:val="1"/>
      <w:marLeft w:val="0"/>
      <w:marRight w:val="0"/>
      <w:marTop w:val="0"/>
      <w:marBottom w:val="0"/>
      <w:divBdr>
        <w:top w:val="none" w:sz="0" w:space="0" w:color="auto"/>
        <w:left w:val="none" w:sz="0" w:space="0" w:color="auto"/>
        <w:bottom w:val="none" w:sz="0" w:space="0" w:color="auto"/>
        <w:right w:val="none" w:sz="0" w:space="0" w:color="auto"/>
      </w:divBdr>
    </w:div>
    <w:div w:id="1041058383">
      <w:bodyDiv w:val="1"/>
      <w:marLeft w:val="0"/>
      <w:marRight w:val="0"/>
      <w:marTop w:val="0"/>
      <w:marBottom w:val="0"/>
      <w:divBdr>
        <w:top w:val="none" w:sz="0" w:space="0" w:color="auto"/>
        <w:left w:val="none" w:sz="0" w:space="0" w:color="auto"/>
        <w:bottom w:val="none" w:sz="0" w:space="0" w:color="auto"/>
        <w:right w:val="none" w:sz="0" w:space="0" w:color="auto"/>
      </w:divBdr>
    </w:div>
    <w:div w:id="1048142090">
      <w:bodyDiv w:val="1"/>
      <w:marLeft w:val="0"/>
      <w:marRight w:val="0"/>
      <w:marTop w:val="0"/>
      <w:marBottom w:val="0"/>
      <w:divBdr>
        <w:top w:val="none" w:sz="0" w:space="0" w:color="auto"/>
        <w:left w:val="none" w:sz="0" w:space="0" w:color="auto"/>
        <w:bottom w:val="none" w:sz="0" w:space="0" w:color="auto"/>
        <w:right w:val="none" w:sz="0" w:space="0" w:color="auto"/>
      </w:divBdr>
    </w:div>
    <w:div w:id="1056078239">
      <w:bodyDiv w:val="1"/>
      <w:marLeft w:val="0"/>
      <w:marRight w:val="0"/>
      <w:marTop w:val="0"/>
      <w:marBottom w:val="0"/>
      <w:divBdr>
        <w:top w:val="none" w:sz="0" w:space="0" w:color="auto"/>
        <w:left w:val="none" w:sz="0" w:space="0" w:color="auto"/>
        <w:bottom w:val="none" w:sz="0" w:space="0" w:color="auto"/>
        <w:right w:val="none" w:sz="0" w:space="0" w:color="auto"/>
      </w:divBdr>
    </w:div>
    <w:div w:id="1112942912">
      <w:bodyDiv w:val="1"/>
      <w:marLeft w:val="0"/>
      <w:marRight w:val="0"/>
      <w:marTop w:val="0"/>
      <w:marBottom w:val="0"/>
      <w:divBdr>
        <w:top w:val="none" w:sz="0" w:space="0" w:color="auto"/>
        <w:left w:val="none" w:sz="0" w:space="0" w:color="auto"/>
        <w:bottom w:val="none" w:sz="0" w:space="0" w:color="auto"/>
        <w:right w:val="none" w:sz="0" w:space="0" w:color="auto"/>
      </w:divBdr>
    </w:div>
    <w:div w:id="1117605088">
      <w:bodyDiv w:val="1"/>
      <w:marLeft w:val="0"/>
      <w:marRight w:val="0"/>
      <w:marTop w:val="0"/>
      <w:marBottom w:val="0"/>
      <w:divBdr>
        <w:top w:val="none" w:sz="0" w:space="0" w:color="auto"/>
        <w:left w:val="none" w:sz="0" w:space="0" w:color="auto"/>
        <w:bottom w:val="none" w:sz="0" w:space="0" w:color="auto"/>
        <w:right w:val="none" w:sz="0" w:space="0" w:color="auto"/>
      </w:divBdr>
    </w:div>
    <w:div w:id="1155880657">
      <w:bodyDiv w:val="1"/>
      <w:marLeft w:val="0"/>
      <w:marRight w:val="0"/>
      <w:marTop w:val="0"/>
      <w:marBottom w:val="0"/>
      <w:divBdr>
        <w:top w:val="none" w:sz="0" w:space="0" w:color="auto"/>
        <w:left w:val="none" w:sz="0" w:space="0" w:color="auto"/>
        <w:bottom w:val="none" w:sz="0" w:space="0" w:color="auto"/>
        <w:right w:val="none" w:sz="0" w:space="0" w:color="auto"/>
      </w:divBdr>
    </w:div>
    <w:div w:id="1182016327">
      <w:bodyDiv w:val="1"/>
      <w:marLeft w:val="0"/>
      <w:marRight w:val="0"/>
      <w:marTop w:val="0"/>
      <w:marBottom w:val="0"/>
      <w:divBdr>
        <w:top w:val="none" w:sz="0" w:space="0" w:color="auto"/>
        <w:left w:val="none" w:sz="0" w:space="0" w:color="auto"/>
        <w:bottom w:val="none" w:sz="0" w:space="0" w:color="auto"/>
        <w:right w:val="none" w:sz="0" w:space="0" w:color="auto"/>
      </w:divBdr>
    </w:div>
    <w:div w:id="1204093248">
      <w:bodyDiv w:val="1"/>
      <w:marLeft w:val="0"/>
      <w:marRight w:val="0"/>
      <w:marTop w:val="0"/>
      <w:marBottom w:val="0"/>
      <w:divBdr>
        <w:top w:val="none" w:sz="0" w:space="0" w:color="auto"/>
        <w:left w:val="none" w:sz="0" w:space="0" w:color="auto"/>
        <w:bottom w:val="none" w:sz="0" w:space="0" w:color="auto"/>
        <w:right w:val="none" w:sz="0" w:space="0" w:color="auto"/>
      </w:divBdr>
    </w:div>
    <w:div w:id="1210847880">
      <w:bodyDiv w:val="1"/>
      <w:marLeft w:val="0"/>
      <w:marRight w:val="0"/>
      <w:marTop w:val="0"/>
      <w:marBottom w:val="0"/>
      <w:divBdr>
        <w:top w:val="none" w:sz="0" w:space="0" w:color="auto"/>
        <w:left w:val="none" w:sz="0" w:space="0" w:color="auto"/>
        <w:bottom w:val="none" w:sz="0" w:space="0" w:color="auto"/>
        <w:right w:val="none" w:sz="0" w:space="0" w:color="auto"/>
      </w:divBdr>
    </w:div>
    <w:div w:id="1215045194">
      <w:bodyDiv w:val="1"/>
      <w:marLeft w:val="0"/>
      <w:marRight w:val="0"/>
      <w:marTop w:val="0"/>
      <w:marBottom w:val="0"/>
      <w:divBdr>
        <w:top w:val="none" w:sz="0" w:space="0" w:color="auto"/>
        <w:left w:val="none" w:sz="0" w:space="0" w:color="auto"/>
        <w:bottom w:val="none" w:sz="0" w:space="0" w:color="auto"/>
        <w:right w:val="none" w:sz="0" w:space="0" w:color="auto"/>
      </w:divBdr>
    </w:div>
    <w:div w:id="1217744125">
      <w:bodyDiv w:val="1"/>
      <w:marLeft w:val="0"/>
      <w:marRight w:val="0"/>
      <w:marTop w:val="0"/>
      <w:marBottom w:val="0"/>
      <w:divBdr>
        <w:top w:val="none" w:sz="0" w:space="0" w:color="auto"/>
        <w:left w:val="none" w:sz="0" w:space="0" w:color="auto"/>
        <w:bottom w:val="none" w:sz="0" w:space="0" w:color="auto"/>
        <w:right w:val="none" w:sz="0" w:space="0" w:color="auto"/>
      </w:divBdr>
    </w:div>
    <w:div w:id="1234924442">
      <w:bodyDiv w:val="1"/>
      <w:marLeft w:val="0"/>
      <w:marRight w:val="0"/>
      <w:marTop w:val="0"/>
      <w:marBottom w:val="0"/>
      <w:divBdr>
        <w:top w:val="none" w:sz="0" w:space="0" w:color="auto"/>
        <w:left w:val="none" w:sz="0" w:space="0" w:color="auto"/>
        <w:bottom w:val="none" w:sz="0" w:space="0" w:color="auto"/>
        <w:right w:val="none" w:sz="0" w:space="0" w:color="auto"/>
      </w:divBdr>
    </w:div>
    <w:div w:id="1246570975">
      <w:bodyDiv w:val="1"/>
      <w:marLeft w:val="0"/>
      <w:marRight w:val="0"/>
      <w:marTop w:val="0"/>
      <w:marBottom w:val="0"/>
      <w:divBdr>
        <w:top w:val="none" w:sz="0" w:space="0" w:color="auto"/>
        <w:left w:val="none" w:sz="0" w:space="0" w:color="auto"/>
        <w:bottom w:val="none" w:sz="0" w:space="0" w:color="auto"/>
        <w:right w:val="none" w:sz="0" w:space="0" w:color="auto"/>
      </w:divBdr>
    </w:div>
    <w:div w:id="1248228005">
      <w:bodyDiv w:val="1"/>
      <w:marLeft w:val="0"/>
      <w:marRight w:val="0"/>
      <w:marTop w:val="0"/>
      <w:marBottom w:val="0"/>
      <w:divBdr>
        <w:top w:val="none" w:sz="0" w:space="0" w:color="auto"/>
        <w:left w:val="none" w:sz="0" w:space="0" w:color="auto"/>
        <w:bottom w:val="none" w:sz="0" w:space="0" w:color="auto"/>
        <w:right w:val="none" w:sz="0" w:space="0" w:color="auto"/>
      </w:divBdr>
    </w:div>
    <w:div w:id="1251620600">
      <w:bodyDiv w:val="1"/>
      <w:marLeft w:val="0"/>
      <w:marRight w:val="0"/>
      <w:marTop w:val="0"/>
      <w:marBottom w:val="0"/>
      <w:divBdr>
        <w:top w:val="none" w:sz="0" w:space="0" w:color="auto"/>
        <w:left w:val="none" w:sz="0" w:space="0" w:color="auto"/>
        <w:bottom w:val="none" w:sz="0" w:space="0" w:color="auto"/>
        <w:right w:val="none" w:sz="0" w:space="0" w:color="auto"/>
      </w:divBdr>
      <w:divsChild>
        <w:div w:id="836577221">
          <w:marLeft w:val="0"/>
          <w:marRight w:val="0"/>
          <w:marTop w:val="0"/>
          <w:marBottom w:val="0"/>
          <w:divBdr>
            <w:top w:val="none" w:sz="0" w:space="0" w:color="auto"/>
            <w:left w:val="none" w:sz="0" w:space="0" w:color="auto"/>
            <w:bottom w:val="none" w:sz="0" w:space="0" w:color="auto"/>
            <w:right w:val="none" w:sz="0" w:space="0" w:color="auto"/>
          </w:divBdr>
          <w:divsChild>
            <w:div w:id="1582182171">
              <w:marLeft w:val="105"/>
              <w:marRight w:val="105"/>
              <w:marTop w:val="0"/>
              <w:marBottom w:val="0"/>
              <w:divBdr>
                <w:top w:val="single" w:sz="6" w:space="0" w:color="DDDDDD"/>
                <w:left w:val="single" w:sz="6" w:space="0" w:color="DDDDDD"/>
                <w:bottom w:val="single" w:sz="6" w:space="31" w:color="DDDDDD"/>
                <w:right w:val="single" w:sz="6" w:space="0" w:color="DDDDDD"/>
              </w:divBdr>
              <w:divsChild>
                <w:div w:id="1561674514">
                  <w:marLeft w:val="0"/>
                  <w:marRight w:val="0"/>
                  <w:marTop w:val="0"/>
                  <w:marBottom w:val="0"/>
                  <w:divBdr>
                    <w:top w:val="none" w:sz="0" w:space="0" w:color="auto"/>
                    <w:left w:val="none" w:sz="0" w:space="0" w:color="auto"/>
                    <w:bottom w:val="none" w:sz="0" w:space="0" w:color="auto"/>
                    <w:right w:val="none" w:sz="0" w:space="0" w:color="auto"/>
                  </w:divBdr>
                </w:div>
                <w:div w:id="721832804">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 w:id="1861507801">
          <w:marLeft w:val="0"/>
          <w:marRight w:val="0"/>
          <w:marTop w:val="0"/>
          <w:marBottom w:val="0"/>
          <w:divBdr>
            <w:top w:val="none" w:sz="0" w:space="0" w:color="auto"/>
            <w:left w:val="none" w:sz="0" w:space="0" w:color="auto"/>
            <w:bottom w:val="none" w:sz="0" w:space="0" w:color="auto"/>
            <w:right w:val="none" w:sz="0" w:space="0" w:color="auto"/>
          </w:divBdr>
          <w:divsChild>
            <w:div w:id="656149908">
              <w:marLeft w:val="105"/>
              <w:marRight w:val="105"/>
              <w:marTop w:val="0"/>
              <w:marBottom w:val="0"/>
              <w:divBdr>
                <w:top w:val="single" w:sz="6" w:space="0" w:color="DDDDDD"/>
                <w:left w:val="single" w:sz="6" w:space="0" w:color="DDDDDD"/>
                <w:bottom w:val="single" w:sz="6" w:space="31" w:color="DDDDDD"/>
                <w:right w:val="single" w:sz="6" w:space="0" w:color="DDDDDD"/>
              </w:divBdr>
              <w:divsChild>
                <w:div w:id="637685450">
                  <w:marLeft w:val="15"/>
                  <w:marRight w:val="0"/>
                  <w:marTop w:val="0"/>
                  <w:marBottom w:val="0"/>
                  <w:divBdr>
                    <w:top w:val="none" w:sz="0" w:space="0" w:color="auto"/>
                    <w:left w:val="none" w:sz="0" w:space="0" w:color="auto"/>
                    <w:bottom w:val="none" w:sz="0" w:space="0" w:color="auto"/>
                    <w:right w:val="none" w:sz="0" w:space="0" w:color="auto"/>
                  </w:divBdr>
                  <w:divsChild>
                    <w:div w:id="1298799439">
                      <w:marLeft w:val="0"/>
                      <w:marRight w:val="0"/>
                      <w:marTop w:val="0"/>
                      <w:marBottom w:val="0"/>
                      <w:divBdr>
                        <w:top w:val="none" w:sz="0" w:space="0" w:color="auto"/>
                        <w:left w:val="none" w:sz="0" w:space="0" w:color="auto"/>
                        <w:bottom w:val="none" w:sz="0" w:space="0" w:color="auto"/>
                        <w:right w:val="none" w:sz="0" w:space="0" w:color="auto"/>
                      </w:divBdr>
                      <w:divsChild>
                        <w:div w:id="974605636">
                          <w:marLeft w:val="0"/>
                          <w:marRight w:val="0"/>
                          <w:marTop w:val="0"/>
                          <w:marBottom w:val="0"/>
                          <w:divBdr>
                            <w:top w:val="none" w:sz="0" w:space="0" w:color="auto"/>
                            <w:left w:val="none" w:sz="0" w:space="0" w:color="auto"/>
                            <w:bottom w:val="none" w:sz="0" w:space="0" w:color="auto"/>
                            <w:right w:val="none" w:sz="0" w:space="0" w:color="auto"/>
                          </w:divBdr>
                          <w:divsChild>
                            <w:div w:id="124996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1984457">
                  <w:marLeft w:val="0"/>
                  <w:marRight w:val="0"/>
                  <w:marTop w:val="0"/>
                  <w:marBottom w:val="0"/>
                  <w:divBdr>
                    <w:top w:val="none" w:sz="0" w:space="0" w:color="auto"/>
                    <w:left w:val="none" w:sz="0" w:space="0" w:color="auto"/>
                    <w:bottom w:val="none" w:sz="0" w:space="0" w:color="auto"/>
                    <w:right w:val="none" w:sz="0" w:space="0" w:color="auto"/>
                  </w:divBdr>
                  <w:divsChild>
                    <w:div w:id="1091126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4094721">
      <w:bodyDiv w:val="1"/>
      <w:marLeft w:val="0"/>
      <w:marRight w:val="0"/>
      <w:marTop w:val="0"/>
      <w:marBottom w:val="0"/>
      <w:divBdr>
        <w:top w:val="none" w:sz="0" w:space="0" w:color="auto"/>
        <w:left w:val="none" w:sz="0" w:space="0" w:color="auto"/>
        <w:bottom w:val="none" w:sz="0" w:space="0" w:color="auto"/>
        <w:right w:val="none" w:sz="0" w:space="0" w:color="auto"/>
      </w:divBdr>
    </w:div>
    <w:div w:id="1280574885">
      <w:bodyDiv w:val="1"/>
      <w:marLeft w:val="0"/>
      <w:marRight w:val="0"/>
      <w:marTop w:val="0"/>
      <w:marBottom w:val="0"/>
      <w:divBdr>
        <w:top w:val="none" w:sz="0" w:space="0" w:color="auto"/>
        <w:left w:val="none" w:sz="0" w:space="0" w:color="auto"/>
        <w:bottom w:val="none" w:sz="0" w:space="0" w:color="auto"/>
        <w:right w:val="none" w:sz="0" w:space="0" w:color="auto"/>
      </w:divBdr>
    </w:div>
    <w:div w:id="1296595588">
      <w:bodyDiv w:val="1"/>
      <w:marLeft w:val="0"/>
      <w:marRight w:val="0"/>
      <w:marTop w:val="0"/>
      <w:marBottom w:val="0"/>
      <w:divBdr>
        <w:top w:val="none" w:sz="0" w:space="0" w:color="auto"/>
        <w:left w:val="none" w:sz="0" w:space="0" w:color="auto"/>
        <w:bottom w:val="none" w:sz="0" w:space="0" w:color="auto"/>
        <w:right w:val="none" w:sz="0" w:space="0" w:color="auto"/>
      </w:divBdr>
    </w:div>
    <w:div w:id="1306819069">
      <w:bodyDiv w:val="1"/>
      <w:marLeft w:val="0"/>
      <w:marRight w:val="0"/>
      <w:marTop w:val="0"/>
      <w:marBottom w:val="0"/>
      <w:divBdr>
        <w:top w:val="none" w:sz="0" w:space="0" w:color="auto"/>
        <w:left w:val="none" w:sz="0" w:space="0" w:color="auto"/>
        <w:bottom w:val="none" w:sz="0" w:space="0" w:color="auto"/>
        <w:right w:val="none" w:sz="0" w:space="0" w:color="auto"/>
      </w:divBdr>
    </w:div>
    <w:div w:id="1320382393">
      <w:bodyDiv w:val="1"/>
      <w:marLeft w:val="0"/>
      <w:marRight w:val="0"/>
      <w:marTop w:val="0"/>
      <w:marBottom w:val="0"/>
      <w:divBdr>
        <w:top w:val="none" w:sz="0" w:space="0" w:color="auto"/>
        <w:left w:val="none" w:sz="0" w:space="0" w:color="auto"/>
        <w:bottom w:val="none" w:sz="0" w:space="0" w:color="auto"/>
        <w:right w:val="none" w:sz="0" w:space="0" w:color="auto"/>
      </w:divBdr>
    </w:div>
    <w:div w:id="1329594840">
      <w:bodyDiv w:val="1"/>
      <w:marLeft w:val="0"/>
      <w:marRight w:val="0"/>
      <w:marTop w:val="0"/>
      <w:marBottom w:val="0"/>
      <w:divBdr>
        <w:top w:val="none" w:sz="0" w:space="0" w:color="auto"/>
        <w:left w:val="none" w:sz="0" w:space="0" w:color="auto"/>
        <w:bottom w:val="none" w:sz="0" w:space="0" w:color="auto"/>
        <w:right w:val="none" w:sz="0" w:space="0" w:color="auto"/>
      </w:divBdr>
    </w:div>
    <w:div w:id="1374303728">
      <w:bodyDiv w:val="1"/>
      <w:marLeft w:val="0"/>
      <w:marRight w:val="0"/>
      <w:marTop w:val="0"/>
      <w:marBottom w:val="0"/>
      <w:divBdr>
        <w:top w:val="none" w:sz="0" w:space="0" w:color="auto"/>
        <w:left w:val="none" w:sz="0" w:space="0" w:color="auto"/>
        <w:bottom w:val="none" w:sz="0" w:space="0" w:color="auto"/>
        <w:right w:val="none" w:sz="0" w:space="0" w:color="auto"/>
      </w:divBdr>
    </w:div>
    <w:div w:id="1427386942">
      <w:bodyDiv w:val="1"/>
      <w:marLeft w:val="0"/>
      <w:marRight w:val="0"/>
      <w:marTop w:val="0"/>
      <w:marBottom w:val="0"/>
      <w:divBdr>
        <w:top w:val="none" w:sz="0" w:space="0" w:color="auto"/>
        <w:left w:val="none" w:sz="0" w:space="0" w:color="auto"/>
        <w:bottom w:val="none" w:sz="0" w:space="0" w:color="auto"/>
        <w:right w:val="none" w:sz="0" w:space="0" w:color="auto"/>
      </w:divBdr>
    </w:div>
    <w:div w:id="1428694313">
      <w:bodyDiv w:val="1"/>
      <w:marLeft w:val="0"/>
      <w:marRight w:val="0"/>
      <w:marTop w:val="0"/>
      <w:marBottom w:val="0"/>
      <w:divBdr>
        <w:top w:val="none" w:sz="0" w:space="0" w:color="auto"/>
        <w:left w:val="none" w:sz="0" w:space="0" w:color="auto"/>
        <w:bottom w:val="none" w:sz="0" w:space="0" w:color="auto"/>
        <w:right w:val="none" w:sz="0" w:space="0" w:color="auto"/>
      </w:divBdr>
    </w:div>
    <w:div w:id="1428968193">
      <w:bodyDiv w:val="1"/>
      <w:marLeft w:val="0"/>
      <w:marRight w:val="0"/>
      <w:marTop w:val="0"/>
      <w:marBottom w:val="0"/>
      <w:divBdr>
        <w:top w:val="none" w:sz="0" w:space="0" w:color="auto"/>
        <w:left w:val="none" w:sz="0" w:space="0" w:color="auto"/>
        <w:bottom w:val="none" w:sz="0" w:space="0" w:color="auto"/>
        <w:right w:val="none" w:sz="0" w:space="0" w:color="auto"/>
      </w:divBdr>
    </w:div>
    <w:div w:id="1447652591">
      <w:bodyDiv w:val="1"/>
      <w:marLeft w:val="0"/>
      <w:marRight w:val="0"/>
      <w:marTop w:val="0"/>
      <w:marBottom w:val="0"/>
      <w:divBdr>
        <w:top w:val="none" w:sz="0" w:space="0" w:color="auto"/>
        <w:left w:val="none" w:sz="0" w:space="0" w:color="auto"/>
        <w:bottom w:val="none" w:sz="0" w:space="0" w:color="auto"/>
        <w:right w:val="none" w:sz="0" w:space="0" w:color="auto"/>
      </w:divBdr>
    </w:div>
    <w:div w:id="1455559800">
      <w:bodyDiv w:val="1"/>
      <w:marLeft w:val="0"/>
      <w:marRight w:val="0"/>
      <w:marTop w:val="0"/>
      <w:marBottom w:val="0"/>
      <w:divBdr>
        <w:top w:val="none" w:sz="0" w:space="0" w:color="auto"/>
        <w:left w:val="none" w:sz="0" w:space="0" w:color="auto"/>
        <w:bottom w:val="none" w:sz="0" w:space="0" w:color="auto"/>
        <w:right w:val="none" w:sz="0" w:space="0" w:color="auto"/>
      </w:divBdr>
    </w:div>
    <w:div w:id="1458135230">
      <w:bodyDiv w:val="1"/>
      <w:marLeft w:val="0"/>
      <w:marRight w:val="0"/>
      <w:marTop w:val="0"/>
      <w:marBottom w:val="0"/>
      <w:divBdr>
        <w:top w:val="none" w:sz="0" w:space="0" w:color="auto"/>
        <w:left w:val="none" w:sz="0" w:space="0" w:color="auto"/>
        <w:bottom w:val="none" w:sz="0" w:space="0" w:color="auto"/>
        <w:right w:val="none" w:sz="0" w:space="0" w:color="auto"/>
      </w:divBdr>
    </w:div>
    <w:div w:id="1488127853">
      <w:bodyDiv w:val="1"/>
      <w:marLeft w:val="0"/>
      <w:marRight w:val="0"/>
      <w:marTop w:val="0"/>
      <w:marBottom w:val="0"/>
      <w:divBdr>
        <w:top w:val="none" w:sz="0" w:space="0" w:color="auto"/>
        <w:left w:val="none" w:sz="0" w:space="0" w:color="auto"/>
        <w:bottom w:val="none" w:sz="0" w:space="0" w:color="auto"/>
        <w:right w:val="none" w:sz="0" w:space="0" w:color="auto"/>
      </w:divBdr>
    </w:div>
    <w:div w:id="1494754931">
      <w:bodyDiv w:val="1"/>
      <w:marLeft w:val="0"/>
      <w:marRight w:val="0"/>
      <w:marTop w:val="0"/>
      <w:marBottom w:val="0"/>
      <w:divBdr>
        <w:top w:val="none" w:sz="0" w:space="0" w:color="auto"/>
        <w:left w:val="none" w:sz="0" w:space="0" w:color="auto"/>
        <w:bottom w:val="none" w:sz="0" w:space="0" w:color="auto"/>
        <w:right w:val="none" w:sz="0" w:space="0" w:color="auto"/>
      </w:divBdr>
    </w:div>
    <w:div w:id="1495030470">
      <w:bodyDiv w:val="1"/>
      <w:marLeft w:val="0"/>
      <w:marRight w:val="0"/>
      <w:marTop w:val="0"/>
      <w:marBottom w:val="0"/>
      <w:divBdr>
        <w:top w:val="none" w:sz="0" w:space="0" w:color="auto"/>
        <w:left w:val="none" w:sz="0" w:space="0" w:color="auto"/>
        <w:bottom w:val="none" w:sz="0" w:space="0" w:color="auto"/>
        <w:right w:val="none" w:sz="0" w:space="0" w:color="auto"/>
      </w:divBdr>
    </w:div>
    <w:div w:id="1503008817">
      <w:bodyDiv w:val="1"/>
      <w:marLeft w:val="0"/>
      <w:marRight w:val="0"/>
      <w:marTop w:val="0"/>
      <w:marBottom w:val="0"/>
      <w:divBdr>
        <w:top w:val="none" w:sz="0" w:space="0" w:color="auto"/>
        <w:left w:val="none" w:sz="0" w:space="0" w:color="auto"/>
        <w:bottom w:val="none" w:sz="0" w:space="0" w:color="auto"/>
        <w:right w:val="none" w:sz="0" w:space="0" w:color="auto"/>
      </w:divBdr>
    </w:div>
    <w:div w:id="1504200618">
      <w:bodyDiv w:val="1"/>
      <w:marLeft w:val="0"/>
      <w:marRight w:val="0"/>
      <w:marTop w:val="0"/>
      <w:marBottom w:val="0"/>
      <w:divBdr>
        <w:top w:val="none" w:sz="0" w:space="0" w:color="auto"/>
        <w:left w:val="none" w:sz="0" w:space="0" w:color="auto"/>
        <w:bottom w:val="none" w:sz="0" w:space="0" w:color="auto"/>
        <w:right w:val="none" w:sz="0" w:space="0" w:color="auto"/>
      </w:divBdr>
    </w:div>
    <w:div w:id="1504661455">
      <w:bodyDiv w:val="1"/>
      <w:marLeft w:val="0"/>
      <w:marRight w:val="0"/>
      <w:marTop w:val="0"/>
      <w:marBottom w:val="0"/>
      <w:divBdr>
        <w:top w:val="none" w:sz="0" w:space="0" w:color="auto"/>
        <w:left w:val="none" w:sz="0" w:space="0" w:color="auto"/>
        <w:bottom w:val="none" w:sz="0" w:space="0" w:color="auto"/>
        <w:right w:val="none" w:sz="0" w:space="0" w:color="auto"/>
      </w:divBdr>
    </w:div>
    <w:div w:id="1513448605">
      <w:bodyDiv w:val="1"/>
      <w:marLeft w:val="0"/>
      <w:marRight w:val="0"/>
      <w:marTop w:val="0"/>
      <w:marBottom w:val="0"/>
      <w:divBdr>
        <w:top w:val="none" w:sz="0" w:space="0" w:color="auto"/>
        <w:left w:val="none" w:sz="0" w:space="0" w:color="auto"/>
        <w:bottom w:val="none" w:sz="0" w:space="0" w:color="auto"/>
        <w:right w:val="none" w:sz="0" w:space="0" w:color="auto"/>
      </w:divBdr>
    </w:div>
    <w:div w:id="1534616598">
      <w:bodyDiv w:val="1"/>
      <w:marLeft w:val="0"/>
      <w:marRight w:val="0"/>
      <w:marTop w:val="0"/>
      <w:marBottom w:val="0"/>
      <w:divBdr>
        <w:top w:val="none" w:sz="0" w:space="0" w:color="auto"/>
        <w:left w:val="none" w:sz="0" w:space="0" w:color="auto"/>
        <w:bottom w:val="none" w:sz="0" w:space="0" w:color="auto"/>
        <w:right w:val="none" w:sz="0" w:space="0" w:color="auto"/>
      </w:divBdr>
    </w:div>
    <w:div w:id="1553535432">
      <w:bodyDiv w:val="1"/>
      <w:marLeft w:val="0"/>
      <w:marRight w:val="0"/>
      <w:marTop w:val="0"/>
      <w:marBottom w:val="0"/>
      <w:divBdr>
        <w:top w:val="none" w:sz="0" w:space="0" w:color="auto"/>
        <w:left w:val="none" w:sz="0" w:space="0" w:color="auto"/>
        <w:bottom w:val="none" w:sz="0" w:space="0" w:color="auto"/>
        <w:right w:val="none" w:sz="0" w:space="0" w:color="auto"/>
      </w:divBdr>
    </w:div>
    <w:div w:id="1560896461">
      <w:bodyDiv w:val="1"/>
      <w:marLeft w:val="0"/>
      <w:marRight w:val="0"/>
      <w:marTop w:val="0"/>
      <w:marBottom w:val="0"/>
      <w:divBdr>
        <w:top w:val="none" w:sz="0" w:space="0" w:color="auto"/>
        <w:left w:val="none" w:sz="0" w:space="0" w:color="auto"/>
        <w:bottom w:val="none" w:sz="0" w:space="0" w:color="auto"/>
        <w:right w:val="none" w:sz="0" w:space="0" w:color="auto"/>
      </w:divBdr>
    </w:div>
    <w:div w:id="1579439364">
      <w:bodyDiv w:val="1"/>
      <w:marLeft w:val="0"/>
      <w:marRight w:val="0"/>
      <w:marTop w:val="0"/>
      <w:marBottom w:val="0"/>
      <w:divBdr>
        <w:top w:val="none" w:sz="0" w:space="0" w:color="auto"/>
        <w:left w:val="none" w:sz="0" w:space="0" w:color="auto"/>
        <w:bottom w:val="none" w:sz="0" w:space="0" w:color="auto"/>
        <w:right w:val="none" w:sz="0" w:space="0" w:color="auto"/>
      </w:divBdr>
    </w:div>
    <w:div w:id="1586374597">
      <w:bodyDiv w:val="1"/>
      <w:marLeft w:val="0"/>
      <w:marRight w:val="0"/>
      <w:marTop w:val="0"/>
      <w:marBottom w:val="0"/>
      <w:divBdr>
        <w:top w:val="none" w:sz="0" w:space="0" w:color="auto"/>
        <w:left w:val="none" w:sz="0" w:space="0" w:color="auto"/>
        <w:bottom w:val="none" w:sz="0" w:space="0" w:color="auto"/>
        <w:right w:val="none" w:sz="0" w:space="0" w:color="auto"/>
      </w:divBdr>
    </w:div>
    <w:div w:id="1606232494">
      <w:bodyDiv w:val="1"/>
      <w:marLeft w:val="0"/>
      <w:marRight w:val="0"/>
      <w:marTop w:val="0"/>
      <w:marBottom w:val="0"/>
      <w:divBdr>
        <w:top w:val="none" w:sz="0" w:space="0" w:color="auto"/>
        <w:left w:val="none" w:sz="0" w:space="0" w:color="auto"/>
        <w:bottom w:val="none" w:sz="0" w:space="0" w:color="auto"/>
        <w:right w:val="none" w:sz="0" w:space="0" w:color="auto"/>
      </w:divBdr>
    </w:div>
    <w:div w:id="1631786425">
      <w:bodyDiv w:val="1"/>
      <w:marLeft w:val="0"/>
      <w:marRight w:val="0"/>
      <w:marTop w:val="0"/>
      <w:marBottom w:val="0"/>
      <w:divBdr>
        <w:top w:val="none" w:sz="0" w:space="0" w:color="auto"/>
        <w:left w:val="none" w:sz="0" w:space="0" w:color="auto"/>
        <w:bottom w:val="none" w:sz="0" w:space="0" w:color="auto"/>
        <w:right w:val="none" w:sz="0" w:space="0" w:color="auto"/>
      </w:divBdr>
    </w:div>
    <w:div w:id="1652905213">
      <w:bodyDiv w:val="1"/>
      <w:marLeft w:val="0"/>
      <w:marRight w:val="0"/>
      <w:marTop w:val="0"/>
      <w:marBottom w:val="0"/>
      <w:divBdr>
        <w:top w:val="none" w:sz="0" w:space="0" w:color="auto"/>
        <w:left w:val="none" w:sz="0" w:space="0" w:color="auto"/>
        <w:bottom w:val="none" w:sz="0" w:space="0" w:color="auto"/>
        <w:right w:val="none" w:sz="0" w:space="0" w:color="auto"/>
      </w:divBdr>
    </w:div>
    <w:div w:id="1671828968">
      <w:bodyDiv w:val="1"/>
      <w:marLeft w:val="0"/>
      <w:marRight w:val="0"/>
      <w:marTop w:val="0"/>
      <w:marBottom w:val="0"/>
      <w:divBdr>
        <w:top w:val="none" w:sz="0" w:space="0" w:color="auto"/>
        <w:left w:val="none" w:sz="0" w:space="0" w:color="auto"/>
        <w:bottom w:val="none" w:sz="0" w:space="0" w:color="auto"/>
        <w:right w:val="none" w:sz="0" w:space="0" w:color="auto"/>
      </w:divBdr>
    </w:div>
    <w:div w:id="1674456654">
      <w:bodyDiv w:val="1"/>
      <w:marLeft w:val="0"/>
      <w:marRight w:val="0"/>
      <w:marTop w:val="0"/>
      <w:marBottom w:val="0"/>
      <w:divBdr>
        <w:top w:val="none" w:sz="0" w:space="0" w:color="auto"/>
        <w:left w:val="none" w:sz="0" w:space="0" w:color="auto"/>
        <w:bottom w:val="none" w:sz="0" w:space="0" w:color="auto"/>
        <w:right w:val="none" w:sz="0" w:space="0" w:color="auto"/>
      </w:divBdr>
    </w:div>
    <w:div w:id="1708217786">
      <w:bodyDiv w:val="1"/>
      <w:marLeft w:val="0"/>
      <w:marRight w:val="0"/>
      <w:marTop w:val="0"/>
      <w:marBottom w:val="0"/>
      <w:divBdr>
        <w:top w:val="none" w:sz="0" w:space="0" w:color="auto"/>
        <w:left w:val="none" w:sz="0" w:space="0" w:color="auto"/>
        <w:bottom w:val="none" w:sz="0" w:space="0" w:color="auto"/>
        <w:right w:val="none" w:sz="0" w:space="0" w:color="auto"/>
      </w:divBdr>
    </w:div>
    <w:div w:id="1723752650">
      <w:bodyDiv w:val="1"/>
      <w:marLeft w:val="0"/>
      <w:marRight w:val="0"/>
      <w:marTop w:val="0"/>
      <w:marBottom w:val="0"/>
      <w:divBdr>
        <w:top w:val="none" w:sz="0" w:space="0" w:color="auto"/>
        <w:left w:val="none" w:sz="0" w:space="0" w:color="auto"/>
        <w:bottom w:val="none" w:sz="0" w:space="0" w:color="auto"/>
        <w:right w:val="none" w:sz="0" w:space="0" w:color="auto"/>
      </w:divBdr>
    </w:div>
    <w:div w:id="1723865288">
      <w:bodyDiv w:val="1"/>
      <w:marLeft w:val="0"/>
      <w:marRight w:val="0"/>
      <w:marTop w:val="0"/>
      <w:marBottom w:val="0"/>
      <w:divBdr>
        <w:top w:val="none" w:sz="0" w:space="0" w:color="auto"/>
        <w:left w:val="none" w:sz="0" w:space="0" w:color="auto"/>
        <w:bottom w:val="none" w:sz="0" w:space="0" w:color="auto"/>
        <w:right w:val="none" w:sz="0" w:space="0" w:color="auto"/>
      </w:divBdr>
    </w:div>
    <w:div w:id="1739934321">
      <w:bodyDiv w:val="1"/>
      <w:marLeft w:val="0"/>
      <w:marRight w:val="0"/>
      <w:marTop w:val="0"/>
      <w:marBottom w:val="0"/>
      <w:divBdr>
        <w:top w:val="none" w:sz="0" w:space="0" w:color="auto"/>
        <w:left w:val="none" w:sz="0" w:space="0" w:color="auto"/>
        <w:bottom w:val="none" w:sz="0" w:space="0" w:color="auto"/>
        <w:right w:val="none" w:sz="0" w:space="0" w:color="auto"/>
      </w:divBdr>
    </w:div>
    <w:div w:id="1757171454">
      <w:bodyDiv w:val="1"/>
      <w:marLeft w:val="0"/>
      <w:marRight w:val="0"/>
      <w:marTop w:val="0"/>
      <w:marBottom w:val="0"/>
      <w:divBdr>
        <w:top w:val="none" w:sz="0" w:space="0" w:color="auto"/>
        <w:left w:val="none" w:sz="0" w:space="0" w:color="auto"/>
        <w:bottom w:val="none" w:sz="0" w:space="0" w:color="auto"/>
        <w:right w:val="none" w:sz="0" w:space="0" w:color="auto"/>
      </w:divBdr>
    </w:div>
    <w:div w:id="1774089219">
      <w:bodyDiv w:val="1"/>
      <w:marLeft w:val="0"/>
      <w:marRight w:val="0"/>
      <w:marTop w:val="0"/>
      <w:marBottom w:val="0"/>
      <w:divBdr>
        <w:top w:val="none" w:sz="0" w:space="0" w:color="auto"/>
        <w:left w:val="none" w:sz="0" w:space="0" w:color="auto"/>
        <w:bottom w:val="none" w:sz="0" w:space="0" w:color="auto"/>
        <w:right w:val="none" w:sz="0" w:space="0" w:color="auto"/>
      </w:divBdr>
    </w:div>
    <w:div w:id="1776903949">
      <w:bodyDiv w:val="1"/>
      <w:marLeft w:val="0"/>
      <w:marRight w:val="0"/>
      <w:marTop w:val="0"/>
      <w:marBottom w:val="0"/>
      <w:divBdr>
        <w:top w:val="none" w:sz="0" w:space="0" w:color="auto"/>
        <w:left w:val="none" w:sz="0" w:space="0" w:color="auto"/>
        <w:bottom w:val="none" w:sz="0" w:space="0" w:color="auto"/>
        <w:right w:val="none" w:sz="0" w:space="0" w:color="auto"/>
      </w:divBdr>
    </w:div>
    <w:div w:id="1787697321">
      <w:bodyDiv w:val="1"/>
      <w:marLeft w:val="0"/>
      <w:marRight w:val="0"/>
      <w:marTop w:val="0"/>
      <w:marBottom w:val="0"/>
      <w:divBdr>
        <w:top w:val="none" w:sz="0" w:space="0" w:color="auto"/>
        <w:left w:val="none" w:sz="0" w:space="0" w:color="auto"/>
        <w:bottom w:val="none" w:sz="0" w:space="0" w:color="auto"/>
        <w:right w:val="none" w:sz="0" w:space="0" w:color="auto"/>
      </w:divBdr>
    </w:div>
    <w:div w:id="1802578507">
      <w:bodyDiv w:val="1"/>
      <w:marLeft w:val="0"/>
      <w:marRight w:val="0"/>
      <w:marTop w:val="0"/>
      <w:marBottom w:val="0"/>
      <w:divBdr>
        <w:top w:val="none" w:sz="0" w:space="0" w:color="auto"/>
        <w:left w:val="none" w:sz="0" w:space="0" w:color="auto"/>
        <w:bottom w:val="none" w:sz="0" w:space="0" w:color="auto"/>
        <w:right w:val="none" w:sz="0" w:space="0" w:color="auto"/>
      </w:divBdr>
    </w:div>
    <w:div w:id="1826314880">
      <w:bodyDiv w:val="1"/>
      <w:marLeft w:val="0"/>
      <w:marRight w:val="0"/>
      <w:marTop w:val="0"/>
      <w:marBottom w:val="0"/>
      <w:divBdr>
        <w:top w:val="none" w:sz="0" w:space="0" w:color="auto"/>
        <w:left w:val="none" w:sz="0" w:space="0" w:color="auto"/>
        <w:bottom w:val="none" w:sz="0" w:space="0" w:color="auto"/>
        <w:right w:val="none" w:sz="0" w:space="0" w:color="auto"/>
      </w:divBdr>
    </w:div>
    <w:div w:id="1830712166">
      <w:bodyDiv w:val="1"/>
      <w:marLeft w:val="0"/>
      <w:marRight w:val="0"/>
      <w:marTop w:val="0"/>
      <w:marBottom w:val="0"/>
      <w:divBdr>
        <w:top w:val="none" w:sz="0" w:space="0" w:color="auto"/>
        <w:left w:val="none" w:sz="0" w:space="0" w:color="auto"/>
        <w:bottom w:val="none" w:sz="0" w:space="0" w:color="auto"/>
        <w:right w:val="none" w:sz="0" w:space="0" w:color="auto"/>
      </w:divBdr>
    </w:div>
    <w:div w:id="1858614952">
      <w:bodyDiv w:val="1"/>
      <w:marLeft w:val="0"/>
      <w:marRight w:val="0"/>
      <w:marTop w:val="0"/>
      <w:marBottom w:val="0"/>
      <w:divBdr>
        <w:top w:val="none" w:sz="0" w:space="0" w:color="auto"/>
        <w:left w:val="none" w:sz="0" w:space="0" w:color="auto"/>
        <w:bottom w:val="none" w:sz="0" w:space="0" w:color="auto"/>
        <w:right w:val="none" w:sz="0" w:space="0" w:color="auto"/>
      </w:divBdr>
    </w:div>
    <w:div w:id="1891766766">
      <w:bodyDiv w:val="1"/>
      <w:marLeft w:val="0"/>
      <w:marRight w:val="0"/>
      <w:marTop w:val="0"/>
      <w:marBottom w:val="0"/>
      <w:divBdr>
        <w:top w:val="none" w:sz="0" w:space="0" w:color="auto"/>
        <w:left w:val="none" w:sz="0" w:space="0" w:color="auto"/>
        <w:bottom w:val="none" w:sz="0" w:space="0" w:color="auto"/>
        <w:right w:val="none" w:sz="0" w:space="0" w:color="auto"/>
      </w:divBdr>
    </w:div>
    <w:div w:id="1895462602">
      <w:bodyDiv w:val="1"/>
      <w:marLeft w:val="0"/>
      <w:marRight w:val="0"/>
      <w:marTop w:val="0"/>
      <w:marBottom w:val="0"/>
      <w:divBdr>
        <w:top w:val="none" w:sz="0" w:space="0" w:color="auto"/>
        <w:left w:val="none" w:sz="0" w:space="0" w:color="auto"/>
        <w:bottom w:val="none" w:sz="0" w:space="0" w:color="auto"/>
        <w:right w:val="none" w:sz="0" w:space="0" w:color="auto"/>
      </w:divBdr>
    </w:div>
    <w:div w:id="1899633231">
      <w:bodyDiv w:val="1"/>
      <w:marLeft w:val="0"/>
      <w:marRight w:val="0"/>
      <w:marTop w:val="0"/>
      <w:marBottom w:val="0"/>
      <w:divBdr>
        <w:top w:val="none" w:sz="0" w:space="0" w:color="auto"/>
        <w:left w:val="none" w:sz="0" w:space="0" w:color="auto"/>
        <w:bottom w:val="none" w:sz="0" w:space="0" w:color="auto"/>
        <w:right w:val="none" w:sz="0" w:space="0" w:color="auto"/>
      </w:divBdr>
    </w:div>
    <w:div w:id="1916931266">
      <w:bodyDiv w:val="1"/>
      <w:marLeft w:val="0"/>
      <w:marRight w:val="0"/>
      <w:marTop w:val="0"/>
      <w:marBottom w:val="0"/>
      <w:divBdr>
        <w:top w:val="none" w:sz="0" w:space="0" w:color="auto"/>
        <w:left w:val="none" w:sz="0" w:space="0" w:color="auto"/>
        <w:bottom w:val="none" w:sz="0" w:space="0" w:color="auto"/>
        <w:right w:val="none" w:sz="0" w:space="0" w:color="auto"/>
      </w:divBdr>
    </w:div>
    <w:div w:id="1926916298">
      <w:bodyDiv w:val="1"/>
      <w:marLeft w:val="0"/>
      <w:marRight w:val="0"/>
      <w:marTop w:val="0"/>
      <w:marBottom w:val="0"/>
      <w:divBdr>
        <w:top w:val="none" w:sz="0" w:space="0" w:color="auto"/>
        <w:left w:val="none" w:sz="0" w:space="0" w:color="auto"/>
        <w:bottom w:val="none" w:sz="0" w:space="0" w:color="auto"/>
        <w:right w:val="none" w:sz="0" w:space="0" w:color="auto"/>
      </w:divBdr>
    </w:div>
    <w:div w:id="1929190575">
      <w:bodyDiv w:val="1"/>
      <w:marLeft w:val="0"/>
      <w:marRight w:val="0"/>
      <w:marTop w:val="0"/>
      <w:marBottom w:val="0"/>
      <w:divBdr>
        <w:top w:val="none" w:sz="0" w:space="0" w:color="auto"/>
        <w:left w:val="none" w:sz="0" w:space="0" w:color="auto"/>
        <w:bottom w:val="none" w:sz="0" w:space="0" w:color="auto"/>
        <w:right w:val="none" w:sz="0" w:space="0" w:color="auto"/>
      </w:divBdr>
    </w:div>
    <w:div w:id="1950699177">
      <w:bodyDiv w:val="1"/>
      <w:marLeft w:val="0"/>
      <w:marRight w:val="0"/>
      <w:marTop w:val="0"/>
      <w:marBottom w:val="0"/>
      <w:divBdr>
        <w:top w:val="none" w:sz="0" w:space="0" w:color="auto"/>
        <w:left w:val="none" w:sz="0" w:space="0" w:color="auto"/>
        <w:bottom w:val="none" w:sz="0" w:space="0" w:color="auto"/>
        <w:right w:val="none" w:sz="0" w:space="0" w:color="auto"/>
      </w:divBdr>
    </w:div>
    <w:div w:id="1955673350">
      <w:bodyDiv w:val="1"/>
      <w:marLeft w:val="0"/>
      <w:marRight w:val="0"/>
      <w:marTop w:val="0"/>
      <w:marBottom w:val="0"/>
      <w:divBdr>
        <w:top w:val="none" w:sz="0" w:space="0" w:color="auto"/>
        <w:left w:val="none" w:sz="0" w:space="0" w:color="auto"/>
        <w:bottom w:val="none" w:sz="0" w:space="0" w:color="auto"/>
        <w:right w:val="none" w:sz="0" w:space="0" w:color="auto"/>
      </w:divBdr>
    </w:div>
    <w:div w:id="1960792228">
      <w:bodyDiv w:val="1"/>
      <w:marLeft w:val="0"/>
      <w:marRight w:val="0"/>
      <w:marTop w:val="0"/>
      <w:marBottom w:val="0"/>
      <w:divBdr>
        <w:top w:val="none" w:sz="0" w:space="0" w:color="auto"/>
        <w:left w:val="none" w:sz="0" w:space="0" w:color="auto"/>
        <w:bottom w:val="none" w:sz="0" w:space="0" w:color="auto"/>
        <w:right w:val="none" w:sz="0" w:space="0" w:color="auto"/>
      </w:divBdr>
    </w:div>
    <w:div w:id="1967001575">
      <w:bodyDiv w:val="1"/>
      <w:marLeft w:val="0"/>
      <w:marRight w:val="0"/>
      <w:marTop w:val="0"/>
      <w:marBottom w:val="0"/>
      <w:divBdr>
        <w:top w:val="none" w:sz="0" w:space="0" w:color="auto"/>
        <w:left w:val="none" w:sz="0" w:space="0" w:color="auto"/>
        <w:bottom w:val="none" w:sz="0" w:space="0" w:color="auto"/>
        <w:right w:val="none" w:sz="0" w:space="0" w:color="auto"/>
      </w:divBdr>
    </w:div>
    <w:div w:id="1967732059">
      <w:bodyDiv w:val="1"/>
      <w:marLeft w:val="0"/>
      <w:marRight w:val="0"/>
      <w:marTop w:val="0"/>
      <w:marBottom w:val="0"/>
      <w:divBdr>
        <w:top w:val="none" w:sz="0" w:space="0" w:color="auto"/>
        <w:left w:val="none" w:sz="0" w:space="0" w:color="auto"/>
        <w:bottom w:val="none" w:sz="0" w:space="0" w:color="auto"/>
        <w:right w:val="none" w:sz="0" w:space="0" w:color="auto"/>
      </w:divBdr>
    </w:div>
    <w:div w:id="1977758077">
      <w:bodyDiv w:val="1"/>
      <w:marLeft w:val="0"/>
      <w:marRight w:val="0"/>
      <w:marTop w:val="0"/>
      <w:marBottom w:val="0"/>
      <w:divBdr>
        <w:top w:val="none" w:sz="0" w:space="0" w:color="auto"/>
        <w:left w:val="none" w:sz="0" w:space="0" w:color="auto"/>
        <w:bottom w:val="none" w:sz="0" w:space="0" w:color="auto"/>
        <w:right w:val="none" w:sz="0" w:space="0" w:color="auto"/>
      </w:divBdr>
    </w:div>
    <w:div w:id="1979068381">
      <w:bodyDiv w:val="1"/>
      <w:marLeft w:val="0"/>
      <w:marRight w:val="0"/>
      <w:marTop w:val="0"/>
      <w:marBottom w:val="0"/>
      <w:divBdr>
        <w:top w:val="none" w:sz="0" w:space="0" w:color="auto"/>
        <w:left w:val="none" w:sz="0" w:space="0" w:color="auto"/>
        <w:bottom w:val="none" w:sz="0" w:space="0" w:color="auto"/>
        <w:right w:val="none" w:sz="0" w:space="0" w:color="auto"/>
      </w:divBdr>
    </w:div>
    <w:div w:id="1992251551">
      <w:bodyDiv w:val="1"/>
      <w:marLeft w:val="0"/>
      <w:marRight w:val="0"/>
      <w:marTop w:val="0"/>
      <w:marBottom w:val="0"/>
      <w:divBdr>
        <w:top w:val="none" w:sz="0" w:space="0" w:color="auto"/>
        <w:left w:val="none" w:sz="0" w:space="0" w:color="auto"/>
        <w:bottom w:val="none" w:sz="0" w:space="0" w:color="auto"/>
        <w:right w:val="none" w:sz="0" w:space="0" w:color="auto"/>
      </w:divBdr>
    </w:div>
    <w:div w:id="1998145401">
      <w:bodyDiv w:val="1"/>
      <w:marLeft w:val="0"/>
      <w:marRight w:val="0"/>
      <w:marTop w:val="0"/>
      <w:marBottom w:val="0"/>
      <w:divBdr>
        <w:top w:val="none" w:sz="0" w:space="0" w:color="auto"/>
        <w:left w:val="none" w:sz="0" w:space="0" w:color="auto"/>
        <w:bottom w:val="none" w:sz="0" w:space="0" w:color="auto"/>
        <w:right w:val="none" w:sz="0" w:space="0" w:color="auto"/>
      </w:divBdr>
    </w:div>
    <w:div w:id="2030914234">
      <w:bodyDiv w:val="1"/>
      <w:marLeft w:val="0"/>
      <w:marRight w:val="0"/>
      <w:marTop w:val="0"/>
      <w:marBottom w:val="0"/>
      <w:divBdr>
        <w:top w:val="none" w:sz="0" w:space="0" w:color="auto"/>
        <w:left w:val="none" w:sz="0" w:space="0" w:color="auto"/>
        <w:bottom w:val="none" w:sz="0" w:space="0" w:color="auto"/>
        <w:right w:val="none" w:sz="0" w:space="0" w:color="auto"/>
      </w:divBdr>
    </w:div>
    <w:div w:id="2046130916">
      <w:bodyDiv w:val="1"/>
      <w:marLeft w:val="0"/>
      <w:marRight w:val="0"/>
      <w:marTop w:val="0"/>
      <w:marBottom w:val="0"/>
      <w:divBdr>
        <w:top w:val="none" w:sz="0" w:space="0" w:color="auto"/>
        <w:left w:val="none" w:sz="0" w:space="0" w:color="auto"/>
        <w:bottom w:val="none" w:sz="0" w:space="0" w:color="auto"/>
        <w:right w:val="none" w:sz="0" w:space="0" w:color="auto"/>
      </w:divBdr>
    </w:div>
    <w:div w:id="2066831832">
      <w:bodyDiv w:val="1"/>
      <w:marLeft w:val="0"/>
      <w:marRight w:val="0"/>
      <w:marTop w:val="0"/>
      <w:marBottom w:val="0"/>
      <w:divBdr>
        <w:top w:val="none" w:sz="0" w:space="0" w:color="auto"/>
        <w:left w:val="none" w:sz="0" w:space="0" w:color="auto"/>
        <w:bottom w:val="none" w:sz="0" w:space="0" w:color="auto"/>
        <w:right w:val="none" w:sz="0" w:space="0" w:color="auto"/>
      </w:divBdr>
    </w:div>
    <w:div w:id="2069375348">
      <w:bodyDiv w:val="1"/>
      <w:marLeft w:val="0"/>
      <w:marRight w:val="0"/>
      <w:marTop w:val="0"/>
      <w:marBottom w:val="0"/>
      <w:divBdr>
        <w:top w:val="none" w:sz="0" w:space="0" w:color="auto"/>
        <w:left w:val="none" w:sz="0" w:space="0" w:color="auto"/>
        <w:bottom w:val="none" w:sz="0" w:space="0" w:color="auto"/>
        <w:right w:val="none" w:sz="0" w:space="0" w:color="auto"/>
      </w:divBdr>
    </w:div>
    <w:div w:id="2086032208">
      <w:bodyDiv w:val="1"/>
      <w:marLeft w:val="0"/>
      <w:marRight w:val="0"/>
      <w:marTop w:val="0"/>
      <w:marBottom w:val="0"/>
      <w:divBdr>
        <w:top w:val="none" w:sz="0" w:space="0" w:color="auto"/>
        <w:left w:val="none" w:sz="0" w:space="0" w:color="auto"/>
        <w:bottom w:val="none" w:sz="0" w:space="0" w:color="auto"/>
        <w:right w:val="none" w:sz="0" w:space="0" w:color="auto"/>
      </w:divBdr>
    </w:div>
    <w:div w:id="2112240147">
      <w:bodyDiv w:val="1"/>
      <w:marLeft w:val="0"/>
      <w:marRight w:val="0"/>
      <w:marTop w:val="0"/>
      <w:marBottom w:val="0"/>
      <w:divBdr>
        <w:top w:val="none" w:sz="0" w:space="0" w:color="auto"/>
        <w:left w:val="none" w:sz="0" w:space="0" w:color="auto"/>
        <w:bottom w:val="none" w:sz="0" w:space="0" w:color="auto"/>
        <w:right w:val="none" w:sz="0" w:space="0" w:color="auto"/>
      </w:divBdr>
    </w:div>
    <w:div w:id="2116900825">
      <w:bodyDiv w:val="1"/>
      <w:marLeft w:val="0"/>
      <w:marRight w:val="0"/>
      <w:marTop w:val="0"/>
      <w:marBottom w:val="0"/>
      <w:divBdr>
        <w:top w:val="none" w:sz="0" w:space="0" w:color="auto"/>
        <w:left w:val="none" w:sz="0" w:space="0" w:color="auto"/>
        <w:bottom w:val="none" w:sz="0" w:space="0" w:color="auto"/>
        <w:right w:val="none" w:sz="0" w:space="0" w:color="auto"/>
      </w:divBdr>
    </w:div>
    <w:div w:id="2129156339">
      <w:bodyDiv w:val="1"/>
      <w:marLeft w:val="0"/>
      <w:marRight w:val="0"/>
      <w:marTop w:val="0"/>
      <w:marBottom w:val="0"/>
      <w:divBdr>
        <w:top w:val="none" w:sz="0" w:space="0" w:color="auto"/>
        <w:left w:val="none" w:sz="0" w:space="0" w:color="auto"/>
        <w:bottom w:val="none" w:sz="0" w:space="0" w:color="auto"/>
        <w:right w:val="none" w:sz="0" w:space="0" w:color="auto"/>
      </w:divBdr>
    </w:div>
    <w:div w:id="2137403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A0CA22-5A86-4B41-B07E-E01932B97C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603</TotalTime>
  <Pages>22</Pages>
  <Words>2019</Words>
  <Characters>11512</Characters>
  <Application>Microsoft Office Word</Application>
  <DocSecurity>0</DocSecurity>
  <Lines>95</Lines>
  <Paragraphs>27</Paragraphs>
  <ScaleCrop>false</ScaleCrop>
  <HeadingPairs>
    <vt:vector size="4" baseType="variant">
      <vt:variant>
        <vt:lpstr>제목</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13504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KOCCA01</dc:creator>
  <cp:keywords/>
  <dc:description/>
  <cp:lastModifiedBy>KOCCA CKL TOKYO</cp:lastModifiedBy>
  <cp:revision>460</cp:revision>
  <cp:lastPrinted>2022-08-23T04:33:00Z</cp:lastPrinted>
  <dcterms:created xsi:type="dcterms:W3CDTF">2024-10-18T01:27:00Z</dcterms:created>
  <dcterms:modified xsi:type="dcterms:W3CDTF">2025-04-07T00:02:00Z</dcterms:modified>
</cp:coreProperties>
</file>