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954" w:rsidRPr="00724971" w:rsidRDefault="00C57954" w:rsidP="00D57F5B">
      <w:pPr>
        <w:jc w:val="center"/>
        <w:rPr>
          <w:rFonts w:asciiTheme="majorEastAsia" w:eastAsiaTheme="majorEastAsia" w:hAnsiTheme="majorEastAsia"/>
          <w:b/>
          <w:color w:val="00B050"/>
          <w:sz w:val="24"/>
          <w:szCs w:val="24"/>
        </w:rPr>
      </w:pPr>
      <w:r w:rsidRPr="00724971">
        <w:rPr>
          <w:rFonts w:asciiTheme="majorEastAsia" w:eastAsiaTheme="majorEastAsia" w:hAnsiTheme="majorEastAsia" w:hint="eastAsia"/>
          <w:b/>
          <w:color w:val="00B050"/>
          <w:sz w:val="24"/>
          <w:szCs w:val="24"/>
        </w:rPr>
        <w:t>4月15日(土)</w:t>
      </w:r>
      <w:r w:rsidR="000D0916" w:rsidRPr="00724971">
        <w:rPr>
          <w:rFonts w:asciiTheme="majorEastAsia" w:eastAsiaTheme="majorEastAsia" w:hAnsiTheme="majorEastAsia" w:hint="eastAsia"/>
          <w:b/>
          <w:color w:val="00B050"/>
          <w:sz w:val="24"/>
          <w:szCs w:val="24"/>
        </w:rPr>
        <w:t>ワークショップ</w:t>
      </w:r>
    </w:p>
    <w:p w:rsidR="007B02D2" w:rsidRPr="00724971" w:rsidRDefault="007B02D2" w:rsidP="00D57F5B">
      <w:pPr>
        <w:jc w:val="center"/>
        <w:rPr>
          <w:rFonts w:asciiTheme="majorEastAsia" w:eastAsiaTheme="majorEastAsia" w:hAnsiTheme="majorEastAsia"/>
          <w:b/>
          <w:color w:val="00B050"/>
          <w:sz w:val="32"/>
          <w:szCs w:val="32"/>
        </w:rPr>
      </w:pPr>
      <w:r w:rsidRPr="00724971">
        <w:rPr>
          <w:rFonts w:asciiTheme="majorEastAsia" w:eastAsiaTheme="majorEastAsia" w:hAnsiTheme="majorEastAsia" w:hint="eastAsia"/>
          <w:b/>
          <w:color w:val="00B050"/>
          <w:sz w:val="32"/>
          <w:szCs w:val="32"/>
        </w:rPr>
        <w:t>『韓国伝統手芸ポジャギの技法で作る</w:t>
      </w:r>
      <w:r w:rsidRPr="00724971">
        <w:rPr>
          <w:rFonts w:asciiTheme="majorEastAsia" w:eastAsiaTheme="majorEastAsia" w:hAnsiTheme="majorEastAsia" w:cs="Segoe UI Symbol" w:hint="eastAsia"/>
          <w:b/>
          <w:color w:val="00B050"/>
          <w:sz w:val="32"/>
          <w:szCs w:val="32"/>
        </w:rPr>
        <w:t>しおり</w:t>
      </w:r>
      <w:r w:rsidRPr="00724971">
        <w:rPr>
          <w:rFonts w:asciiTheme="majorEastAsia" w:eastAsiaTheme="majorEastAsia" w:hAnsiTheme="majorEastAsia" w:hint="eastAsia"/>
          <w:b/>
          <w:color w:val="00B050"/>
          <w:sz w:val="32"/>
          <w:szCs w:val="32"/>
        </w:rPr>
        <w:t>』</w:t>
      </w:r>
    </w:p>
    <w:p w:rsidR="00E46976" w:rsidRDefault="00E46976" w:rsidP="00E46976">
      <w:pPr>
        <w:jc w:val="center"/>
        <w:rPr>
          <w:rFonts w:asciiTheme="minorEastAsia" w:hAnsiTheme="minorEastAsia"/>
          <w:sz w:val="24"/>
          <w:szCs w:val="24"/>
        </w:rPr>
      </w:pPr>
    </w:p>
    <w:p w:rsidR="00E46976" w:rsidRPr="00E46976" w:rsidRDefault="00E46976" w:rsidP="00E46976">
      <w:pPr>
        <w:jc w:val="center"/>
        <w:rPr>
          <w:rFonts w:asciiTheme="minorEastAsia" w:hAnsiTheme="minorEastAsia"/>
          <w:b/>
          <w:sz w:val="24"/>
          <w:szCs w:val="24"/>
        </w:rPr>
      </w:pPr>
      <w:r w:rsidRPr="00E46976">
        <w:rPr>
          <w:rFonts w:asciiTheme="minorEastAsia" w:hAnsiTheme="minorEastAsia" w:hint="eastAsia"/>
          <w:b/>
          <w:sz w:val="24"/>
          <w:szCs w:val="24"/>
        </w:rPr>
        <w:t>講師：鈴木千香枝（メーファ韓国閨房工芸研究会主宰）</w:t>
      </w:r>
    </w:p>
    <w:p w:rsidR="00E46976" w:rsidRPr="00E46976" w:rsidRDefault="00E46976" w:rsidP="00E46976">
      <w:pPr>
        <w:ind w:firstLineChars="472" w:firstLine="1137"/>
        <w:jc w:val="center"/>
        <w:rPr>
          <w:rFonts w:asciiTheme="minorEastAsia" w:hAnsiTheme="minorEastAsia"/>
          <w:sz w:val="24"/>
          <w:szCs w:val="24"/>
        </w:rPr>
      </w:pPr>
      <w:r w:rsidRPr="00E46976">
        <w:rPr>
          <w:rFonts w:asciiTheme="minorEastAsia" w:hAnsiTheme="minorEastAsia" w:hint="eastAsia"/>
          <w:b/>
          <w:sz w:val="24"/>
          <w:szCs w:val="24"/>
        </w:rPr>
        <w:t>補助者：金指さん，菅野さん</w:t>
      </w:r>
    </w:p>
    <w:p w:rsidR="00C57954" w:rsidRDefault="00C57954" w:rsidP="00D57F5B">
      <w:pPr>
        <w:rPr>
          <w:rFonts w:asciiTheme="minorEastAsia" w:hAnsiTheme="minorEastAsia"/>
          <w:sz w:val="24"/>
          <w:szCs w:val="24"/>
        </w:rPr>
      </w:pPr>
    </w:p>
    <w:p w:rsidR="00724971" w:rsidRPr="00D57F5B" w:rsidRDefault="00724971" w:rsidP="00D57F5B">
      <w:pPr>
        <w:rPr>
          <w:rFonts w:asciiTheme="minorEastAsia" w:hAnsiTheme="minorEastAsia"/>
          <w:sz w:val="24"/>
          <w:szCs w:val="24"/>
        </w:rPr>
      </w:pPr>
    </w:p>
    <w:p w:rsidR="00E46976" w:rsidRDefault="00571834" w:rsidP="00E46976">
      <w:pPr>
        <w:ind w:leftChars="67" w:left="141" w:firstLine="284"/>
        <w:rPr>
          <w:rFonts w:asciiTheme="minorEastAsia" w:hAnsiTheme="minorEastAsia"/>
          <w:sz w:val="24"/>
          <w:szCs w:val="24"/>
        </w:rPr>
      </w:pPr>
      <w:r w:rsidRPr="00D57F5B">
        <w:rPr>
          <w:rFonts w:asciiTheme="minorEastAsia" w:hAnsiTheme="minorEastAsia" w:hint="eastAsia"/>
          <w:sz w:val="24"/>
          <w:szCs w:val="24"/>
        </w:rPr>
        <w:t>初めの15分ほどは，韓国のポジャギについて，実物をご覧いただきながら，材質，用途など，主だったことをご紹介します。</w:t>
      </w:r>
    </w:p>
    <w:p w:rsidR="00E46976" w:rsidRDefault="00D57F5B" w:rsidP="00E46976">
      <w:pPr>
        <w:ind w:leftChars="67" w:left="141" w:firstLine="284"/>
        <w:rPr>
          <w:rFonts w:asciiTheme="minorEastAsia" w:hAnsiTheme="minorEastAsia"/>
          <w:sz w:val="24"/>
          <w:szCs w:val="24"/>
        </w:rPr>
      </w:pPr>
      <w:r>
        <w:rPr>
          <w:rFonts w:asciiTheme="minorEastAsia" w:hAnsiTheme="minorEastAsia" w:hint="eastAsia"/>
          <w:sz w:val="24"/>
          <w:szCs w:val="24"/>
        </w:rPr>
        <w:t>続いて，</w:t>
      </w:r>
      <w:r w:rsidR="0055765D" w:rsidRPr="00D57F5B">
        <w:rPr>
          <w:rFonts w:asciiTheme="minorEastAsia" w:hAnsiTheme="minorEastAsia" w:hint="eastAsia"/>
          <w:sz w:val="24"/>
          <w:szCs w:val="24"/>
        </w:rPr>
        <w:t>韓国の伝統的な</w:t>
      </w:r>
      <w:r w:rsidR="00571834" w:rsidRPr="00D57F5B">
        <w:rPr>
          <w:rFonts w:asciiTheme="minorEastAsia" w:hAnsiTheme="minorEastAsia" w:hint="eastAsia"/>
          <w:sz w:val="24"/>
          <w:szCs w:val="24"/>
        </w:rPr>
        <w:t>針仕事の一つであるポジャギの技法を応用して，しおりを</w:t>
      </w:r>
      <w:r w:rsidR="007B02D2">
        <w:rPr>
          <w:rFonts w:asciiTheme="minorEastAsia" w:hAnsiTheme="minorEastAsia" w:hint="eastAsia"/>
          <w:sz w:val="24"/>
          <w:szCs w:val="24"/>
        </w:rPr>
        <w:t>作っていただきます。材料と針などは，こちらで準備します。</w:t>
      </w:r>
      <w:r w:rsidR="0055765D" w:rsidRPr="00D57F5B">
        <w:rPr>
          <w:rFonts w:asciiTheme="minorEastAsia" w:hAnsiTheme="minorEastAsia" w:hint="eastAsia"/>
          <w:sz w:val="24"/>
          <w:szCs w:val="24"/>
        </w:rPr>
        <w:t>メドップ(結び)</w:t>
      </w:r>
      <w:r w:rsidR="001F3BC1" w:rsidRPr="00D57F5B">
        <w:rPr>
          <w:rFonts w:asciiTheme="minorEastAsia" w:hAnsiTheme="minorEastAsia" w:hint="eastAsia"/>
          <w:sz w:val="24"/>
          <w:szCs w:val="24"/>
        </w:rPr>
        <w:t>とチャッシル(松の実)</w:t>
      </w:r>
      <w:r w:rsidR="00571834" w:rsidRPr="00D57F5B">
        <w:rPr>
          <w:rFonts w:asciiTheme="minorEastAsia" w:hAnsiTheme="minorEastAsia" w:hint="eastAsia"/>
          <w:sz w:val="24"/>
          <w:szCs w:val="24"/>
        </w:rPr>
        <w:t>という飾りの小物</w:t>
      </w:r>
      <w:r w:rsidR="001F3BC1" w:rsidRPr="00D57F5B">
        <w:rPr>
          <w:rFonts w:asciiTheme="minorEastAsia" w:hAnsiTheme="minorEastAsia" w:hint="eastAsia"/>
          <w:sz w:val="24"/>
          <w:szCs w:val="24"/>
        </w:rPr>
        <w:t>をデザインに取り入れ，韓国風の</w:t>
      </w:r>
      <w:r w:rsidR="00571834" w:rsidRPr="00D57F5B">
        <w:rPr>
          <w:rFonts w:asciiTheme="minorEastAsia" w:hAnsiTheme="minorEastAsia" w:hint="eastAsia"/>
          <w:sz w:val="24"/>
          <w:szCs w:val="24"/>
        </w:rPr>
        <w:t>趣を出します。飾りはあらかじめ作った物を取り付けます。縫い方は，日本のかがり縫いに似たもので，簡単で</w:t>
      </w:r>
      <w:r>
        <w:rPr>
          <w:rFonts w:asciiTheme="minorEastAsia" w:hAnsiTheme="minorEastAsia" w:hint="eastAsia"/>
          <w:sz w:val="24"/>
          <w:szCs w:val="24"/>
        </w:rPr>
        <w:t>す。</w:t>
      </w:r>
    </w:p>
    <w:p w:rsidR="00846041" w:rsidRDefault="00571834" w:rsidP="00E46976">
      <w:pPr>
        <w:ind w:leftChars="67" w:left="141" w:firstLine="284"/>
        <w:rPr>
          <w:rFonts w:asciiTheme="minorEastAsia" w:hAnsiTheme="minorEastAsia"/>
          <w:sz w:val="24"/>
          <w:szCs w:val="24"/>
        </w:rPr>
      </w:pPr>
      <w:r w:rsidRPr="00D57F5B">
        <w:rPr>
          <w:rFonts w:asciiTheme="minorEastAsia" w:hAnsiTheme="minorEastAsia" w:hint="eastAsia"/>
          <w:sz w:val="24"/>
          <w:szCs w:val="24"/>
        </w:rPr>
        <w:t>針仕事に慣れていない方，</w:t>
      </w:r>
      <w:r w:rsidR="001F3BC1" w:rsidRPr="00724971">
        <w:rPr>
          <w:rFonts w:asciiTheme="minorEastAsia" w:hAnsiTheme="minorEastAsia" w:hint="eastAsia"/>
          <w:b/>
          <w:color w:val="00B050"/>
          <w:sz w:val="24"/>
          <w:szCs w:val="24"/>
        </w:rPr>
        <w:t>男性の方</w:t>
      </w:r>
      <w:r w:rsidR="001F3BC1" w:rsidRPr="00D57F5B">
        <w:rPr>
          <w:rFonts w:asciiTheme="minorEastAsia" w:hAnsiTheme="minorEastAsia" w:hint="eastAsia"/>
          <w:sz w:val="24"/>
          <w:szCs w:val="24"/>
        </w:rPr>
        <w:t>にも</w:t>
      </w:r>
      <w:r w:rsidRPr="00D57F5B">
        <w:rPr>
          <w:rFonts w:asciiTheme="minorEastAsia" w:hAnsiTheme="minorEastAsia" w:hint="eastAsia"/>
          <w:sz w:val="24"/>
          <w:szCs w:val="24"/>
        </w:rPr>
        <w:t>できるものです。</w:t>
      </w:r>
      <w:r w:rsidR="001F3BC1" w:rsidRPr="00D57F5B">
        <w:rPr>
          <w:rFonts w:asciiTheme="minorEastAsia" w:hAnsiTheme="minorEastAsia" w:hint="eastAsia"/>
          <w:sz w:val="24"/>
          <w:szCs w:val="24"/>
        </w:rPr>
        <w:t>是非ご参加ください</w:t>
      </w:r>
      <w:r w:rsidR="007B02D2">
        <w:rPr>
          <w:rFonts w:asciiTheme="minorEastAsia" w:hAnsiTheme="minorEastAsia" w:hint="eastAsia"/>
          <w:sz w:val="24"/>
          <w:szCs w:val="24"/>
        </w:rPr>
        <w:t>。</w:t>
      </w:r>
    </w:p>
    <w:p w:rsidR="005328E0" w:rsidRDefault="005328E0" w:rsidP="005328E0">
      <w:pPr>
        <w:rPr>
          <w:rFonts w:asciiTheme="minorEastAsia" w:hAnsiTheme="minorEastAsia"/>
          <w:sz w:val="24"/>
          <w:szCs w:val="24"/>
        </w:rPr>
      </w:pPr>
    </w:p>
    <w:p w:rsidR="00724971" w:rsidRDefault="00724971" w:rsidP="005328E0">
      <w:pPr>
        <w:rPr>
          <w:rFonts w:asciiTheme="minorEastAsia" w:hAnsiTheme="minorEastAsia"/>
          <w:sz w:val="24"/>
          <w:szCs w:val="24"/>
        </w:rPr>
      </w:pPr>
    </w:p>
    <w:p w:rsidR="00D57F5B" w:rsidRDefault="00724971" w:rsidP="005328E0">
      <w:pPr>
        <w:rPr>
          <w:rFonts w:asciiTheme="minorEastAsia" w:hAnsiTheme="minorEastAsia"/>
          <w:sz w:val="24"/>
          <w:szCs w:val="24"/>
        </w:rPr>
      </w:pPr>
      <w:r w:rsidRPr="00D57F5B">
        <w:rPr>
          <w:rFonts w:asciiTheme="minorEastAsia" w:hAnsiTheme="minorEastAsia" w:hint="eastAsia"/>
          <w:noProof/>
          <w:sz w:val="24"/>
          <w:szCs w:val="24"/>
        </w:rPr>
        <w:drawing>
          <wp:anchor distT="0" distB="0" distL="114300" distR="114300" simplePos="0" relativeHeight="251658240" behindDoc="1" locked="0" layoutInCell="1" allowOverlap="1" wp14:anchorId="62B9D58A" wp14:editId="0E4204C6">
            <wp:simplePos x="0" y="0"/>
            <wp:positionH relativeFrom="margin">
              <wp:posOffset>3428365</wp:posOffset>
            </wp:positionH>
            <wp:positionV relativeFrom="margin">
              <wp:posOffset>4006215</wp:posOffset>
            </wp:positionV>
            <wp:extent cx="2268220" cy="1701165"/>
            <wp:effectExtent l="133350" t="114300" r="132080" b="165735"/>
            <wp:wrapTight wrapText="bothSides">
              <wp:wrapPolygon edited="0">
                <wp:start x="-1088" y="-1451"/>
                <wp:lineTo x="-1270" y="21527"/>
                <wp:lineTo x="-726" y="23462"/>
                <wp:lineTo x="22132" y="23462"/>
                <wp:lineTo x="22676" y="22253"/>
                <wp:lineTo x="22495" y="-1451"/>
                <wp:lineTo x="-1088" y="-1451"/>
              </wp:wrapPolygon>
            </wp:wrapTight>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5076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8220" cy="17011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846041" w:rsidRPr="00D57F5B">
        <w:rPr>
          <w:rFonts w:asciiTheme="minorEastAsia" w:hAnsiTheme="minorEastAsia" w:hint="eastAsia"/>
          <w:sz w:val="24"/>
          <w:szCs w:val="24"/>
        </w:rPr>
        <w:t>【見本】</w:t>
      </w:r>
    </w:p>
    <w:p w:rsidR="001567D4" w:rsidRPr="00D57F5B" w:rsidRDefault="00D57F5B" w:rsidP="00E46976">
      <w:pPr>
        <w:ind w:left="425" w:hangingChars="177" w:hanging="425"/>
        <w:rPr>
          <w:rFonts w:asciiTheme="minorEastAsia" w:hAnsiTheme="minorEastAsia"/>
          <w:sz w:val="24"/>
          <w:szCs w:val="24"/>
        </w:rPr>
      </w:pPr>
      <w:r>
        <w:rPr>
          <w:rFonts w:asciiTheme="minorEastAsia" w:hAnsiTheme="minorEastAsia" w:hint="eastAsia"/>
          <w:sz w:val="24"/>
          <w:szCs w:val="24"/>
        </w:rPr>
        <w:t xml:space="preserve">＊　</w:t>
      </w:r>
      <w:r w:rsidR="001567D4" w:rsidRPr="00D57F5B">
        <w:rPr>
          <w:rFonts w:asciiTheme="minorEastAsia" w:hAnsiTheme="minorEastAsia" w:hint="eastAsia"/>
          <w:sz w:val="24"/>
          <w:szCs w:val="24"/>
        </w:rPr>
        <w:t>本体部分の長さは，１２～１３センチ。飾りを入れた全体の長さは１５～１６センチ。</w:t>
      </w:r>
    </w:p>
    <w:p w:rsidR="001567D4" w:rsidRDefault="00D57F5B" w:rsidP="00D57F5B">
      <w:pPr>
        <w:rPr>
          <w:rFonts w:asciiTheme="minorEastAsia" w:hAnsiTheme="minorEastAsia"/>
          <w:sz w:val="24"/>
          <w:szCs w:val="24"/>
        </w:rPr>
      </w:pPr>
      <w:r>
        <w:rPr>
          <w:rFonts w:asciiTheme="minorEastAsia" w:hAnsiTheme="minorEastAsia" w:hint="eastAsia"/>
          <w:sz w:val="24"/>
          <w:szCs w:val="24"/>
        </w:rPr>
        <w:t xml:space="preserve">＊　</w:t>
      </w:r>
      <w:r w:rsidR="001567D4" w:rsidRPr="00D57F5B">
        <w:rPr>
          <w:rFonts w:asciiTheme="minorEastAsia" w:hAnsiTheme="minorEastAsia" w:hint="eastAsia"/>
          <w:sz w:val="24"/>
          <w:szCs w:val="24"/>
        </w:rPr>
        <w:t>布地の色は暖色系もあります。</w:t>
      </w:r>
    </w:p>
    <w:p w:rsidR="005B4AF3" w:rsidRDefault="005B4AF3" w:rsidP="00D57F5B">
      <w:pPr>
        <w:rPr>
          <w:rFonts w:asciiTheme="minorEastAsia" w:hAnsiTheme="minorEastAsia"/>
          <w:sz w:val="24"/>
          <w:szCs w:val="24"/>
        </w:rPr>
      </w:pPr>
    </w:p>
    <w:p w:rsidR="00E46976" w:rsidRDefault="00E46976" w:rsidP="00D57F5B">
      <w:pPr>
        <w:rPr>
          <w:rFonts w:asciiTheme="minorEastAsia" w:hAnsiTheme="minorEastAsia"/>
          <w:sz w:val="24"/>
          <w:szCs w:val="24"/>
        </w:rPr>
      </w:pPr>
    </w:p>
    <w:p w:rsidR="00E46976" w:rsidRDefault="00E46976" w:rsidP="00D57F5B">
      <w:pPr>
        <w:rPr>
          <w:rFonts w:asciiTheme="minorEastAsia" w:hAnsiTheme="minorEastAsia"/>
          <w:sz w:val="24"/>
          <w:szCs w:val="24"/>
        </w:rPr>
      </w:pPr>
    </w:p>
    <w:p w:rsidR="007509BF" w:rsidRDefault="007509BF" w:rsidP="00D57F5B">
      <w:pPr>
        <w:rPr>
          <w:rFonts w:asciiTheme="minorEastAsia" w:hAnsiTheme="minorEastAsia"/>
          <w:sz w:val="24"/>
          <w:szCs w:val="24"/>
        </w:rPr>
      </w:pPr>
    </w:p>
    <w:p w:rsidR="00724971" w:rsidRDefault="00724971" w:rsidP="00D57F5B">
      <w:pPr>
        <w:rPr>
          <w:rFonts w:asciiTheme="minorEastAsia" w:hAnsiTheme="minorEastAsia"/>
          <w:sz w:val="24"/>
          <w:szCs w:val="24"/>
        </w:rPr>
      </w:pPr>
    </w:p>
    <w:p w:rsidR="00E46976" w:rsidRPr="00E46976" w:rsidRDefault="00E46976" w:rsidP="00E46976">
      <w:pPr>
        <w:rPr>
          <w:rFonts w:asciiTheme="minorEastAsia" w:hAnsiTheme="minorEastAsia"/>
          <w:b/>
          <w:sz w:val="24"/>
          <w:szCs w:val="24"/>
        </w:rPr>
      </w:pPr>
      <w:r w:rsidRPr="00E46976">
        <w:rPr>
          <w:rFonts w:asciiTheme="minorEastAsia" w:hAnsiTheme="minorEastAsia" w:hint="eastAsia"/>
          <w:b/>
          <w:sz w:val="24"/>
          <w:szCs w:val="24"/>
        </w:rPr>
        <w:t>１　日時：4月15日(土)午後2</w:t>
      </w:r>
      <w:r w:rsidR="007509BF">
        <w:rPr>
          <w:rFonts w:asciiTheme="minorEastAsia" w:hAnsiTheme="minorEastAsia" w:hint="eastAsia"/>
          <w:b/>
          <w:sz w:val="24"/>
          <w:szCs w:val="24"/>
        </w:rPr>
        <w:t>時から</w:t>
      </w:r>
      <w:r w:rsidRPr="00E46976">
        <w:rPr>
          <w:rFonts w:asciiTheme="minorEastAsia" w:hAnsiTheme="minorEastAsia" w:hint="eastAsia"/>
          <w:b/>
          <w:sz w:val="24"/>
          <w:szCs w:val="24"/>
        </w:rPr>
        <w:t>4時</w:t>
      </w:r>
      <w:r w:rsidR="007509BF">
        <w:rPr>
          <w:rFonts w:asciiTheme="minorEastAsia" w:hAnsiTheme="minorEastAsia" w:hint="eastAsia"/>
          <w:b/>
          <w:sz w:val="24"/>
          <w:szCs w:val="24"/>
        </w:rPr>
        <w:t>半</w:t>
      </w:r>
      <w:r w:rsidRPr="00E46976">
        <w:rPr>
          <w:rFonts w:asciiTheme="minorEastAsia" w:hAnsiTheme="minorEastAsia" w:hint="eastAsia"/>
          <w:b/>
          <w:sz w:val="24"/>
          <w:szCs w:val="24"/>
        </w:rPr>
        <w:t>まで</w:t>
      </w:r>
    </w:p>
    <w:p w:rsidR="00E46976" w:rsidRPr="00E46976" w:rsidRDefault="00E46976" w:rsidP="00E46976">
      <w:pPr>
        <w:rPr>
          <w:rFonts w:asciiTheme="minorEastAsia" w:hAnsiTheme="minorEastAsia"/>
          <w:b/>
          <w:sz w:val="24"/>
          <w:szCs w:val="24"/>
        </w:rPr>
      </w:pPr>
      <w:r w:rsidRPr="00E46976">
        <w:rPr>
          <w:rFonts w:asciiTheme="minorEastAsia" w:hAnsiTheme="minorEastAsia" w:hint="eastAsia"/>
          <w:b/>
          <w:sz w:val="24"/>
          <w:szCs w:val="24"/>
        </w:rPr>
        <w:t>２　場所：国士館大学３４号館３階Ａ３０８号教室</w:t>
      </w:r>
    </w:p>
    <w:p w:rsidR="00E46976" w:rsidRPr="00E46976" w:rsidRDefault="00E46976" w:rsidP="00E46976">
      <w:pPr>
        <w:rPr>
          <w:rFonts w:asciiTheme="minorEastAsia" w:hAnsiTheme="minorEastAsia"/>
          <w:b/>
          <w:sz w:val="24"/>
          <w:szCs w:val="24"/>
        </w:rPr>
      </w:pPr>
      <w:r w:rsidRPr="00E46976">
        <w:rPr>
          <w:rFonts w:asciiTheme="minorEastAsia" w:hAnsiTheme="minorEastAsia" w:hint="eastAsia"/>
          <w:b/>
          <w:sz w:val="24"/>
          <w:szCs w:val="24"/>
        </w:rPr>
        <w:t>３　募集人員：１５名</w:t>
      </w:r>
    </w:p>
    <w:p w:rsidR="00E46976" w:rsidRPr="00E46976" w:rsidRDefault="00E46976" w:rsidP="00E46976">
      <w:pPr>
        <w:rPr>
          <w:rFonts w:asciiTheme="minorEastAsia" w:hAnsiTheme="minorEastAsia"/>
          <w:b/>
          <w:sz w:val="24"/>
          <w:szCs w:val="24"/>
        </w:rPr>
      </w:pPr>
      <w:r w:rsidRPr="00E46976">
        <w:rPr>
          <w:rFonts w:asciiTheme="minorEastAsia" w:hAnsiTheme="minorEastAsia" w:hint="eastAsia"/>
          <w:b/>
          <w:sz w:val="24"/>
          <w:szCs w:val="24"/>
        </w:rPr>
        <w:t>４　参加費：２,０００円</w:t>
      </w:r>
    </w:p>
    <w:p w:rsidR="00E46976" w:rsidRPr="00E46976" w:rsidRDefault="00E46976" w:rsidP="00E46976">
      <w:pPr>
        <w:rPr>
          <w:rFonts w:asciiTheme="minorEastAsia" w:hAnsiTheme="minorEastAsia"/>
          <w:b/>
          <w:sz w:val="24"/>
          <w:szCs w:val="24"/>
        </w:rPr>
      </w:pPr>
      <w:r w:rsidRPr="00E46976">
        <w:rPr>
          <w:rFonts w:asciiTheme="minorEastAsia" w:hAnsiTheme="minorEastAsia" w:hint="eastAsia"/>
          <w:b/>
          <w:sz w:val="24"/>
          <w:szCs w:val="24"/>
        </w:rPr>
        <w:t>５　申込方法：</w:t>
      </w:r>
    </w:p>
    <w:p w:rsidR="00E46976" w:rsidRPr="00E46976" w:rsidRDefault="00E46976" w:rsidP="00E46976">
      <w:pPr>
        <w:ind w:leftChars="338" w:left="1276" w:hangingChars="235" w:hanging="566"/>
        <w:rPr>
          <w:rFonts w:asciiTheme="minorEastAsia" w:hAnsiTheme="minorEastAsia"/>
          <w:b/>
          <w:sz w:val="24"/>
          <w:szCs w:val="24"/>
        </w:rPr>
      </w:pPr>
      <w:r w:rsidRPr="00E46976">
        <w:rPr>
          <w:rFonts w:asciiTheme="minorEastAsia" w:hAnsiTheme="minorEastAsia" w:hint="eastAsia"/>
          <w:b/>
          <w:sz w:val="24"/>
          <w:szCs w:val="24"/>
        </w:rPr>
        <w:t>＊メールで　①お名前　②〒ご住所　③ご連絡先をご記入の上，</w:t>
      </w:r>
    </w:p>
    <w:p w:rsidR="00E46976" w:rsidRPr="00E46976" w:rsidRDefault="00E46976" w:rsidP="00E46976">
      <w:pPr>
        <w:ind w:leftChars="606" w:left="1273" w:firstLine="2"/>
        <w:rPr>
          <w:rFonts w:asciiTheme="minorEastAsia" w:hAnsiTheme="minorEastAsia"/>
          <w:b/>
          <w:sz w:val="24"/>
          <w:szCs w:val="24"/>
        </w:rPr>
      </w:pPr>
      <w:r w:rsidRPr="00E46976">
        <w:rPr>
          <w:rFonts w:asciiTheme="minorEastAsia" w:hAnsiTheme="minorEastAsia" w:hint="eastAsia"/>
          <w:b/>
          <w:sz w:val="24"/>
          <w:szCs w:val="24"/>
        </w:rPr>
        <w:t>danryunikkan@gmail.comまで。</w:t>
      </w:r>
    </w:p>
    <w:p w:rsidR="00E46976" w:rsidRPr="00E46976" w:rsidRDefault="00E46976" w:rsidP="00E46976">
      <w:pPr>
        <w:ind w:leftChars="340" w:left="997" w:hanging="283"/>
        <w:rPr>
          <w:rFonts w:asciiTheme="minorEastAsia" w:hAnsiTheme="minorEastAsia"/>
          <w:b/>
          <w:sz w:val="24"/>
          <w:szCs w:val="24"/>
        </w:rPr>
      </w:pPr>
      <w:r w:rsidRPr="00E46976">
        <w:rPr>
          <w:rFonts w:asciiTheme="minorEastAsia" w:hAnsiTheme="minorEastAsia" w:hint="eastAsia"/>
          <w:b/>
          <w:sz w:val="24"/>
          <w:szCs w:val="24"/>
        </w:rPr>
        <w:t>＊締め切り４月１２日。先着順で１５名まで募集します。</w:t>
      </w:r>
    </w:p>
    <w:p w:rsidR="00E46976" w:rsidRPr="00E46976" w:rsidRDefault="00E46976" w:rsidP="00E46976">
      <w:pPr>
        <w:ind w:leftChars="340" w:left="997" w:hanging="283"/>
        <w:rPr>
          <w:rFonts w:asciiTheme="minorEastAsia" w:hAnsiTheme="minorEastAsia"/>
          <w:b/>
          <w:sz w:val="24"/>
          <w:szCs w:val="24"/>
        </w:rPr>
      </w:pPr>
      <w:r w:rsidRPr="00E46976">
        <w:rPr>
          <w:rFonts w:asciiTheme="minorEastAsia" w:hAnsiTheme="minorEastAsia" w:hint="eastAsia"/>
          <w:b/>
          <w:sz w:val="24"/>
          <w:szCs w:val="24"/>
        </w:rPr>
        <w:t>（問い合わせ：090-6568-7652</w:t>
      </w:r>
      <w:r w:rsidR="007509BF">
        <w:rPr>
          <w:rFonts w:asciiTheme="minorEastAsia" w:hAnsiTheme="minorEastAsia" w:hint="eastAsia"/>
          <w:b/>
          <w:sz w:val="24"/>
          <w:szCs w:val="24"/>
        </w:rPr>
        <w:t>暖流</w:t>
      </w:r>
      <w:r w:rsidRPr="00E46976">
        <w:rPr>
          <w:rFonts w:asciiTheme="minorEastAsia" w:hAnsiTheme="minorEastAsia" w:hint="eastAsia"/>
          <w:b/>
          <w:sz w:val="24"/>
          <w:szCs w:val="24"/>
        </w:rPr>
        <w:t>）</w:t>
      </w:r>
    </w:p>
    <w:p w:rsidR="005B4AF3" w:rsidRDefault="005B4AF3" w:rsidP="00D57F5B">
      <w:pPr>
        <w:rPr>
          <w:rFonts w:asciiTheme="minorEastAsia" w:hAnsiTheme="minorEastAsia"/>
          <w:b/>
          <w:sz w:val="24"/>
          <w:szCs w:val="24"/>
        </w:rPr>
      </w:pPr>
    </w:p>
    <w:p w:rsidR="005C5219" w:rsidRPr="005C5219" w:rsidRDefault="005C5219" w:rsidP="005C5219">
      <w:pPr>
        <w:ind w:firstLineChars="202" w:firstLine="485"/>
        <w:rPr>
          <w:rFonts w:asciiTheme="minorEastAsia" w:hAnsiTheme="minorEastAsia"/>
          <w:sz w:val="24"/>
          <w:szCs w:val="24"/>
        </w:rPr>
      </w:pPr>
      <w:bookmarkStart w:id="0" w:name="_GoBack"/>
      <w:bookmarkEnd w:id="0"/>
      <w:r w:rsidRPr="005C5219">
        <w:rPr>
          <w:rFonts w:asciiTheme="minorEastAsia" w:hAnsiTheme="minorEastAsia" w:hint="eastAsia"/>
          <w:sz w:val="24"/>
          <w:szCs w:val="24"/>
        </w:rPr>
        <w:t>講師の鈴木千香枝（すずきちかえ）</w:t>
      </w:r>
      <w:r w:rsidR="00724971">
        <w:rPr>
          <w:rFonts w:asciiTheme="minorEastAsia" w:hAnsiTheme="minorEastAsia" w:hint="eastAsia"/>
          <w:sz w:val="24"/>
          <w:szCs w:val="24"/>
        </w:rPr>
        <w:t>氏</w:t>
      </w:r>
      <w:r w:rsidRPr="005C5219">
        <w:rPr>
          <w:rFonts w:asciiTheme="minorEastAsia" w:hAnsiTheme="minorEastAsia" w:hint="eastAsia"/>
          <w:sz w:val="24"/>
          <w:szCs w:val="24"/>
        </w:rPr>
        <w:t>は，ポジャギ（袱紗）、メドゥプ（結び）、刺繍といった韓国女性の針仕事による伝統工芸を研究なさっています。韓国の伝統的な針仕事の名匠に師事し、自らも数々の作品を制作されています。</w:t>
      </w:r>
    </w:p>
    <w:p w:rsidR="005C5219" w:rsidRPr="005C5219" w:rsidRDefault="005C5219" w:rsidP="005C5219">
      <w:pPr>
        <w:rPr>
          <w:rFonts w:asciiTheme="minorEastAsia" w:hAnsiTheme="minorEastAsia"/>
          <w:sz w:val="24"/>
          <w:szCs w:val="24"/>
        </w:rPr>
      </w:pPr>
      <w:r w:rsidRPr="005C5219">
        <w:rPr>
          <w:rFonts w:asciiTheme="minorEastAsia" w:hAnsiTheme="minorEastAsia" w:hint="eastAsia"/>
          <w:sz w:val="24"/>
          <w:szCs w:val="24"/>
        </w:rPr>
        <w:t> </w:t>
      </w:r>
    </w:p>
    <w:p w:rsidR="005C5219" w:rsidRPr="005C5219" w:rsidRDefault="005C5219" w:rsidP="005C5219">
      <w:pPr>
        <w:rPr>
          <w:rFonts w:asciiTheme="minorEastAsia" w:hAnsiTheme="minorEastAsia"/>
          <w:bCs/>
          <w:sz w:val="24"/>
          <w:szCs w:val="24"/>
        </w:rPr>
      </w:pPr>
      <w:r w:rsidRPr="005C5219">
        <w:rPr>
          <w:rFonts w:ascii="Batang" w:hAnsi="Batang" w:cs="Batang" w:hint="eastAsia"/>
          <w:bCs/>
          <w:sz w:val="24"/>
          <w:szCs w:val="24"/>
        </w:rPr>
        <w:t>【</w:t>
      </w:r>
      <w:r w:rsidRPr="005C5219">
        <w:rPr>
          <w:rFonts w:asciiTheme="majorEastAsia" w:eastAsiaTheme="majorEastAsia" w:hAnsiTheme="majorEastAsia" w:hint="eastAsia"/>
          <w:b/>
          <w:bCs/>
          <w:sz w:val="24"/>
          <w:szCs w:val="24"/>
        </w:rPr>
        <w:t>鈴木</w:t>
      </w:r>
      <w:r w:rsidR="00724971">
        <w:rPr>
          <w:rFonts w:asciiTheme="majorEastAsia" w:eastAsiaTheme="majorEastAsia" w:hAnsiTheme="majorEastAsia" w:hint="eastAsia"/>
          <w:b/>
          <w:bCs/>
          <w:sz w:val="24"/>
          <w:szCs w:val="24"/>
        </w:rPr>
        <w:t>千香枝氏の</w:t>
      </w:r>
      <w:r w:rsidRPr="005C5219">
        <w:rPr>
          <w:rFonts w:asciiTheme="majorEastAsia" w:eastAsiaTheme="majorEastAsia" w:hAnsiTheme="majorEastAsia" w:hint="eastAsia"/>
          <w:b/>
          <w:bCs/>
          <w:sz w:val="24"/>
          <w:szCs w:val="24"/>
        </w:rPr>
        <w:t>プロフィール</w:t>
      </w:r>
      <w:r w:rsidRPr="005C5219">
        <w:rPr>
          <w:rFonts w:ascii="Batang" w:hAnsi="Batang" w:cs="Batang" w:hint="eastAsia"/>
          <w:bCs/>
          <w:sz w:val="24"/>
          <w:szCs w:val="24"/>
        </w:rPr>
        <w:t>】</w:t>
      </w:r>
    </w:p>
    <w:p w:rsidR="005C5219" w:rsidRPr="005C5219" w:rsidRDefault="005C5219" w:rsidP="005C5219">
      <w:pPr>
        <w:ind w:left="283" w:hangingChars="118" w:hanging="283"/>
        <w:rPr>
          <w:rFonts w:asciiTheme="minorEastAsia" w:hAnsiTheme="minorEastAsia"/>
          <w:bCs/>
          <w:sz w:val="24"/>
          <w:szCs w:val="24"/>
        </w:rPr>
      </w:pPr>
      <w:r w:rsidRPr="005C5219">
        <w:rPr>
          <w:rFonts w:asciiTheme="minorEastAsia" w:hAnsiTheme="minorEastAsia" w:hint="eastAsia"/>
          <w:bCs/>
          <w:sz w:val="24"/>
          <w:szCs w:val="24"/>
        </w:rPr>
        <w:t>＊　ご主人の赴任に伴い、1979年から</w:t>
      </w:r>
      <w:r w:rsidRPr="005C5219">
        <w:rPr>
          <w:rFonts w:asciiTheme="minorEastAsia" w:hAnsiTheme="minorEastAsia"/>
          <w:bCs/>
          <w:sz w:val="24"/>
          <w:szCs w:val="24"/>
        </w:rPr>
        <w:t>’</w:t>
      </w:r>
      <w:r w:rsidRPr="005C5219">
        <w:rPr>
          <w:rFonts w:asciiTheme="minorEastAsia" w:hAnsiTheme="minorEastAsia" w:hint="eastAsia"/>
          <w:bCs/>
          <w:sz w:val="24"/>
          <w:szCs w:val="24"/>
        </w:rPr>
        <w:t>83年夏までと</w:t>
      </w:r>
      <w:r w:rsidRPr="005C5219">
        <w:rPr>
          <w:rFonts w:asciiTheme="minorEastAsia" w:hAnsiTheme="minorEastAsia"/>
          <w:bCs/>
          <w:sz w:val="24"/>
          <w:szCs w:val="24"/>
        </w:rPr>
        <w:t>’</w:t>
      </w:r>
      <w:r w:rsidRPr="005C5219">
        <w:rPr>
          <w:rFonts w:asciiTheme="minorEastAsia" w:hAnsiTheme="minorEastAsia" w:hint="eastAsia"/>
          <w:bCs/>
          <w:sz w:val="24"/>
          <w:szCs w:val="24"/>
        </w:rPr>
        <w:t>90年４月から</w:t>
      </w:r>
      <w:r w:rsidRPr="005C5219">
        <w:rPr>
          <w:rFonts w:asciiTheme="minorEastAsia" w:hAnsiTheme="minorEastAsia"/>
          <w:bCs/>
          <w:sz w:val="24"/>
          <w:szCs w:val="24"/>
        </w:rPr>
        <w:t>’</w:t>
      </w:r>
      <w:r w:rsidRPr="005C5219">
        <w:rPr>
          <w:rFonts w:asciiTheme="minorEastAsia" w:hAnsiTheme="minorEastAsia" w:hint="eastAsia"/>
          <w:bCs/>
          <w:sz w:val="24"/>
          <w:szCs w:val="24"/>
        </w:rPr>
        <w:t>94年２月までソウルに、</w:t>
      </w:r>
      <w:r w:rsidRPr="005C5219">
        <w:rPr>
          <w:rFonts w:asciiTheme="minorEastAsia" w:hAnsiTheme="minorEastAsia"/>
          <w:bCs/>
          <w:sz w:val="24"/>
          <w:szCs w:val="24"/>
        </w:rPr>
        <w:t>’</w:t>
      </w:r>
      <w:r w:rsidRPr="005C5219">
        <w:rPr>
          <w:rFonts w:asciiTheme="minorEastAsia" w:hAnsiTheme="minorEastAsia" w:hint="eastAsia"/>
          <w:bCs/>
          <w:sz w:val="24"/>
          <w:szCs w:val="24"/>
        </w:rPr>
        <w:t>94年３月～‘97年８月まで釜山に在住。</w:t>
      </w:r>
    </w:p>
    <w:p w:rsidR="005C5219" w:rsidRPr="005C5219" w:rsidRDefault="005C5219" w:rsidP="005C5219">
      <w:pPr>
        <w:ind w:left="283" w:hangingChars="118" w:hanging="283"/>
        <w:rPr>
          <w:rFonts w:asciiTheme="minorEastAsia" w:hAnsiTheme="minorEastAsia"/>
          <w:bCs/>
          <w:sz w:val="24"/>
          <w:szCs w:val="24"/>
        </w:rPr>
      </w:pPr>
      <w:r w:rsidRPr="005C5219">
        <w:rPr>
          <w:rFonts w:asciiTheme="minorEastAsia" w:hAnsiTheme="minorEastAsia" w:hint="eastAsia"/>
          <w:bCs/>
          <w:sz w:val="24"/>
          <w:szCs w:val="24"/>
        </w:rPr>
        <w:t>＊　1979年に延世大学語学堂に入学、</w:t>
      </w:r>
      <w:r w:rsidRPr="005C5219">
        <w:rPr>
          <w:rFonts w:asciiTheme="minorEastAsia" w:hAnsiTheme="minorEastAsia"/>
          <w:bCs/>
          <w:sz w:val="24"/>
          <w:szCs w:val="24"/>
        </w:rPr>
        <w:t>’</w:t>
      </w:r>
      <w:r w:rsidRPr="005C5219">
        <w:rPr>
          <w:rFonts w:asciiTheme="minorEastAsia" w:hAnsiTheme="minorEastAsia" w:hint="eastAsia"/>
          <w:bCs/>
          <w:sz w:val="24"/>
          <w:szCs w:val="24"/>
        </w:rPr>
        <w:t>81年に卒業。</w:t>
      </w:r>
    </w:p>
    <w:p w:rsidR="005C5219" w:rsidRPr="005C5219" w:rsidRDefault="005C5219" w:rsidP="005C5219">
      <w:pPr>
        <w:ind w:left="283" w:hangingChars="118" w:hanging="283"/>
        <w:rPr>
          <w:rFonts w:asciiTheme="minorEastAsia" w:hAnsiTheme="minorEastAsia"/>
          <w:bCs/>
          <w:sz w:val="24"/>
          <w:szCs w:val="24"/>
        </w:rPr>
      </w:pPr>
      <w:r w:rsidRPr="005C5219">
        <w:rPr>
          <w:rFonts w:asciiTheme="minorEastAsia" w:hAnsiTheme="minorEastAsia" w:hint="eastAsia"/>
          <w:bCs/>
          <w:sz w:val="24"/>
          <w:szCs w:val="24"/>
        </w:rPr>
        <w:t>＊　1981年から趙一順メドゥプ研究室でメドゥプを習い、今も趙一順先生に師事している。</w:t>
      </w:r>
    </w:p>
    <w:p w:rsidR="005C5219" w:rsidRPr="005C5219" w:rsidRDefault="005C5219" w:rsidP="005C5219">
      <w:pPr>
        <w:ind w:left="283" w:hangingChars="118" w:hanging="283"/>
        <w:rPr>
          <w:rFonts w:asciiTheme="minorEastAsia" w:hAnsiTheme="minorEastAsia"/>
          <w:bCs/>
          <w:sz w:val="24"/>
          <w:szCs w:val="24"/>
        </w:rPr>
      </w:pPr>
      <w:r w:rsidRPr="005C5219">
        <w:rPr>
          <w:rFonts w:asciiTheme="minorEastAsia" w:hAnsiTheme="minorEastAsia" w:hint="eastAsia"/>
          <w:bCs/>
          <w:sz w:val="24"/>
          <w:szCs w:val="24"/>
        </w:rPr>
        <w:t>＊　1992年から</w:t>
      </w:r>
      <w:r w:rsidRPr="005C5219">
        <w:rPr>
          <w:rFonts w:asciiTheme="minorEastAsia" w:hAnsiTheme="minorEastAsia"/>
          <w:bCs/>
          <w:sz w:val="24"/>
          <w:szCs w:val="24"/>
        </w:rPr>
        <w:t>’</w:t>
      </w:r>
      <w:r w:rsidRPr="005C5219">
        <w:rPr>
          <w:rFonts w:asciiTheme="minorEastAsia" w:hAnsiTheme="minorEastAsia" w:hint="eastAsia"/>
          <w:bCs/>
          <w:sz w:val="24"/>
          <w:szCs w:val="24"/>
        </w:rPr>
        <w:t>94年２月まで，韓国の重要無形文化財第89号針線匠（韓服づくり）に指定された鄭貞婉先生（故人）から直接，伝統針仕事の技術とポジャギの制作方法の指導を受け、ポジャギの研究を始める。</w:t>
      </w:r>
    </w:p>
    <w:p w:rsidR="005C5219" w:rsidRPr="005C5219" w:rsidRDefault="005C5219" w:rsidP="005C5219">
      <w:pPr>
        <w:rPr>
          <w:rFonts w:asciiTheme="minorEastAsia" w:hAnsiTheme="minorEastAsia"/>
          <w:bCs/>
          <w:sz w:val="24"/>
          <w:szCs w:val="24"/>
        </w:rPr>
      </w:pPr>
      <w:r w:rsidRPr="005C5219">
        <w:rPr>
          <w:rFonts w:asciiTheme="minorEastAsia" w:hAnsiTheme="minorEastAsia" w:hint="eastAsia"/>
          <w:bCs/>
          <w:sz w:val="24"/>
          <w:szCs w:val="24"/>
        </w:rPr>
        <w:t>＊　1994年から釜山在住の刺繍名匠、金奈美先生に韓国伝統刺繍の基礎を学ぶ。</w:t>
      </w:r>
    </w:p>
    <w:p w:rsidR="005C5219" w:rsidRPr="005C5219" w:rsidRDefault="005C5219" w:rsidP="005C5219">
      <w:pPr>
        <w:ind w:left="283" w:hangingChars="118" w:hanging="283"/>
        <w:rPr>
          <w:rFonts w:asciiTheme="minorEastAsia" w:hAnsiTheme="minorEastAsia"/>
          <w:bCs/>
          <w:sz w:val="24"/>
          <w:szCs w:val="24"/>
        </w:rPr>
      </w:pPr>
      <w:r w:rsidRPr="005C5219">
        <w:rPr>
          <w:rFonts w:asciiTheme="minorEastAsia" w:hAnsiTheme="minorEastAsia" w:hint="eastAsia"/>
          <w:bCs/>
          <w:sz w:val="24"/>
          <w:szCs w:val="24"/>
        </w:rPr>
        <w:t>＊　2014年に温陽民俗博物館で行われた「韓国人の美アカデミー」の公募展に応募し，伝統ポジャギを復元した作品で大賞（文化財庁長官賞）を受賞した。</w:t>
      </w:r>
    </w:p>
    <w:p w:rsidR="005C5219" w:rsidRDefault="005C5219" w:rsidP="005C5219">
      <w:pPr>
        <w:ind w:left="283" w:hangingChars="118" w:hanging="283"/>
        <w:rPr>
          <w:rFonts w:asciiTheme="minorEastAsia" w:hAnsiTheme="minorEastAsia"/>
          <w:bCs/>
          <w:sz w:val="24"/>
          <w:szCs w:val="24"/>
        </w:rPr>
      </w:pPr>
      <w:r w:rsidRPr="005C5219">
        <w:rPr>
          <w:rFonts w:asciiTheme="minorEastAsia" w:hAnsiTheme="minorEastAsia" w:hint="eastAsia"/>
          <w:bCs/>
          <w:sz w:val="24"/>
          <w:szCs w:val="24"/>
        </w:rPr>
        <w:t>＊　ライフワークとして李朝の木工品、特にパッタウィ チョイゲ（昔、荷物を背負子にくくりつけていた道具）について研究中。</w:t>
      </w:r>
    </w:p>
    <w:p w:rsidR="00724971" w:rsidRPr="005C5219" w:rsidRDefault="00724971" w:rsidP="005C5219">
      <w:pPr>
        <w:ind w:left="283" w:hangingChars="118" w:hanging="283"/>
        <w:rPr>
          <w:rFonts w:asciiTheme="minorEastAsia" w:hAnsiTheme="minorEastAsia"/>
          <w:bCs/>
          <w:sz w:val="24"/>
          <w:szCs w:val="24"/>
        </w:rPr>
      </w:pPr>
    </w:p>
    <w:p w:rsidR="00BB52E4" w:rsidRDefault="005C5219" w:rsidP="00D57F5B">
      <w:pPr>
        <w:rPr>
          <w:rFonts w:asciiTheme="minorEastAsia" w:hAnsiTheme="minorEastAsia"/>
          <w:bCs/>
          <w:sz w:val="24"/>
          <w:szCs w:val="24"/>
        </w:rPr>
      </w:pPr>
      <w:r w:rsidRPr="005C5219">
        <w:rPr>
          <w:rFonts w:asciiTheme="minorEastAsia" w:hAnsiTheme="minorEastAsia" w:hint="eastAsia"/>
          <w:bCs/>
          <w:sz w:val="24"/>
          <w:szCs w:val="24"/>
        </w:rPr>
        <w:t>[著作]</w:t>
      </w:r>
      <w:r w:rsidRPr="005C5219">
        <w:rPr>
          <w:rFonts w:asciiTheme="minorEastAsia" w:hAnsiTheme="minorEastAsia" w:hint="eastAsia"/>
          <w:bCs/>
          <w:sz w:val="24"/>
          <w:szCs w:val="24"/>
        </w:rPr>
        <w:br/>
        <w:t>『</w:t>
      </w:r>
      <w:r w:rsidRPr="005C5219">
        <w:rPr>
          <w:rFonts w:ascii="Batang" w:eastAsia="Batang" w:hAnsi="Batang" w:cs="Batang" w:hint="eastAsia"/>
          <w:bCs/>
          <w:sz w:val="24"/>
          <w:szCs w:val="24"/>
        </w:rPr>
        <w:t>안녕</w:t>
      </w:r>
      <w:r w:rsidRPr="005C5219">
        <w:rPr>
          <w:rFonts w:asciiTheme="minorEastAsia" w:hAnsiTheme="minorEastAsia" w:cs="ＭＳ 明朝" w:hint="eastAsia"/>
          <w:bCs/>
          <w:sz w:val="24"/>
          <w:szCs w:val="24"/>
        </w:rPr>
        <w:t>！</w:t>
      </w:r>
      <w:r w:rsidRPr="005C5219">
        <w:rPr>
          <w:rFonts w:asciiTheme="minorEastAsia" w:hAnsiTheme="minorEastAsia" w:hint="eastAsia"/>
          <w:bCs/>
          <w:sz w:val="24"/>
          <w:szCs w:val="24"/>
        </w:rPr>
        <w:t xml:space="preserve"> </w:t>
      </w:r>
      <w:r w:rsidRPr="005C5219">
        <w:rPr>
          <w:rFonts w:ascii="Batang" w:eastAsia="Batang" w:hAnsi="Batang" w:cs="Batang" w:hint="eastAsia"/>
          <w:bCs/>
          <w:sz w:val="24"/>
          <w:szCs w:val="24"/>
        </w:rPr>
        <w:t>하나</w:t>
      </w:r>
      <w:r w:rsidRPr="005C5219">
        <w:rPr>
          <w:rFonts w:asciiTheme="minorEastAsia" w:hAnsiTheme="minorEastAsia" w:hint="eastAsia"/>
          <w:bCs/>
          <w:sz w:val="24"/>
          <w:szCs w:val="24"/>
        </w:rPr>
        <w:t>,</w:t>
      </w:r>
      <w:r w:rsidRPr="005C5219">
        <w:rPr>
          <w:rFonts w:asciiTheme="minorEastAsia" w:hAnsiTheme="minorEastAsia" w:hint="eastAsia"/>
          <w:bCs/>
          <w:sz w:val="24"/>
          <w:szCs w:val="24"/>
          <w:lang w:eastAsia="ko-KR"/>
        </w:rPr>
        <w:t xml:space="preserve"> </w:t>
      </w:r>
      <w:r w:rsidRPr="005C5219">
        <w:rPr>
          <w:rFonts w:ascii="Batang" w:eastAsia="Batang" w:hAnsi="Batang" w:cs="Batang" w:hint="eastAsia"/>
          <w:bCs/>
          <w:sz w:val="24"/>
          <w:szCs w:val="24"/>
        </w:rPr>
        <w:t>둘</w:t>
      </w:r>
      <w:r w:rsidRPr="005C5219">
        <w:rPr>
          <w:rFonts w:asciiTheme="minorEastAsia" w:hAnsiTheme="minorEastAsia" w:hint="eastAsia"/>
          <w:bCs/>
          <w:sz w:val="24"/>
          <w:szCs w:val="24"/>
        </w:rPr>
        <w:t>,</w:t>
      </w:r>
      <w:r w:rsidRPr="005C5219">
        <w:rPr>
          <w:rFonts w:asciiTheme="minorEastAsia" w:hAnsiTheme="minorEastAsia" w:hint="eastAsia"/>
          <w:bCs/>
          <w:sz w:val="24"/>
          <w:szCs w:val="24"/>
          <w:lang w:eastAsia="ko-KR"/>
        </w:rPr>
        <w:t xml:space="preserve"> </w:t>
      </w:r>
      <w:r w:rsidRPr="005C5219">
        <w:rPr>
          <w:rFonts w:ascii="Batang" w:eastAsia="Batang" w:hAnsi="Batang" w:cs="Batang" w:hint="eastAsia"/>
          <w:bCs/>
          <w:sz w:val="24"/>
          <w:szCs w:val="24"/>
        </w:rPr>
        <w:t>셋</w:t>
      </w:r>
      <w:r w:rsidRPr="005C5219">
        <w:rPr>
          <w:rFonts w:asciiTheme="minorEastAsia" w:hAnsiTheme="minorEastAsia" w:cs="Batang" w:hint="eastAsia"/>
          <w:bCs/>
          <w:sz w:val="24"/>
          <w:szCs w:val="24"/>
          <w:lang w:eastAsia="ko-KR"/>
        </w:rPr>
        <w:t xml:space="preserve"> </w:t>
      </w:r>
      <w:r w:rsidRPr="005C5219">
        <w:rPr>
          <w:rFonts w:asciiTheme="minorEastAsia" w:hAnsiTheme="minorEastAsia" w:hint="eastAsia"/>
          <w:bCs/>
          <w:sz w:val="24"/>
          <w:szCs w:val="24"/>
        </w:rPr>
        <w:t>/</w:t>
      </w:r>
      <w:r w:rsidRPr="005C5219">
        <w:rPr>
          <w:rFonts w:asciiTheme="minorEastAsia" w:hAnsiTheme="minorEastAsia" w:hint="eastAsia"/>
          <w:bCs/>
          <w:sz w:val="24"/>
          <w:szCs w:val="24"/>
          <w:lang w:eastAsia="ko-KR"/>
        </w:rPr>
        <w:t xml:space="preserve"> </w:t>
      </w:r>
      <w:r w:rsidRPr="005C5219">
        <w:rPr>
          <w:rFonts w:asciiTheme="minorEastAsia" w:hAnsiTheme="minorEastAsia" w:hint="eastAsia"/>
          <w:bCs/>
          <w:sz w:val="24"/>
          <w:szCs w:val="24"/>
        </w:rPr>
        <w:t>Hello! one,</w:t>
      </w:r>
      <w:r w:rsidRPr="005C5219">
        <w:rPr>
          <w:rFonts w:asciiTheme="minorEastAsia" w:hAnsiTheme="minorEastAsia" w:hint="eastAsia"/>
          <w:bCs/>
          <w:sz w:val="24"/>
          <w:szCs w:val="24"/>
          <w:lang w:eastAsia="ko-KR"/>
        </w:rPr>
        <w:t xml:space="preserve"> </w:t>
      </w:r>
      <w:r w:rsidRPr="005C5219">
        <w:rPr>
          <w:rFonts w:asciiTheme="minorEastAsia" w:hAnsiTheme="minorEastAsia" w:hint="eastAsia"/>
          <w:bCs/>
          <w:sz w:val="24"/>
          <w:szCs w:val="24"/>
        </w:rPr>
        <w:t>two,</w:t>
      </w:r>
      <w:r w:rsidRPr="005C5219">
        <w:rPr>
          <w:rFonts w:asciiTheme="minorEastAsia" w:hAnsiTheme="minorEastAsia" w:hint="eastAsia"/>
          <w:bCs/>
          <w:sz w:val="24"/>
          <w:szCs w:val="24"/>
          <w:lang w:eastAsia="ko-KR"/>
        </w:rPr>
        <w:t xml:space="preserve"> </w:t>
      </w:r>
      <w:r w:rsidRPr="005C5219">
        <w:rPr>
          <w:rFonts w:asciiTheme="minorEastAsia" w:hAnsiTheme="minorEastAsia" w:hint="eastAsia"/>
          <w:bCs/>
          <w:sz w:val="24"/>
          <w:szCs w:val="24"/>
        </w:rPr>
        <w:t>three』（温陽民俗博物館刊）。自身の閨房工芸のコレクションを使った韓国語と英語併記の絵本。</w:t>
      </w:r>
      <w:r w:rsidRPr="005C5219">
        <w:rPr>
          <w:rFonts w:asciiTheme="minorEastAsia" w:hAnsiTheme="minorEastAsia" w:hint="eastAsia"/>
          <w:bCs/>
          <w:sz w:val="24"/>
          <w:szCs w:val="24"/>
        </w:rPr>
        <w:br/>
        <w:t>共著に『</w:t>
      </w:r>
      <w:hyperlink r:id="rId7" w:tgtFrame="_blank" w:history="1">
        <w:r w:rsidRPr="005C5219">
          <w:rPr>
            <w:rFonts w:asciiTheme="minorEastAsia" w:hAnsiTheme="minorEastAsia" w:hint="eastAsia"/>
            <w:bCs/>
            <w:color w:val="0000FF" w:themeColor="hyperlink"/>
            <w:sz w:val="24"/>
            <w:szCs w:val="24"/>
            <w:u w:val="single"/>
          </w:rPr>
          <w:t>朝鮮王朝の衣裳と装身具</w:t>
        </w:r>
      </w:hyperlink>
      <w:r w:rsidRPr="005C5219">
        <w:rPr>
          <w:rFonts w:asciiTheme="minorEastAsia" w:hAnsiTheme="minorEastAsia"/>
          <w:bCs/>
          <w:noProof/>
          <w:sz w:val="24"/>
          <w:szCs w:val="24"/>
        </w:rPr>
        <w:drawing>
          <wp:inline distT="0" distB="0" distL="0" distR="0" wp14:anchorId="5B3B1025" wp14:editId="03E742D9">
            <wp:extent cx="7620" cy="7620"/>
            <wp:effectExtent l="0" t="0" r="0" b="0"/>
            <wp:docPr id="4" name="그림 4" descr="http://ir-jp.amazon-adsystem.com/e/ir?t=koreaumeya-22&amp;l=ur2&amp;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r-jp.amazon-adsystem.com/e/ir?t=koreaumeya-22&amp;l=ur2&amp;o=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C5219">
        <w:rPr>
          <w:rFonts w:asciiTheme="minorEastAsia" w:hAnsiTheme="minorEastAsia" w:hint="eastAsia"/>
          <w:bCs/>
          <w:sz w:val="24"/>
          <w:szCs w:val="24"/>
        </w:rPr>
        <w:t>』（淡交社刊）。</w:t>
      </w:r>
      <w:r w:rsidRPr="005C5219">
        <w:rPr>
          <w:rFonts w:asciiTheme="minorEastAsia" w:hAnsiTheme="minorEastAsia" w:hint="eastAsia"/>
          <w:bCs/>
          <w:sz w:val="24"/>
          <w:szCs w:val="24"/>
        </w:rPr>
        <w:br/>
        <w:t>『</w:t>
      </w:r>
      <w:hyperlink r:id="rId9" w:tgtFrame="_blank" w:history="1">
        <w:r w:rsidRPr="005C5219">
          <w:rPr>
            <w:rFonts w:asciiTheme="minorEastAsia" w:hAnsiTheme="minorEastAsia" w:hint="eastAsia"/>
            <w:bCs/>
            <w:color w:val="0000FF" w:themeColor="hyperlink"/>
            <w:sz w:val="24"/>
            <w:szCs w:val="24"/>
            <w:u w:val="single"/>
          </w:rPr>
          <w:t>美しき韓国の伝統 ポジャギづくり</w:t>
        </w:r>
      </w:hyperlink>
      <w:r w:rsidRPr="005C5219">
        <w:rPr>
          <w:rFonts w:asciiTheme="minorEastAsia" w:hAnsiTheme="minorEastAsia"/>
          <w:bCs/>
          <w:noProof/>
          <w:sz w:val="24"/>
          <w:szCs w:val="24"/>
        </w:rPr>
        <w:drawing>
          <wp:inline distT="0" distB="0" distL="0" distR="0" wp14:anchorId="59FC256B" wp14:editId="3934689E">
            <wp:extent cx="7620" cy="7620"/>
            <wp:effectExtent l="0" t="0" r="0" b="0"/>
            <wp:docPr id="5" name="그림 5" descr="http://ir-jp.amazon-adsystem.com/e/ir?t=koreaumeya-22&amp;l=ur2&amp;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r-jp.amazon-adsystem.com/e/ir?t=koreaumeya-22&amp;l=ur2&amp;o=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C5219">
        <w:rPr>
          <w:rFonts w:asciiTheme="minorEastAsia" w:hAnsiTheme="minorEastAsia" w:hint="eastAsia"/>
          <w:bCs/>
          <w:sz w:val="24"/>
          <w:szCs w:val="24"/>
        </w:rPr>
        <w:t>』金賢姫著（実業之日本社刊）の翻訳監修。</w:t>
      </w:r>
      <w:r w:rsidRPr="005C5219">
        <w:rPr>
          <w:rFonts w:asciiTheme="minorEastAsia" w:hAnsiTheme="minorEastAsia" w:hint="eastAsia"/>
          <w:bCs/>
          <w:sz w:val="24"/>
          <w:szCs w:val="24"/>
        </w:rPr>
        <w:br/>
        <w:t xml:space="preserve">ほかに日本で開催されたポジャギ展の図録の翻訳、監修も手がけている。 </w:t>
      </w:r>
    </w:p>
    <w:p w:rsidR="002E2727" w:rsidRDefault="002E2727" w:rsidP="00D57F5B">
      <w:pPr>
        <w:rPr>
          <w:rFonts w:asciiTheme="minorEastAsia" w:hAnsiTheme="minorEastAsia"/>
          <w:bCs/>
          <w:sz w:val="24"/>
          <w:szCs w:val="24"/>
        </w:rPr>
      </w:pPr>
    </w:p>
    <w:sectPr w:rsidR="002E2727" w:rsidSect="00E46976">
      <w:pgSz w:w="11906" w:h="16838" w:code="9"/>
      <w:pgMar w:top="1985" w:right="1274" w:bottom="127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75D" w:rsidRDefault="00AF275D" w:rsidP="00E7195C">
      <w:r>
        <w:separator/>
      </w:r>
    </w:p>
  </w:endnote>
  <w:endnote w:type="continuationSeparator" w:id="0">
    <w:p w:rsidR="00AF275D" w:rsidRDefault="00AF275D" w:rsidP="00E7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75D" w:rsidRDefault="00AF275D" w:rsidP="00E7195C">
      <w:r>
        <w:separator/>
      </w:r>
    </w:p>
  </w:footnote>
  <w:footnote w:type="continuationSeparator" w:id="0">
    <w:p w:rsidR="00AF275D" w:rsidRDefault="00AF275D" w:rsidP="00E71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5D"/>
    <w:rsid w:val="00005F5C"/>
    <w:rsid w:val="000D0916"/>
    <w:rsid w:val="000F684C"/>
    <w:rsid w:val="0014134A"/>
    <w:rsid w:val="001567D4"/>
    <w:rsid w:val="0019008C"/>
    <w:rsid w:val="001F3BC1"/>
    <w:rsid w:val="002106E7"/>
    <w:rsid w:val="00220DAC"/>
    <w:rsid w:val="002E2727"/>
    <w:rsid w:val="002E2DCD"/>
    <w:rsid w:val="004214F2"/>
    <w:rsid w:val="00451BB3"/>
    <w:rsid w:val="00455119"/>
    <w:rsid w:val="004A355B"/>
    <w:rsid w:val="00526F0E"/>
    <w:rsid w:val="005328E0"/>
    <w:rsid w:val="005369CF"/>
    <w:rsid w:val="0055765D"/>
    <w:rsid w:val="00570C7D"/>
    <w:rsid w:val="00571834"/>
    <w:rsid w:val="005A03B6"/>
    <w:rsid w:val="005B4AF3"/>
    <w:rsid w:val="005C5219"/>
    <w:rsid w:val="005E2A34"/>
    <w:rsid w:val="00686669"/>
    <w:rsid w:val="006A198D"/>
    <w:rsid w:val="006D7667"/>
    <w:rsid w:val="00724971"/>
    <w:rsid w:val="007467C5"/>
    <w:rsid w:val="007509BF"/>
    <w:rsid w:val="007846A2"/>
    <w:rsid w:val="00791BDD"/>
    <w:rsid w:val="007B02D2"/>
    <w:rsid w:val="007C2786"/>
    <w:rsid w:val="007E257F"/>
    <w:rsid w:val="00846041"/>
    <w:rsid w:val="0085224F"/>
    <w:rsid w:val="00890C36"/>
    <w:rsid w:val="008C3A3D"/>
    <w:rsid w:val="008F33EA"/>
    <w:rsid w:val="00924482"/>
    <w:rsid w:val="009B416B"/>
    <w:rsid w:val="009C1E92"/>
    <w:rsid w:val="00A91CBA"/>
    <w:rsid w:val="00AF275D"/>
    <w:rsid w:val="00B745B3"/>
    <w:rsid w:val="00BB52E4"/>
    <w:rsid w:val="00BB6131"/>
    <w:rsid w:val="00BE1C7D"/>
    <w:rsid w:val="00C407B3"/>
    <w:rsid w:val="00C57954"/>
    <w:rsid w:val="00D57F5B"/>
    <w:rsid w:val="00D82D85"/>
    <w:rsid w:val="00DE3D88"/>
    <w:rsid w:val="00E1522D"/>
    <w:rsid w:val="00E46976"/>
    <w:rsid w:val="00E7195C"/>
    <w:rsid w:val="00F92D97"/>
    <w:rsid w:val="00FB0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197959-43B6-4903-B7B6-F3FA1B48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BE1C7D"/>
    <w:pPr>
      <w:framePr w:w="6804" w:h="2268" w:hRule="exact" w:hSpace="142" w:wrap="auto" w:hAnchor="page" w:xAlign="center" w:yAlign="bottom"/>
      <w:snapToGrid w:val="0"/>
      <w:ind w:leftChars="1400" w:left="100"/>
    </w:pPr>
    <w:rPr>
      <w:rFonts w:asciiTheme="majorHAnsi" w:eastAsiaTheme="majorEastAsia" w:hAnsiTheme="majorHAnsi" w:cstheme="majorBidi"/>
      <w:sz w:val="28"/>
      <w:szCs w:val="24"/>
    </w:rPr>
  </w:style>
  <w:style w:type="paragraph" w:styleId="a4">
    <w:name w:val="Balloon Text"/>
    <w:basedOn w:val="a"/>
    <w:link w:val="a5"/>
    <w:uiPriority w:val="99"/>
    <w:semiHidden/>
    <w:unhideWhenUsed/>
    <w:rsid w:val="00C407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07B3"/>
    <w:rPr>
      <w:rFonts w:asciiTheme="majorHAnsi" w:eastAsiaTheme="majorEastAsia" w:hAnsiTheme="majorHAnsi" w:cstheme="majorBidi"/>
      <w:sz w:val="18"/>
      <w:szCs w:val="18"/>
    </w:rPr>
  </w:style>
  <w:style w:type="paragraph" w:styleId="a6">
    <w:name w:val="header"/>
    <w:basedOn w:val="a"/>
    <w:link w:val="a7"/>
    <w:uiPriority w:val="99"/>
    <w:unhideWhenUsed/>
    <w:rsid w:val="00E7195C"/>
    <w:pPr>
      <w:tabs>
        <w:tab w:val="center" w:pos="4252"/>
        <w:tab w:val="right" w:pos="8504"/>
      </w:tabs>
      <w:snapToGrid w:val="0"/>
    </w:pPr>
  </w:style>
  <w:style w:type="character" w:customStyle="1" w:styleId="a7">
    <w:name w:val="ヘッダー (文字)"/>
    <w:basedOn w:val="a0"/>
    <w:link w:val="a6"/>
    <w:uiPriority w:val="99"/>
    <w:rsid w:val="00E7195C"/>
  </w:style>
  <w:style w:type="paragraph" w:styleId="a8">
    <w:name w:val="footer"/>
    <w:basedOn w:val="a"/>
    <w:link w:val="a9"/>
    <w:uiPriority w:val="99"/>
    <w:unhideWhenUsed/>
    <w:rsid w:val="00E7195C"/>
    <w:pPr>
      <w:tabs>
        <w:tab w:val="center" w:pos="4252"/>
        <w:tab w:val="right" w:pos="8504"/>
      </w:tabs>
      <w:snapToGrid w:val="0"/>
    </w:pPr>
  </w:style>
  <w:style w:type="character" w:customStyle="1" w:styleId="a9">
    <w:name w:val="フッター (文字)"/>
    <w:basedOn w:val="a0"/>
    <w:link w:val="a8"/>
    <w:uiPriority w:val="99"/>
    <w:rsid w:val="00E7195C"/>
  </w:style>
  <w:style w:type="character" w:styleId="aa">
    <w:name w:val="Hyperlink"/>
    <w:basedOn w:val="a0"/>
    <w:uiPriority w:val="99"/>
    <w:unhideWhenUsed/>
    <w:rsid w:val="00B745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amazon.co.jp/dp/4473034097/?_encoding=UTF8&amp;camp=247&amp;creative=1211&amp;linkCode=ur2&amp;tag=koreaumeya-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mazon.co.jp/dp/4408008613/?_encoding=UTF8&amp;camp=247&amp;creative=1211&amp;linkCode=ur2&amp;tag=koreaumeya-22"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2</Pages>
  <Words>237</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羅ファンチョル</cp:lastModifiedBy>
  <cp:revision>6</cp:revision>
  <cp:lastPrinted>2017-04-03T08:53:00Z</cp:lastPrinted>
  <dcterms:created xsi:type="dcterms:W3CDTF">2017-04-03T19:42:00Z</dcterms:created>
  <dcterms:modified xsi:type="dcterms:W3CDTF">2017-04-12T15:51:00Z</dcterms:modified>
</cp:coreProperties>
</file>